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EA" w:rsidRPr="007750EE" w:rsidRDefault="008C55EA" w:rsidP="00825E90">
      <w:pPr>
        <w:spacing w:before="120" w:after="120" w:line="360" w:lineRule="auto"/>
        <w:jc w:val="both"/>
        <w:rPr>
          <w:rFonts w:ascii="Times New Roman" w:hAnsi="Times New Roman" w:cs="Times New Roman"/>
          <w:b/>
          <w:sz w:val="24"/>
          <w:szCs w:val="24"/>
        </w:rPr>
      </w:pPr>
      <w:r w:rsidRPr="007750EE">
        <w:rPr>
          <w:rFonts w:ascii="Times New Roman" w:hAnsi="Times New Roman" w:cs="Times New Roman"/>
          <w:b/>
          <w:sz w:val="24"/>
          <w:szCs w:val="24"/>
        </w:rPr>
        <w:t xml:space="preserve">Kanser Hastalarında Görülen </w:t>
      </w:r>
      <w:r w:rsidR="007A624D">
        <w:rPr>
          <w:rFonts w:ascii="Times New Roman" w:hAnsi="Times New Roman" w:cs="Times New Roman"/>
          <w:b/>
          <w:sz w:val="24"/>
          <w:szCs w:val="24"/>
        </w:rPr>
        <w:t>İnsomni</w:t>
      </w:r>
      <w:r w:rsidR="00D1731F">
        <w:rPr>
          <w:rFonts w:ascii="Times New Roman" w:hAnsi="Times New Roman" w:cs="Times New Roman"/>
          <w:b/>
          <w:sz w:val="24"/>
          <w:szCs w:val="24"/>
        </w:rPr>
        <w:t>a</w:t>
      </w:r>
      <w:r w:rsidRPr="007750EE">
        <w:rPr>
          <w:rFonts w:ascii="Times New Roman" w:hAnsi="Times New Roman" w:cs="Times New Roman"/>
          <w:b/>
          <w:sz w:val="24"/>
          <w:szCs w:val="24"/>
        </w:rPr>
        <w:t xml:space="preserve"> Tedavisinde </w:t>
      </w:r>
      <w:r w:rsidR="00762FBA" w:rsidRPr="007750EE">
        <w:rPr>
          <w:rFonts w:ascii="Times New Roman" w:hAnsi="Times New Roman" w:cs="Times New Roman"/>
          <w:b/>
          <w:sz w:val="24"/>
          <w:szCs w:val="24"/>
        </w:rPr>
        <w:t>Bilişs</w:t>
      </w:r>
      <w:r w:rsidR="005A5C08">
        <w:rPr>
          <w:rFonts w:ascii="Times New Roman" w:hAnsi="Times New Roman" w:cs="Times New Roman"/>
          <w:b/>
          <w:sz w:val="24"/>
          <w:szCs w:val="24"/>
        </w:rPr>
        <w:t>el Davranışçı Grup Terapilerin</w:t>
      </w:r>
      <w:r w:rsidR="00762FBA" w:rsidRPr="007750EE">
        <w:rPr>
          <w:rFonts w:ascii="Times New Roman" w:hAnsi="Times New Roman" w:cs="Times New Roman"/>
          <w:b/>
          <w:sz w:val="24"/>
          <w:szCs w:val="24"/>
        </w:rPr>
        <w:t xml:space="preserve"> </w:t>
      </w:r>
      <w:r w:rsidRPr="007750EE">
        <w:rPr>
          <w:rFonts w:ascii="Times New Roman" w:hAnsi="Times New Roman" w:cs="Times New Roman"/>
          <w:b/>
          <w:sz w:val="24"/>
          <w:szCs w:val="24"/>
        </w:rPr>
        <w:t>Etkililiğinin Değerlendirilmesi: Bir Meta-Analiz Çalışması</w:t>
      </w:r>
    </w:p>
    <w:p w:rsidR="008B61E1" w:rsidRPr="007750EE" w:rsidRDefault="008B61E1" w:rsidP="00825E90">
      <w:pPr>
        <w:spacing w:before="120" w:after="120" w:line="360" w:lineRule="auto"/>
        <w:jc w:val="both"/>
        <w:rPr>
          <w:rFonts w:ascii="Times New Roman" w:hAnsi="Times New Roman" w:cs="Times New Roman"/>
          <w:b/>
          <w:sz w:val="24"/>
          <w:szCs w:val="24"/>
        </w:rPr>
      </w:pPr>
    </w:p>
    <w:p w:rsidR="008B61E1" w:rsidRPr="007750EE" w:rsidRDefault="00C45154" w:rsidP="00825E90">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Assessment of t</w:t>
      </w:r>
      <w:r w:rsidR="008B61E1" w:rsidRPr="007750EE">
        <w:rPr>
          <w:rFonts w:ascii="Times New Roman" w:hAnsi="Times New Roman" w:cs="Times New Roman"/>
          <w:b/>
          <w:sz w:val="24"/>
          <w:szCs w:val="24"/>
        </w:rPr>
        <w:t>he Effect</w:t>
      </w:r>
      <w:r w:rsidR="0087689A">
        <w:rPr>
          <w:rFonts w:ascii="Times New Roman" w:hAnsi="Times New Roman" w:cs="Times New Roman"/>
          <w:b/>
          <w:sz w:val="24"/>
          <w:szCs w:val="24"/>
        </w:rPr>
        <w:t xml:space="preserve">iveness of Cognitive Behavioral </w:t>
      </w:r>
      <w:r w:rsidR="008B61E1" w:rsidRPr="007750EE">
        <w:rPr>
          <w:rFonts w:ascii="Times New Roman" w:hAnsi="Times New Roman" w:cs="Times New Roman"/>
          <w:b/>
          <w:sz w:val="24"/>
          <w:szCs w:val="24"/>
        </w:rPr>
        <w:t>Group Therapies in the Treatment of Insomnia in Cancer Survivors: A meta-analysis</w:t>
      </w:r>
    </w:p>
    <w:p w:rsidR="008C55EA" w:rsidRPr="007750EE" w:rsidRDefault="008C55EA" w:rsidP="00825E90">
      <w:pPr>
        <w:spacing w:before="120" w:after="120" w:line="360" w:lineRule="auto"/>
        <w:jc w:val="both"/>
        <w:rPr>
          <w:rFonts w:ascii="Times New Roman" w:hAnsi="Times New Roman" w:cs="Times New Roman"/>
          <w:b/>
          <w:sz w:val="24"/>
          <w:szCs w:val="24"/>
        </w:rPr>
      </w:pPr>
    </w:p>
    <w:p w:rsidR="00AF2276" w:rsidRPr="007750EE" w:rsidRDefault="00AF2276" w:rsidP="00825E90">
      <w:pPr>
        <w:spacing w:before="120" w:after="120" w:line="360" w:lineRule="auto"/>
        <w:jc w:val="both"/>
        <w:rPr>
          <w:rFonts w:ascii="Times New Roman" w:hAnsi="Times New Roman" w:cs="Times New Roman"/>
          <w:sz w:val="24"/>
          <w:szCs w:val="24"/>
        </w:rPr>
      </w:pPr>
    </w:p>
    <w:p w:rsidR="00AF2276" w:rsidRPr="007750EE" w:rsidRDefault="00AF2276" w:rsidP="00825E90">
      <w:pPr>
        <w:spacing w:before="120" w:after="120" w:line="360" w:lineRule="auto"/>
        <w:jc w:val="both"/>
        <w:rPr>
          <w:rFonts w:ascii="Times New Roman" w:hAnsi="Times New Roman" w:cs="Times New Roman"/>
          <w:sz w:val="24"/>
          <w:szCs w:val="24"/>
        </w:rPr>
      </w:pPr>
    </w:p>
    <w:p w:rsidR="00AF2276" w:rsidRPr="007750EE" w:rsidRDefault="00AF2276" w:rsidP="00825E90">
      <w:pPr>
        <w:spacing w:before="120" w:after="120" w:line="360" w:lineRule="auto"/>
        <w:jc w:val="both"/>
        <w:rPr>
          <w:rFonts w:ascii="Times New Roman" w:hAnsi="Times New Roman" w:cs="Times New Roman"/>
          <w:sz w:val="24"/>
          <w:szCs w:val="24"/>
        </w:rPr>
      </w:pPr>
    </w:p>
    <w:p w:rsidR="00AF2276" w:rsidRPr="007750EE" w:rsidRDefault="00AF2276" w:rsidP="00825E90">
      <w:pPr>
        <w:spacing w:before="120" w:after="120" w:line="360" w:lineRule="auto"/>
        <w:jc w:val="both"/>
        <w:rPr>
          <w:rFonts w:ascii="Times New Roman" w:hAnsi="Times New Roman" w:cs="Times New Roman"/>
          <w:sz w:val="24"/>
          <w:szCs w:val="24"/>
        </w:rPr>
      </w:pPr>
    </w:p>
    <w:p w:rsidR="00AF2276" w:rsidRPr="007750EE" w:rsidRDefault="00AF2276"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243674" w:rsidRPr="007750EE" w:rsidRDefault="00243674" w:rsidP="00825E90">
      <w:pPr>
        <w:spacing w:before="120" w:after="120" w:line="360" w:lineRule="auto"/>
        <w:jc w:val="both"/>
        <w:rPr>
          <w:rFonts w:ascii="Times New Roman" w:hAnsi="Times New Roman" w:cs="Times New Roman"/>
          <w:sz w:val="24"/>
          <w:szCs w:val="24"/>
        </w:rPr>
      </w:pPr>
    </w:p>
    <w:p w:rsidR="000A0837" w:rsidRPr="007750EE" w:rsidRDefault="005A5C08" w:rsidP="000A0837">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Öz</w:t>
      </w:r>
    </w:p>
    <w:p w:rsidR="000A0837" w:rsidRPr="007750EE" w:rsidRDefault="00D1731F" w:rsidP="000A083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İnsomnia (uykusuzluk)</w:t>
      </w:r>
      <w:r w:rsidR="000A0837" w:rsidRPr="007750EE">
        <w:rPr>
          <w:rFonts w:ascii="Times New Roman" w:hAnsi="Times New Roman" w:cs="Times New Roman"/>
          <w:sz w:val="24"/>
          <w:szCs w:val="24"/>
        </w:rPr>
        <w:t xml:space="preserve">, uyku bozuklukları içerisinde en yaygın görülen durumlardan birisi olup, bireylerin yaşam kalitesini olumsuz etkileyen bir sağlık sorunudur. </w:t>
      </w:r>
      <w:r>
        <w:rPr>
          <w:rFonts w:ascii="Times New Roman" w:hAnsi="Times New Roman" w:cs="Times New Roman"/>
          <w:sz w:val="24"/>
          <w:szCs w:val="24"/>
        </w:rPr>
        <w:t>İnsomnia,</w:t>
      </w:r>
      <w:r w:rsidR="00D76A1C">
        <w:rPr>
          <w:rFonts w:ascii="Times New Roman" w:hAnsi="Times New Roman" w:cs="Times New Roman"/>
          <w:sz w:val="24"/>
          <w:szCs w:val="24"/>
        </w:rPr>
        <w:t xml:space="preserve"> kanser hastalığının</w:t>
      </w:r>
      <w:r w:rsidR="000A0837" w:rsidRPr="007750EE">
        <w:rPr>
          <w:rFonts w:ascii="Times New Roman" w:hAnsi="Times New Roman" w:cs="Times New Roman"/>
          <w:sz w:val="24"/>
          <w:szCs w:val="24"/>
        </w:rPr>
        <w:t xml:space="preserve"> her dönem</w:t>
      </w:r>
      <w:r w:rsidR="00D76A1C">
        <w:rPr>
          <w:rFonts w:ascii="Times New Roman" w:hAnsi="Times New Roman" w:cs="Times New Roman"/>
          <w:sz w:val="24"/>
          <w:szCs w:val="24"/>
        </w:rPr>
        <w:t>in</w:t>
      </w:r>
      <w:r w:rsidR="000A0837" w:rsidRPr="007750EE">
        <w:rPr>
          <w:rFonts w:ascii="Times New Roman" w:hAnsi="Times New Roman" w:cs="Times New Roman"/>
          <w:sz w:val="24"/>
          <w:szCs w:val="24"/>
        </w:rPr>
        <w:t xml:space="preserve">de görülmekle birlikte özellikle ileri evre hastalarda daha sık görülmektedir. Bu çalışmanın amacı kanser hastalarında görülen </w:t>
      </w:r>
      <w:r>
        <w:rPr>
          <w:rFonts w:ascii="Times New Roman" w:hAnsi="Times New Roman" w:cs="Times New Roman"/>
          <w:sz w:val="24"/>
          <w:szCs w:val="24"/>
        </w:rPr>
        <w:t>insomnia</w:t>
      </w:r>
      <w:r w:rsidR="000A0837" w:rsidRPr="007750EE">
        <w:rPr>
          <w:rFonts w:ascii="Times New Roman" w:hAnsi="Times New Roman" w:cs="Times New Roman"/>
          <w:sz w:val="24"/>
          <w:szCs w:val="24"/>
        </w:rPr>
        <w:t xml:space="preserve"> tedavisinde bilişsel davranışçı yaklaşıma dayalı grup terapilerinin etkinliğini değerlendirmek üzere mevcut literatürde yer alan kontrollü denemeleri sistematik olarak analiz etmektir. Bu kapsamda “</w:t>
      </w:r>
      <w:r w:rsidR="000A0837">
        <w:rPr>
          <w:rFonts w:ascii="Times New Roman" w:hAnsi="Times New Roman" w:cs="Times New Roman"/>
          <w:sz w:val="24"/>
          <w:szCs w:val="24"/>
        </w:rPr>
        <w:t>bilişsel davranışçı</w:t>
      </w:r>
      <w:r w:rsidR="000A0837" w:rsidRPr="007750EE">
        <w:rPr>
          <w:rFonts w:ascii="Times New Roman" w:hAnsi="Times New Roman" w:cs="Times New Roman"/>
          <w:sz w:val="24"/>
          <w:szCs w:val="24"/>
        </w:rPr>
        <w:t xml:space="preserve"> grup terapisi” bağımsız değişken olarak; “</w:t>
      </w:r>
      <w:r>
        <w:rPr>
          <w:rFonts w:ascii="Times New Roman" w:hAnsi="Times New Roman" w:cs="Times New Roman"/>
          <w:sz w:val="24"/>
          <w:szCs w:val="24"/>
        </w:rPr>
        <w:t>insomnia</w:t>
      </w:r>
      <w:r w:rsidR="000A0837" w:rsidRPr="007750EE">
        <w:rPr>
          <w:rFonts w:ascii="Times New Roman" w:hAnsi="Times New Roman" w:cs="Times New Roman"/>
          <w:sz w:val="24"/>
          <w:szCs w:val="24"/>
        </w:rPr>
        <w:t xml:space="preserve">” ise bağımlı değişken olarak belirlenmiştir. Alan yazın taraması “bilişsel davranışçı terapi”, ‘’bilişsel davranışçı grup terapi’’, “kanser”, </w:t>
      </w:r>
      <w:r>
        <w:rPr>
          <w:rFonts w:ascii="Times New Roman" w:hAnsi="Times New Roman" w:cs="Times New Roman"/>
          <w:sz w:val="24"/>
          <w:szCs w:val="24"/>
        </w:rPr>
        <w:t xml:space="preserve">‘’insomnia’’, </w:t>
      </w:r>
      <w:r w:rsidR="000A0837" w:rsidRPr="007750EE">
        <w:rPr>
          <w:rFonts w:ascii="Times New Roman" w:hAnsi="Times New Roman" w:cs="Times New Roman"/>
          <w:sz w:val="24"/>
          <w:szCs w:val="24"/>
        </w:rPr>
        <w:t>“uykusuzluk”, ‘’kognitif müdahale’’, ‘kognitif terapi’’, ‘’grup terapi’’ kelimeleri ve bu kelimelerin İngilizce karşılıkları kullanılarak yapılmıştır. Belirlenen ölçütlere dayalı olarak 12 adet deney</w:t>
      </w:r>
      <w:r w:rsidR="00AF7D96">
        <w:rPr>
          <w:rFonts w:ascii="Times New Roman" w:hAnsi="Times New Roman" w:cs="Times New Roman"/>
          <w:sz w:val="24"/>
          <w:szCs w:val="24"/>
        </w:rPr>
        <w:t xml:space="preserve">sel araştırmanın meta-analize </w:t>
      </w:r>
      <w:r w:rsidR="00527DCB">
        <w:rPr>
          <w:rFonts w:ascii="Times New Roman" w:hAnsi="Times New Roman" w:cs="Times New Roman"/>
          <w:sz w:val="24"/>
          <w:szCs w:val="24"/>
        </w:rPr>
        <w:t>dahil</w:t>
      </w:r>
      <w:r w:rsidR="000A0837" w:rsidRPr="007750EE">
        <w:rPr>
          <w:rFonts w:ascii="Times New Roman" w:hAnsi="Times New Roman" w:cs="Times New Roman"/>
          <w:sz w:val="24"/>
          <w:szCs w:val="24"/>
        </w:rPr>
        <w:t xml:space="preserve"> edilmesine karar verilmiştir. Çalışmaların etki büyüklüklerinin hesaplanmasında Comprehensive Meta A</w:t>
      </w:r>
      <w:bookmarkStart w:id="0" w:name="_GoBack"/>
      <w:bookmarkEnd w:id="0"/>
      <w:r w:rsidR="000A0837" w:rsidRPr="007750EE">
        <w:rPr>
          <w:rFonts w:ascii="Times New Roman" w:hAnsi="Times New Roman" w:cs="Times New Roman"/>
          <w:sz w:val="24"/>
          <w:szCs w:val="24"/>
        </w:rPr>
        <w:t>nalysis istatistik programı kullanılmıştır. Yürütülen meta-analiz sonucunda etki büyüklükleri hesaplanan çalışmaların tamamının negatif etkiye sahip olduğu bulgulanmıştır. Ayrıca araştırma sonuçları Bilişsel Davranışçı grup terapilerinin kanser hastalarında görülen uykusuzluk probleminin tedavisinde geniş bir etki büyüklüğü (Hedge g= -1.405) bulunduğunu ortaya koymuştur. Bu araştırmaların sonuçları bilişsel-davranışçı yaklaşıma dayalı grup terapilerin kanser hastalarında görülen insomnia düzeylerinin azalmasına katkı sağladığını göstermektedir.</w:t>
      </w:r>
    </w:p>
    <w:p w:rsidR="000A0837" w:rsidRPr="007750EE" w:rsidRDefault="000A0837" w:rsidP="000A0837">
      <w:pPr>
        <w:spacing w:before="120" w:after="120" w:line="360" w:lineRule="auto"/>
        <w:jc w:val="both"/>
        <w:rPr>
          <w:rFonts w:ascii="Times New Roman" w:hAnsi="Times New Roman" w:cs="Times New Roman"/>
          <w:sz w:val="24"/>
          <w:szCs w:val="24"/>
        </w:rPr>
      </w:pPr>
      <w:r w:rsidRPr="007750EE">
        <w:rPr>
          <w:rFonts w:ascii="Times New Roman" w:hAnsi="Times New Roman" w:cs="Times New Roman"/>
          <w:b/>
          <w:sz w:val="24"/>
          <w:szCs w:val="24"/>
        </w:rPr>
        <w:t xml:space="preserve">Anahtar kelimeler: </w:t>
      </w:r>
      <w:r w:rsidRPr="007750EE">
        <w:rPr>
          <w:rFonts w:ascii="Times New Roman" w:hAnsi="Times New Roman" w:cs="Times New Roman"/>
          <w:sz w:val="24"/>
          <w:szCs w:val="24"/>
        </w:rPr>
        <w:t xml:space="preserve">Bilişsel </w:t>
      </w:r>
      <w:r w:rsidR="005A5C08" w:rsidRPr="007750EE">
        <w:rPr>
          <w:rFonts w:ascii="Times New Roman" w:hAnsi="Times New Roman" w:cs="Times New Roman"/>
          <w:sz w:val="24"/>
          <w:szCs w:val="24"/>
        </w:rPr>
        <w:t xml:space="preserve">davranışçı terapi, </w:t>
      </w:r>
      <w:r w:rsidR="005A5C08">
        <w:rPr>
          <w:rFonts w:ascii="Times New Roman" w:hAnsi="Times New Roman" w:cs="Times New Roman"/>
          <w:sz w:val="24"/>
          <w:szCs w:val="24"/>
        </w:rPr>
        <w:t xml:space="preserve">grup terapisi, insomnia, kanser, </w:t>
      </w:r>
      <w:r w:rsidR="005A5C08" w:rsidRPr="007750EE">
        <w:rPr>
          <w:rFonts w:ascii="Times New Roman" w:hAnsi="Times New Roman" w:cs="Times New Roman"/>
          <w:sz w:val="24"/>
          <w:szCs w:val="24"/>
        </w:rPr>
        <w:t>meta-analiz</w:t>
      </w:r>
    </w:p>
    <w:p w:rsidR="000A0837" w:rsidRPr="007750EE" w:rsidRDefault="000A0837" w:rsidP="000A0837">
      <w:pPr>
        <w:spacing w:before="120" w:after="120" w:line="360" w:lineRule="auto"/>
        <w:jc w:val="both"/>
        <w:rPr>
          <w:rFonts w:ascii="Times New Roman" w:hAnsi="Times New Roman" w:cs="Times New Roman"/>
          <w:sz w:val="24"/>
          <w:szCs w:val="24"/>
        </w:rPr>
      </w:pPr>
    </w:p>
    <w:p w:rsidR="000A0837" w:rsidRPr="007750EE" w:rsidRDefault="005A5C08" w:rsidP="000A0837">
      <w:pPr>
        <w:spacing w:before="120" w:after="120" w:line="360" w:lineRule="auto"/>
        <w:jc w:val="both"/>
        <w:rPr>
          <w:rFonts w:ascii="Times New Roman" w:hAnsi="Times New Roman" w:cs="Times New Roman"/>
          <w:sz w:val="24"/>
          <w:szCs w:val="24"/>
        </w:rPr>
      </w:pPr>
      <w:r>
        <w:rPr>
          <w:rFonts w:ascii="Times New Roman" w:hAnsi="Times New Roman" w:cs="Times New Roman"/>
          <w:b/>
          <w:bCs/>
          <w:sz w:val="24"/>
          <w:szCs w:val="24"/>
        </w:rPr>
        <w:t>Abstract</w:t>
      </w:r>
      <w:r w:rsidR="000A0837" w:rsidRPr="007750EE">
        <w:rPr>
          <w:rFonts w:ascii="Times New Roman" w:hAnsi="Times New Roman" w:cs="Times New Roman"/>
          <w:sz w:val="24"/>
          <w:szCs w:val="24"/>
        </w:rPr>
        <w:t xml:space="preserve"> </w:t>
      </w:r>
    </w:p>
    <w:p w:rsidR="000A0837" w:rsidRPr="007750EE" w:rsidRDefault="000A0837" w:rsidP="000A0837">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 xml:space="preserve">Insomnia is one of the most common problems in sleep disorders, a health problem that affects negatively the quality of life of individuals. Insomnia is seen in cancer patients at all times, especially in advanced stage patients are more frequent. The aim of this study is to systematically analyze controlled trials in the available literature to evaluate the effectiveness of group therapies based on a cognitive behavioral approach in the treatment of insomnia in cancer patients. Within this scope “cognitive behavioral group intervention” was determined as an independent variable and “insomnia” as an independent variable. Literature survey was performed using the words “cognitive behavioural therapy”, </w:t>
      </w:r>
      <w:r w:rsidR="00D1731F" w:rsidRPr="00D1731F">
        <w:rPr>
          <w:rFonts w:ascii="Times New Roman" w:hAnsi="Times New Roman" w:cs="Times New Roman"/>
          <w:sz w:val="24"/>
          <w:szCs w:val="24"/>
        </w:rPr>
        <w:t xml:space="preserve">“cognitive behavioural </w:t>
      </w:r>
      <w:r w:rsidR="00D1731F">
        <w:rPr>
          <w:rFonts w:ascii="Times New Roman" w:hAnsi="Times New Roman" w:cs="Times New Roman"/>
          <w:sz w:val="24"/>
          <w:szCs w:val="24"/>
        </w:rPr>
        <w:t xml:space="preserve">group </w:t>
      </w:r>
      <w:r w:rsidR="00D1731F" w:rsidRPr="00D1731F">
        <w:rPr>
          <w:rFonts w:ascii="Times New Roman" w:hAnsi="Times New Roman" w:cs="Times New Roman"/>
          <w:sz w:val="24"/>
          <w:szCs w:val="24"/>
        </w:rPr>
        <w:t xml:space="preserve">therapy”, </w:t>
      </w:r>
      <w:r w:rsidRPr="007750EE">
        <w:rPr>
          <w:rFonts w:ascii="Times New Roman" w:hAnsi="Times New Roman" w:cs="Times New Roman"/>
          <w:sz w:val="24"/>
          <w:szCs w:val="24"/>
        </w:rPr>
        <w:t>“cancer”, “insomnia”, ‘’cognitive intervention’’</w:t>
      </w:r>
      <w:r w:rsidR="00A177B5">
        <w:rPr>
          <w:rFonts w:ascii="Times New Roman" w:hAnsi="Times New Roman" w:cs="Times New Roman"/>
          <w:sz w:val="24"/>
          <w:szCs w:val="24"/>
        </w:rPr>
        <w:t>,</w:t>
      </w:r>
      <w:r w:rsidRPr="007750EE">
        <w:rPr>
          <w:rFonts w:ascii="Times New Roman" w:hAnsi="Times New Roman" w:cs="Times New Roman"/>
          <w:sz w:val="24"/>
          <w:szCs w:val="24"/>
        </w:rPr>
        <w:t xml:space="preserve"> ‘’cognitive therapy’’</w:t>
      </w:r>
      <w:r w:rsidR="00A177B5">
        <w:rPr>
          <w:rFonts w:ascii="Times New Roman" w:hAnsi="Times New Roman" w:cs="Times New Roman"/>
          <w:sz w:val="24"/>
          <w:szCs w:val="24"/>
        </w:rPr>
        <w:t xml:space="preserve">, ‘’group </w:t>
      </w:r>
      <w:r w:rsidR="00A177B5">
        <w:rPr>
          <w:rFonts w:ascii="Times New Roman" w:hAnsi="Times New Roman" w:cs="Times New Roman"/>
          <w:sz w:val="24"/>
          <w:szCs w:val="24"/>
        </w:rPr>
        <w:lastRenderedPageBreak/>
        <w:t>therapy’’</w:t>
      </w:r>
      <w:r w:rsidRPr="007750EE">
        <w:rPr>
          <w:rFonts w:ascii="Times New Roman" w:hAnsi="Times New Roman" w:cs="Times New Roman"/>
          <w:sz w:val="24"/>
          <w:szCs w:val="24"/>
        </w:rPr>
        <w:t xml:space="preserve"> and English equivalents of these words. Based on the specific criteria set out, it was decided that 12 experimental studies should be included in the meta-analysis. A Comprehensive Meta Analysis statistical program was used to calculate the effect sizes of the studies. As a result of the meta-analysis carried out, it was determined that all of the studies calculated effect sizes have negative effect. In addition, the results of the study revealed that cognitive behavioral group therapies have a large effect size on the treatment of insomnia problem seen in cancer patients (g= -14.405). The results of these studies show that group therapies based on a cognitive-behavioral approach contribute to the decrease of insomnia levels in cancer patients.</w:t>
      </w:r>
    </w:p>
    <w:p w:rsidR="000A0837" w:rsidRPr="007750EE" w:rsidRDefault="000A0837" w:rsidP="000A0837">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Key</w:t>
      </w:r>
      <w:r w:rsidRPr="007750EE">
        <w:rPr>
          <w:rFonts w:ascii="Times New Roman" w:hAnsi="Times New Roman" w:cs="Times New Roman"/>
          <w:b/>
          <w:sz w:val="24"/>
          <w:szCs w:val="24"/>
        </w:rPr>
        <w:t xml:space="preserve">words: </w:t>
      </w:r>
      <w:r>
        <w:rPr>
          <w:rFonts w:ascii="Times New Roman" w:hAnsi="Times New Roman" w:cs="Times New Roman"/>
          <w:sz w:val="24"/>
          <w:szCs w:val="24"/>
        </w:rPr>
        <w:t xml:space="preserve">Cognitive </w:t>
      </w:r>
      <w:r w:rsidR="005A5C08">
        <w:rPr>
          <w:rFonts w:ascii="Times New Roman" w:hAnsi="Times New Roman" w:cs="Times New Roman"/>
          <w:sz w:val="24"/>
          <w:szCs w:val="24"/>
        </w:rPr>
        <w:t>behavio</w:t>
      </w:r>
      <w:r w:rsidR="005A5C08" w:rsidRPr="0035347E">
        <w:rPr>
          <w:rFonts w:ascii="Times New Roman" w:hAnsi="Times New Roman" w:cs="Times New Roman"/>
          <w:sz w:val="24"/>
          <w:szCs w:val="24"/>
        </w:rPr>
        <w:t>r</w:t>
      </w:r>
      <w:r w:rsidR="005A5C08">
        <w:rPr>
          <w:rFonts w:ascii="Times New Roman" w:hAnsi="Times New Roman" w:cs="Times New Roman"/>
          <w:sz w:val="24"/>
          <w:szCs w:val="24"/>
        </w:rPr>
        <w:t>al</w:t>
      </w:r>
      <w:r w:rsidR="005A5C08" w:rsidRPr="0035347E">
        <w:rPr>
          <w:rFonts w:ascii="Times New Roman" w:hAnsi="Times New Roman" w:cs="Times New Roman"/>
          <w:sz w:val="24"/>
          <w:szCs w:val="24"/>
        </w:rPr>
        <w:t xml:space="preserve"> therapy, </w:t>
      </w:r>
      <w:r w:rsidR="005A5C08">
        <w:rPr>
          <w:rFonts w:ascii="Times New Roman" w:hAnsi="Times New Roman" w:cs="Times New Roman"/>
          <w:sz w:val="24"/>
          <w:szCs w:val="24"/>
        </w:rPr>
        <w:t>group therapy, i</w:t>
      </w:r>
      <w:r w:rsidR="005A5C08" w:rsidRPr="0035347E">
        <w:rPr>
          <w:rFonts w:ascii="Times New Roman" w:hAnsi="Times New Roman" w:cs="Times New Roman"/>
          <w:sz w:val="24"/>
          <w:szCs w:val="24"/>
        </w:rPr>
        <w:t>nsomnia, cancer, meta-analysis</w:t>
      </w:r>
    </w:p>
    <w:p w:rsidR="000A0837" w:rsidRDefault="000A0837" w:rsidP="00825E90">
      <w:pPr>
        <w:spacing w:before="120" w:after="120" w:line="360" w:lineRule="auto"/>
        <w:jc w:val="both"/>
        <w:rPr>
          <w:rFonts w:ascii="Times New Roman" w:hAnsi="Times New Roman" w:cs="Times New Roman"/>
          <w:b/>
          <w:sz w:val="24"/>
          <w:szCs w:val="24"/>
        </w:rPr>
      </w:pPr>
    </w:p>
    <w:p w:rsidR="008C55EA" w:rsidRPr="007750EE" w:rsidRDefault="008C55EA" w:rsidP="00825E90">
      <w:pPr>
        <w:spacing w:before="120" w:after="120" w:line="360" w:lineRule="auto"/>
        <w:jc w:val="both"/>
        <w:rPr>
          <w:rFonts w:ascii="Times New Roman" w:hAnsi="Times New Roman" w:cs="Times New Roman"/>
          <w:b/>
          <w:sz w:val="24"/>
          <w:szCs w:val="24"/>
        </w:rPr>
      </w:pPr>
      <w:r w:rsidRPr="007750EE">
        <w:rPr>
          <w:rFonts w:ascii="Times New Roman" w:hAnsi="Times New Roman" w:cs="Times New Roman"/>
          <w:b/>
          <w:sz w:val="24"/>
          <w:szCs w:val="24"/>
        </w:rPr>
        <w:t xml:space="preserve">GİRİŞ </w:t>
      </w:r>
    </w:p>
    <w:p w:rsidR="008C55EA" w:rsidRPr="007750EE" w:rsidRDefault="00E01C07" w:rsidP="00825E9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İnsomnia (u</w:t>
      </w:r>
      <w:r w:rsidR="008C55EA" w:rsidRPr="007750EE">
        <w:rPr>
          <w:rFonts w:ascii="Times New Roman" w:hAnsi="Times New Roman" w:cs="Times New Roman"/>
          <w:sz w:val="24"/>
          <w:szCs w:val="24"/>
        </w:rPr>
        <w:t>ykusuzluk</w:t>
      </w:r>
      <w:r w:rsidR="00C1779A">
        <w:rPr>
          <w:rFonts w:ascii="Times New Roman" w:hAnsi="Times New Roman" w:cs="Times New Roman"/>
          <w:sz w:val="24"/>
          <w:szCs w:val="24"/>
        </w:rPr>
        <w:t xml:space="preserve"> bozukluğu</w:t>
      </w:r>
      <w:r>
        <w:rPr>
          <w:rFonts w:ascii="Times New Roman" w:hAnsi="Times New Roman" w:cs="Times New Roman"/>
          <w:sz w:val="24"/>
          <w:szCs w:val="24"/>
        </w:rPr>
        <w:t>)</w:t>
      </w:r>
      <w:r w:rsidR="008C55EA" w:rsidRPr="007750EE">
        <w:rPr>
          <w:rFonts w:ascii="Times New Roman" w:hAnsi="Times New Roman" w:cs="Times New Roman"/>
          <w:sz w:val="24"/>
          <w:szCs w:val="24"/>
        </w:rPr>
        <w:t xml:space="preserve"> bireylerin</w:t>
      </w:r>
      <w:r w:rsidR="000467F1" w:rsidRPr="007750EE">
        <w:rPr>
          <w:rFonts w:ascii="Times New Roman" w:hAnsi="Times New Roman" w:cs="Times New Roman"/>
          <w:sz w:val="24"/>
          <w:szCs w:val="24"/>
        </w:rPr>
        <w:t xml:space="preserve"> yaşam kalitesini, fiziksel ve </w:t>
      </w:r>
      <w:r w:rsidR="008C55EA" w:rsidRPr="007750EE">
        <w:rPr>
          <w:rFonts w:ascii="Times New Roman" w:hAnsi="Times New Roman" w:cs="Times New Roman"/>
          <w:sz w:val="24"/>
          <w:szCs w:val="24"/>
        </w:rPr>
        <w:t>zihinsel sağlığını etkileyerek olumsuz sonuçlar doğuran önemli bir halk sağlığı sorunudur (Morin ve Jarrin, 2013).</w:t>
      </w:r>
      <w:r w:rsidR="008C55EA" w:rsidRPr="007750EE">
        <w:rPr>
          <w:rFonts w:ascii="Times New Roman" w:hAnsi="Times New Roman" w:cs="Times New Roman"/>
          <w:b/>
          <w:sz w:val="24"/>
          <w:szCs w:val="24"/>
        </w:rPr>
        <w:t xml:space="preserve"> </w:t>
      </w:r>
      <w:r w:rsidR="001A65FF">
        <w:rPr>
          <w:rFonts w:ascii="Times New Roman" w:hAnsi="Times New Roman" w:cs="Times New Roman"/>
          <w:sz w:val="24"/>
          <w:szCs w:val="24"/>
        </w:rPr>
        <w:t>İnsomnia</w:t>
      </w:r>
      <w:r w:rsidR="008C55EA" w:rsidRPr="007750EE">
        <w:rPr>
          <w:rFonts w:ascii="Times New Roman" w:hAnsi="Times New Roman" w:cs="Times New Roman"/>
          <w:sz w:val="24"/>
          <w:szCs w:val="24"/>
        </w:rPr>
        <w:t>, bireyde yüksek düzeyde stres yaratan, sosyal, mesleki veya diğer önemli işlevsellik alanlarında bozulmalara ya da sıkıntıya neden olan, uykuya dalmada veya uykuyu sürdürmedeki güçlükler olarak tanımlanmaktadır</w:t>
      </w:r>
      <w:r w:rsidR="00E20AFA">
        <w:rPr>
          <w:rFonts w:ascii="Times New Roman" w:hAnsi="Times New Roman" w:cs="Times New Roman"/>
          <w:sz w:val="24"/>
          <w:szCs w:val="24"/>
        </w:rPr>
        <w:t xml:space="preserve"> </w:t>
      </w:r>
      <w:r w:rsidR="00917DBC" w:rsidRPr="00C1779A">
        <w:rPr>
          <w:rFonts w:ascii="Times New Roman" w:hAnsi="Times New Roman" w:cs="Times New Roman"/>
          <w:sz w:val="24"/>
          <w:szCs w:val="24"/>
        </w:rPr>
        <w:t>(</w:t>
      </w:r>
      <w:r w:rsidR="001A65FF" w:rsidRPr="00C1779A">
        <w:rPr>
          <w:rFonts w:ascii="Times New Roman" w:hAnsi="Times New Roman" w:cs="Times New Roman"/>
          <w:sz w:val="24"/>
          <w:szCs w:val="24"/>
        </w:rPr>
        <w:t>DSM-5,</w:t>
      </w:r>
      <w:r w:rsidR="00E20AFA" w:rsidRPr="00C1779A">
        <w:rPr>
          <w:rFonts w:ascii="Times New Roman" w:hAnsi="Times New Roman" w:cs="Times New Roman"/>
          <w:sz w:val="24"/>
          <w:szCs w:val="24"/>
        </w:rPr>
        <w:t xml:space="preserve"> 2013, s. </w:t>
      </w:r>
      <w:r w:rsidR="00CD60EA" w:rsidRPr="00C1779A">
        <w:rPr>
          <w:rFonts w:ascii="Times New Roman" w:hAnsi="Times New Roman" w:cs="Times New Roman"/>
          <w:sz w:val="24"/>
          <w:szCs w:val="24"/>
        </w:rPr>
        <w:t>185</w:t>
      </w:r>
      <w:r w:rsidR="00E20AFA" w:rsidRPr="00C1779A">
        <w:rPr>
          <w:rFonts w:ascii="Times New Roman" w:hAnsi="Times New Roman" w:cs="Times New Roman"/>
          <w:sz w:val="24"/>
          <w:szCs w:val="24"/>
        </w:rPr>
        <w:t>)</w:t>
      </w:r>
      <w:r w:rsidR="008C55EA" w:rsidRPr="00C1779A">
        <w:rPr>
          <w:rFonts w:ascii="Times New Roman" w:hAnsi="Times New Roman" w:cs="Times New Roman"/>
          <w:sz w:val="24"/>
          <w:szCs w:val="24"/>
        </w:rPr>
        <w:t xml:space="preserve">. </w:t>
      </w:r>
      <w:r w:rsidR="008C55EA" w:rsidRPr="007750EE">
        <w:rPr>
          <w:rFonts w:ascii="Times New Roman" w:hAnsi="Times New Roman" w:cs="Times New Roman"/>
          <w:sz w:val="24"/>
          <w:szCs w:val="24"/>
        </w:rPr>
        <w:t>Bir diğer tanıma göre ise insomnia, uykuyu başlatma veya sürdürme ile ilgili sorunlar ile gündüz işleyişinde belirgin bozulmalar içeren ve haftada en az üç gece ile karakterize uyku zorluğu ola</w:t>
      </w:r>
      <w:r w:rsidR="004E71CE" w:rsidRPr="007750EE">
        <w:rPr>
          <w:rFonts w:ascii="Times New Roman" w:hAnsi="Times New Roman" w:cs="Times New Roman"/>
          <w:sz w:val="24"/>
          <w:szCs w:val="24"/>
        </w:rPr>
        <w:t>rak ifade edilir (Berger, 2009</w:t>
      </w:r>
      <w:r w:rsidR="008C55EA" w:rsidRPr="007750EE">
        <w:rPr>
          <w:rFonts w:ascii="Times New Roman" w:hAnsi="Times New Roman" w:cs="Times New Roman"/>
          <w:sz w:val="24"/>
          <w:szCs w:val="24"/>
        </w:rPr>
        <w:t>). Uyku</w:t>
      </w:r>
      <w:r w:rsidR="00E20AFA">
        <w:rPr>
          <w:rFonts w:ascii="Times New Roman" w:hAnsi="Times New Roman" w:cs="Times New Roman"/>
          <w:sz w:val="24"/>
          <w:szCs w:val="24"/>
        </w:rPr>
        <w:t>suzluk</w:t>
      </w:r>
      <w:r w:rsidR="008C55EA" w:rsidRPr="007750EE">
        <w:rPr>
          <w:rFonts w:ascii="Times New Roman" w:hAnsi="Times New Roman" w:cs="Times New Roman"/>
          <w:sz w:val="24"/>
          <w:szCs w:val="24"/>
        </w:rPr>
        <w:t xml:space="preserve"> bozuklukları genel popülasyonda oldukça yaygın görülen ciddi bir problemdir</w:t>
      </w:r>
      <w:r w:rsidR="00B30594" w:rsidRPr="007750EE">
        <w:rPr>
          <w:rFonts w:ascii="Times New Roman" w:hAnsi="Times New Roman" w:cs="Times New Roman"/>
          <w:sz w:val="24"/>
          <w:szCs w:val="24"/>
        </w:rPr>
        <w:t xml:space="preserve"> (</w:t>
      </w:r>
      <w:r w:rsidR="00E20AFA">
        <w:rPr>
          <w:rFonts w:ascii="Times New Roman" w:hAnsi="Times New Roman" w:cs="Times New Roman"/>
          <w:sz w:val="24"/>
          <w:szCs w:val="24"/>
        </w:rPr>
        <w:t>Morin ve ark., 2009</w:t>
      </w:r>
      <w:r w:rsidR="00B30594" w:rsidRPr="007750EE">
        <w:rPr>
          <w:rFonts w:ascii="Times New Roman" w:hAnsi="Times New Roman" w:cs="Times New Roman"/>
          <w:sz w:val="24"/>
          <w:szCs w:val="24"/>
        </w:rPr>
        <w:t>)</w:t>
      </w:r>
      <w:r w:rsidR="008C55EA" w:rsidRPr="007750EE">
        <w:rPr>
          <w:rFonts w:ascii="Times New Roman" w:hAnsi="Times New Roman" w:cs="Times New Roman"/>
          <w:sz w:val="24"/>
          <w:szCs w:val="24"/>
        </w:rPr>
        <w:t>. Dünyanın farklı bölgelerinde yapılan toplum temelli çalışmalarda yaygınlığının % 5,2 ile % 60,2 arasında değiştiği bildirilmektedir (Bittencourt ve ark., 2009;</w:t>
      </w:r>
      <w:r w:rsidR="00F206BA" w:rsidRPr="00F206BA">
        <w:rPr>
          <w:rFonts w:ascii="Times New Roman" w:hAnsi="Times New Roman" w:cs="Times New Roman"/>
          <w:sz w:val="24"/>
          <w:szCs w:val="24"/>
        </w:rPr>
        <w:t xml:space="preserve"> Bjorvatn</w:t>
      </w:r>
      <w:r w:rsidR="00F206BA">
        <w:rPr>
          <w:rFonts w:ascii="Times New Roman" w:hAnsi="Times New Roman" w:cs="Times New Roman"/>
          <w:sz w:val="24"/>
          <w:szCs w:val="24"/>
        </w:rPr>
        <w:t>, 2017;</w:t>
      </w:r>
      <w:r w:rsidR="008C55EA" w:rsidRPr="007750EE">
        <w:rPr>
          <w:rFonts w:ascii="Times New Roman" w:hAnsi="Times New Roman" w:cs="Times New Roman"/>
          <w:sz w:val="24"/>
          <w:szCs w:val="24"/>
        </w:rPr>
        <w:t xml:space="preserve"> </w:t>
      </w:r>
      <w:r w:rsidR="00F206BA">
        <w:rPr>
          <w:rFonts w:ascii="Times New Roman" w:hAnsi="Times New Roman" w:cs="Times New Roman"/>
          <w:sz w:val="24"/>
          <w:szCs w:val="24"/>
        </w:rPr>
        <w:t>Mallon ve ark., 2014; Pallesen ve ark., 2014</w:t>
      </w:r>
      <w:r w:rsidR="008C55EA" w:rsidRPr="007750EE">
        <w:rPr>
          <w:rFonts w:ascii="Times New Roman" w:hAnsi="Times New Roman" w:cs="Times New Roman"/>
          <w:sz w:val="24"/>
          <w:szCs w:val="24"/>
        </w:rPr>
        <w:t>)</w:t>
      </w:r>
      <w:r w:rsidR="00115CED">
        <w:rPr>
          <w:rFonts w:ascii="Times New Roman" w:hAnsi="Times New Roman" w:cs="Times New Roman"/>
          <w:sz w:val="24"/>
          <w:szCs w:val="24"/>
        </w:rPr>
        <w:t>.</w:t>
      </w:r>
      <w:r w:rsidR="008C55EA" w:rsidRPr="007750EE">
        <w:rPr>
          <w:rFonts w:ascii="Times New Roman" w:hAnsi="Times New Roman" w:cs="Times New Roman"/>
          <w:sz w:val="24"/>
          <w:szCs w:val="24"/>
        </w:rPr>
        <w:t xml:space="preserve"> Türk Uyku Tıbbı Derneği tarafından gerçekleştirilen bir tarama çalışmasında yetişkin popülasyonun % 62.8’inin yılda birkaç kez uykuya dalma sorunu yaşadığı, tanı düzeyinde insomnianın %15.3 olduğu </w:t>
      </w:r>
      <w:r w:rsidR="000467F1" w:rsidRPr="007750EE">
        <w:rPr>
          <w:rFonts w:ascii="Times New Roman" w:hAnsi="Times New Roman" w:cs="Times New Roman"/>
          <w:sz w:val="24"/>
          <w:szCs w:val="24"/>
        </w:rPr>
        <w:t>belirlenmiştir</w:t>
      </w:r>
      <w:r w:rsidR="008C55EA" w:rsidRPr="007750EE">
        <w:rPr>
          <w:rFonts w:ascii="Times New Roman" w:hAnsi="Times New Roman" w:cs="Times New Roman"/>
          <w:sz w:val="24"/>
          <w:szCs w:val="24"/>
        </w:rPr>
        <w:t xml:space="preserve"> (Demir ve ark., 2015). Literatürde insomnianın kadınlarda, boşanmış, ayrılmış ve dul yetişkinlerde,  işsiz ya da yaşlı bireylerde daha fazla görüldüğü, ek olarak düşük eğitim ve düşük gelir düzeydeki kişilerde daha yüksek uykusuzluk prevalansı </w:t>
      </w:r>
      <w:r w:rsidR="000467F1" w:rsidRPr="007750EE">
        <w:rPr>
          <w:rFonts w:ascii="Times New Roman" w:hAnsi="Times New Roman" w:cs="Times New Roman"/>
          <w:sz w:val="24"/>
          <w:szCs w:val="24"/>
        </w:rPr>
        <w:t xml:space="preserve">olduğu </w:t>
      </w:r>
      <w:r w:rsidR="008C55EA" w:rsidRPr="007750EE">
        <w:rPr>
          <w:rFonts w:ascii="Times New Roman" w:hAnsi="Times New Roman" w:cs="Times New Roman"/>
          <w:sz w:val="24"/>
          <w:szCs w:val="24"/>
        </w:rPr>
        <w:t>bildirilmektedir (</w:t>
      </w:r>
      <w:r w:rsidR="00DE6C80" w:rsidRPr="007750EE">
        <w:rPr>
          <w:rFonts w:ascii="Times New Roman" w:hAnsi="Times New Roman" w:cs="Times New Roman"/>
          <w:sz w:val="24"/>
          <w:szCs w:val="24"/>
        </w:rPr>
        <w:t>Graci, 2005</w:t>
      </w:r>
      <w:r w:rsidR="00C81D7B">
        <w:rPr>
          <w:rFonts w:ascii="Times New Roman" w:hAnsi="Times New Roman" w:cs="Times New Roman"/>
          <w:sz w:val="24"/>
          <w:szCs w:val="24"/>
        </w:rPr>
        <w:t xml:space="preserve">; </w:t>
      </w:r>
      <w:r w:rsidR="00E44274">
        <w:rPr>
          <w:rFonts w:ascii="Times New Roman" w:hAnsi="Times New Roman" w:cs="Times New Roman"/>
          <w:sz w:val="24"/>
          <w:szCs w:val="24"/>
        </w:rPr>
        <w:t xml:space="preserve">Kwak ve ark., 2020; </w:t>
      </w:r>
      <w:r w:rsidR="00C81D7B">
        <w:rPr>
          <w:rFonts w:ascii="Times New Roman" w:hAnsi="Times New Roman" w:cs="Times New Roman"/>
          <w:sz w:val="24"/>
          <w:szCs w:val="24"/>
        </w:rPr>
        <w:t xml:space="preserve">Patel, </w:t>
      </w:r>
      <w:r w:rsidR="00C81D7B" w:rsidRPr="00C81D7B">
        <w:rPr>
          <w:rFonts w:ascii="Times New Roman" w:hAnsi="Times New Roman" w:cs="Times New Roman"/>
          <w:sz w:val="24"/>
          <w:szCs w:val="24"/>
        </w:rPr>
        <w:t>Steinberg</w:t>
      </w:r>
      <w:r w:rsidR="00C81D7B">
        <w:rPr>
          <w:rFonts w:ascii="Times New Roman" w:hAnsi="Times New Roman" w:cs="Times New Roman"/>
          <w:sz w:val="24"/>
          <w:szCs w:val="24"/>
        </w:rPr>
        <w:t xml:space="preserve"> ve Patel, 2018</w:t>
      </w:r>
      <w:r w:rsidR="008C55EA" w:rsidRPr="007750EE">
        <w:rPr>
          <w:rFonts w:ascii="Times New Roman" w:hAnsi="Times New Roman" w:cs="Times New Roman"/>
          <w:sz w:val="24"/>
          <w:szCs w:val="24"/>
        </w:rPr>
        <w:t>).</w:t>
      </w:r>
    </w:p>
    <w:p w:rsidR="009E0B2E" w:rsidRDefault="00AF0207" w:rsidP="00825E9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İnsomnia,</w:t>
      </w:r>
      <w:r w:rsidR="008C55EA" w:rsidRPr="007750EE">
        <w:rPr>
          <w:rFonts w:ascii="Times New Roman" w:hAnsi="Times New Roman" w:cs="Times New Roman"/>
          <w:sz w:val="24"/>
          <w:szCs w:val="24"/>
        </w:rPr>
        <w:t xml:space="preserve"> kişinin yaşam kalitesi ve iyi olma halini olumsuz etkileyen, sağlığın önemli bir bi</w:t>
      </w:r>
      <w:r w:rsidR="00F756A9">
        <w:rPr>
          <w:rFonts w:ascii="Times New Roman" w:hAnsi="Times New Roman" w:cs="Times New Roman"/>
          <w:sz w:val="24"/>
          <w:szCs w:val="24"/>
        </w:rPr>
        <w:t xml:space="preserve">leşeni şeklinde tanımlanabilir (Gamsızkan, 2018). </w:t>
      </w:r>
      <w:r>
        <w:rPr>
          <w:rFonts w:ascii="Times New Roman" w:hAnsi="Times New Roman" w:cs="Times New Roman"/>
          <w:sz w:val="24"/>
          <w:szCs w:val="24"/>
        </w:rPr>
        <w:t>Bu bozukluk</w:t>
      </w:r>
      <w:r w:rsidR="008C55EA" w:rsidRPr="007750EE">
        <w:rPr>
          <w:rFonts w:ascii="Times New Roman" w:hAnsi="Times New Roman" w:cs="Times New Roman"/>
          <w:sz w:val="24"/>
          <w:szCs w:val="24"/>
        </w:rPr>
        <w:t xml:space="preserve"> daha önceden var olan tıbbi ve psikiyatrik rahatsızlıkları </w:t>
      </w:r>
      <w:r w:rsidR="000467F1" w:rsidRPr="007750EE">
        <w:rPr>
          <w:rFonts w:ascii="Times New Roman" w:hAnsi="Times New Roman" w:cs="Times New Roman"/>
          <w:sz w:val="24"/>
          <w:szCs w:val="24"/>
        </w:rPr>
        <w:t>alevlendirebilmekte ya da iyileşmesini güçleştirmekte</w:t>
      </w:r>
      <w:r w:rsidR="008C55EA" w:rsidRPr="007750EE">
        <w:rPr>
          <w:rFonts w:ascii="Times New Roman" w:hAnsi="Times New Roman" w:cs="Times New Roman"/>
          <w:sz w:val="24"/>
          <w:szCs w:val="24"/>
        </w:rPr>
        <w:t xml:space="preserve">, depresyon ve anksiyete semptomlarının meydana çıkmasına, gündüz işlevselliğinin aksamasına neden </w:t>
      </w:r>
      <w:r w:rsidR="008C55EA" w:rsidRPr="007750EE">
        <w:rPr>
          <w:rFonts w:ascii="Times New Roman" w:hAnsi="Times New Roman" w:cs="Times New Roman"/>
          <w:sz w:val="24"/>
          <w:szCs w:val="24"/>
        </w:rPr>
        <w:lastRenderedPageBreak/>
        <w:t>olmaktadır (</w:t>
      </w:r>
      <w:r w:rsidR="00C13EC2" w:rsidRPr="00C13EC2">
        <w:rPr>
          <w:rFonts w:ascii="Times New Roman" w:hAnsi="Times New Roman" w:cs="Times New Roman"/>
          <w:sz w:val="24"/>
          <w:szCs w:val="24"/>
        </w:rPr>
        <w:t xml:space="preserve">Koffel ve ark., 2018; </w:t>
      </w:r>
      <w:r w:rsidR="008C55EA" w:rsidRPr="007750EE">
        <w:rPr>
          <w:rFonts w:ascii="Times New Roman" w:hAnsi="Times New Roman" w:cs="Times New Roman"/>
          <w:sz w:val="24"/>
          <w:szCs w:val="24"/>
        </w:rPr>
        <w:t>Lockley ve ark., 2007</w:t>
      </w:r>
      <w:r w:rsidR="00255243" w:rsidRPr="007750EE">
        <w:rPr>
          <w:rFonts w:ascii="Times New Roman" w:hAnsi="Times New Roman" w:cs="Times New Roman"/>
          <w:sz w:val="24"/>
          <w:szCs w:val="24"/>
        </w:rPr>
        <w:t>; Randall ve ark. 2019</w:t>
      </w:r>
      <w:r w:rsidR="008C55EA" w:rsidRPr="007750EE">
        <w:rPr>
          <w:rFonts w:ascii="Times New Roman" w:hAnsi="Times New Roman" w:cs="Times New Roman"/>
          <w:sz w:val="24"/>
          <w:szCs w:val="24"/>
        </w:rPr>
        <w:t xml:space="preserve">). Aynı zamanda kardiyovasküler, endokrin ve psikosomatik bozukluklara </w:t>
      </w:r>
      <w:r w:rsidR="000467F1" w:rsidRPr="007750EE">
        <w:rPr>
          <w:rFonts w:ascii="Times New Roman" w:hAnsi="Times New Roman" w:cs="Times New Roman"/>
          <w:sz w:val="24"/>
          <w:szCs w:val="24"/>
        </w:rPr>
        <w:t xml:space="preserve">ve mesleki performansta bozulmalara </w:t>
      </w:r>
      <w:r w:rsidR="008C55EA" w:rsidRPr="007750EE">
        <w:rPr>
          <w:rFonts w:ascii="Times New Roman" w:hAnsi="Times New Roman" w:cs="Times New Roman"/>
          <w:sz w:val="24"/>
          <w:szCs w:val="24"/>
        </w:rPr>
        <w:t>da neden olabilmektedir (</w:t>
      </w:r>
      <w:r w:rsidR="005C52FE" w:rsidRPr="005C52FE">
        <w:rPr>
          <w:rFonts w:ascii="Times New Roman" w:hAnsi="Times New Roman" w:cs="Times New Roman"/>
          <w:sz w:val="24"/>
          <w:szCs w:val="24"/>
        </w:rPr>
        <w:t>Laugsand</w:t>
      </w:r>
      <w:r w:rsidR="00DA4CA9">
        <w:rPr>
          <w:rFonts w:ascii="Times New Roman" w:hAnsi="Times New Roman" w:cs="Times New Roman"/>
          <w:sz w:val="24"/>
          <w:szCs w:val="24"/>
        </w:rPr>
        <w:t xml:space="preserve"> ve ark., 2014</w:t>
      </w:r>
      <w:r w:rsidR="00C13EC2">
        <w:rPr>
          <w:rFonts w:ascii="Times New Roman" w:hAnsi="Times New Roman" w:cs="Times New Roman"/>
          <w:sz w:val="24"/>
          <w:szCs w:val="24"/>
        </w:rPr>
        <w:t>; Li ve ark., 2014</w:t>
      </w:r>
      <w:r w:rsidR="008C55EA" w:rsidRPr="007750EE">
        <w:rPr>
          <w:rFonts w:ascii="Times New Roman" w:hAnsi="Times New Roman" w:cs="Times New Roman"/>
          <w:sz w:val="24"/>
          <w:szCs w:val="24"/>
        </w:rPr>
        <w:t>). Bunlara ek olarak değişken ruh hali, konsantrasyon ve hafıza problemleri ile ilişkilendirilmekte, dolayısıyla yaşamın sosyal ve profesyonel yönlerini de olumsuz etkilediği bildirilmektedir (Banks ve Dinges, 2007</w:t>
      </w:r>
      <w:r w:rsidR="00387E7B">
        <w:rPr>
          <w:rFonts w:ascii="Times New Roman" w:hAnsi="Times New Roman" w:cs="Times New Roman"/>
          <w:sz w:val="24"/>
          <w:szCs w:val="24"/>
        </w:rPr>
        <w:t>; Yaffe ve ark., 2014</w:t>
      </w:r>
      <w:r w:rsidR="008C55EA" w:rsidRPr="007750EE">
        <w:rPr>
          <w:rFonts w:ascii="Times New Roman" w:hAnsi="Times New Roman" w:cs="Times New Roman"/>
          <w:sz w:val="24"/>
          <w:szCs w:val="24"/>
        </w:rPr>
        <w:t>). Uyku</w:t>
      </w:r>
      <w:r>
        <w:rPr>
          <w:rFonts w:ascii="Times New Roman" w:hAnsi="Times New Roman" w:cs="Times New Roman"/>
          <w:sz w:val="24"/>
          <w:szCs w:val="24"/>
        </w:rPr>
        <w:t>suzluk</w:t>
      </w:r>
      <w:r w:rsidR="008C55EA" w:rsidRPr="007750EE">
        <w:rPr>
          <w:rFonts w:ascii="Times New Roman" w:hAnsi="Times New Roman" w:cs="Times New Roman"/>
          <w:sz w:val="24"/>
          <w:szCs w:val="24"/>
        </w:rPr>
        <w:t xml:space="preserve"> bozukluklarının aynı zamanda; metabolik sendrom, bozulmuş bağışıklık ceva</w:t>
      </w:r>
      <w:r w:rsidR="000467F1" w:rsidRPr="007750EE">
        <w:rPr>
          <w:rFonts w:ascii="Times New Roman" w:hAnsi="Times New Roman" w:cs="Times New Roman"/>
          <w:sz w:val="24"/>
          <w:szCs w:val="24"/>
        </w:rPr>
        <w:t>bı</w:t>
      </w:r>
      <w:r w:rsidR="005C38F4">
        <w:rPr>
          <w:rFonts w:ascii="Times New Roman" w:hAnsi="Times New Roman" w:cs="Times New Roman"/>
          <w:sz w:val="24"/>
          <w:szCs w:val="24"/>
        </w:rPr>
        <w:t>, kanser</w:t>
      </w:r>
      <w:r w:rsidR="000467F1" w:rsidRPr="007750EE">
        <w:rPr>
          <w:rFonts w:ascii="Times New Roman" w:hAnsi="Times New Roman" w:cs="Times New Roman"/>
          <w:sz w:val="24"/>
          <w:szCs w:val="24"/>
        </w:rPr>
        <w:t xml:space="preserve"> </w:t>
      </w:r>
      <w:r w:rsidR="008C55EA" w:rsidRPr="007750EE">
        <w:rPr>
          <w:rFonts w:ascii="Times New Roman" w:hAnsi="Times New Roman" w:cs="Times New Roman"/>
          <w:sz w:val="24"/>
          <w:szCs w:val="24"/>
        </w:rPr>
        <w:t>ve art</w:t>
      </w:r>
      <w:r w:rsidR="000467F1" w:rsidRPr="007750EE">
        <w:rPr>
          <w:rFonts w:ascii="Times New Roman" w:hAnsi="Times New Roman" w:cs="Times New Roman"/>
          <w:sz w:val="24"/>
          <w:szCs w:val="24"/>
        </w:rPr>
        <w:t>an</w:t>
      </w:r>
      <w:r w:rsidR="008C55EA" w:rsidRPr="007750EE">
        <w:rPr>
          <w:rFonts w:ascii="Times New Roman" w:hAnsi="Times New Roman" w:cs="Times New Roman"/>
          <w:sz w:val="24"/>
          <w:szCs w:val="24"/>
        </w:rPr>
        <w:t xml:space="preserve"> mortalite ile de yakından ilişkili olduğu belirtilmektedir (</w:t>
      </w:r>
      <w:r w:rsidR="005C52FE">
        <w:rPr>
          <w:rFonts w:ascii="Times New Roman" w:hAnsi="Times New Roman" w:cs="Times New Roman"/>
          <w:sz w:val="24"/>
          <w:szCs w:val="24"/>
        </w:rPr>
        <w:t xml:space="preserve">Liu ve ark., 2017; </w:t>
      </w:r>
      <w:r w:rsidR="008C55EA" w:rsidRPr="007750EE">
        <w:rPr>
          <w:rFonts w:ascii="Times New Roman" w:hAnsi="Times New Roman" w:cs="Times New Roman"/>
          <w:sz w:val="24"/>
          <w:szCs w:val="24"/>
        </w:rPr>
        <w:t>Senthilvel, 2011</w:t>
      </w:r>
      <w:r w:rsidR="005C38F4">
        <w:rPr>
          <w:rFonts w:ascii="Times New Roman" w:hAnsi="Times New Roman" w:cs="Times New Roman"/>
          <w:sz w:val="24"/>
          <w:szCs w:val="24"/>
        </w:rPr>
        <w:t>; Sigurdardottir, 2013</w:t>
      </w:r>
      <w:r w:rsidR="008C55EA" w:rsidRPr="007750EE">
        <w:rPr>
          <w:rFonts w:ascii="Times New Roman" w:hAnsi="Times New Roman" w:cs="Times New Roman"/>
          <w:sz w:val="24"/>
          <w:szCs w:val="24"/>
        </w:rPr>
        <w:t>).</w:t>
      </w:r>
      <w:r w:rsidR="00387E7B">
        <w:rPr>
          <w:rFonts w:ascii="Times New Roman" w:hAnsi="Times New Roman" w:cs="Times New Roman"/>
          <w:sz w:val="24"/>
          <w:szCs w:val="24"/>
        </w:rPr>
        <w:t xml:space="preserve"> </w:t>
      </w:r>
    </w:p>
    <w:p w:rsidR="008C55EA" w:rsidRPr="007750EE" w:rsidRDefault="00490109" w:rsidP="00825E9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İnsomnianın</w:t>
      </w:r>
      <w:r w:rsidR="008C55EA" w:rsidRPr="007750EE">
        <w:rPr>
          <w:rFonts w:ascii="Times New Roman" w:hAnsi="Times New Roman" w:cs="Times New Roman"/>
          <w:sz w:val="24"/>
          <w:szCs w:val="24"/>
        </w:rPr>
        <w:t xml:space="preserve"> farmakolojik ve </w:t>
      </w:r>
      <w:r w:rsidR="00D20C3F" w:rsidRPr="007750EE">
        <w:rPr>
          <w:rFonts w:ascii="Times New Roman" w:hAnsi="Times New Roman" w:cs="Times New Roman"/>
          <w:sz w:val="24"/>
          <w:szCs w:val="24"/>
        </w:rPr>
        <w:t xml:space="preserve">farmakolojik </w:t>
      </w:r>
      <w:r w:rsidR="008C55EA" w:rsidRPr="007750EE">
        <w:rPr>
          <w:rFonts w:ascii="Times New Roman" w:hAnsi="Times New Roman" w:cs="Times New Roman"/>
          <w:sz w:val="24"/>
          <w:szCs w:val="24"/>
        </w:rPr>
        <w:t xml:space="preserve">olmayan farklı </w:t>
      </w:r>
      <w:r w:rsidR="00D20C3F" w:rsidRPr="007750EE">
        <w:rPr>
          <w:rFonts w:ascii="Times New Roman" w:hAnsi="Times New Roman" w:cs="Times New Roman"/>
          <w:sz w:val="24"/>
          <w:szCs w:val="24"/>
        </w:rPr>
        <w:t xml:space="preserve">tedavi </w:t>
      </w:r>
      <w:r w:rsidR="008C55EA" w:rsidRPr="007750EE">
        <w:rPr>
          <w:rFonts w:ascii="Times New Roman" w:hAnsi="Times New Roman" w:cs="Times New Roman"/>
          <w:sz w:val="24"/>
          <w:szCs w:val="24"/>
        </w:rPr>
        <w:t>yöntemler</w:t>
      </w:r>
      <w:r w:rsidR="00D20C3F" w:rsidRPr="007750EE">
        <w:rPr>
          <w:rFonts w:ascii="Times New Roman" w:hAnsi="Times New Roman" w:cs="Times New Roman"/>
          <w:sz w:val="24"/>
          <w:szCs w:val="24"/>
        </w:rPr>
        <w:t>i</w:t>
      </w:r>
      <w:r w:rsidR="008C55EA" w:rsidRPr="007750EE">
        <w:rPr>
          <w:rFonts w:ascii="Times New Roman" w:hAnsi="Times New Roman" w:cs="Times New Roman"/>
          <w:sz w:val="24"/>
          <w:szCs w:val="24"/>
        </w:rPr>
        <w:t xml:space="preserve"> bulunmaktadır. Farmakolojik olmayan tedaviler arasında bilişsel davranışçı terapi</w:t>
      </w:r>
      <w:r w:rsidR="006C1D40" w:rsidRPr="007750EE">
        <w:rPr>
          <w:rFonts w:ascii="Times New Roman" w:hAnsi="Times New Roman" w:cs="Times New Roman"/>
          <w:sz w:val="24"/>
          <w:szCs w:val="24"/>
        </w:rPr>
        <w:t xml:space="preserve"> (BDT)</w:t>
      </w:r>
      <w:r w:rsidR="008C55EA" w:rsidRPr="007750EE">
        <w:rPr>
          <w:rFonts w:ascii="Times New Roman" w:hAnsi="Times New Roman" w:cs="Times New Roman"/>
          <w:sz w:val="24"/>
          <w:szCs w:val="24"/>
        </w:rPr>
        <w:t xml:space="preserve"> yöntemlerinin kanıt düzeyi daha yüksek ve olası etkin yöntemlerden olduğu savunulmaktadır (</w:t>
      </w:r>
      <w:r w:rsidR="0059240B" w:rsidRPr="007750EE">
        <w:rPr>
          <w:rFonts w:ascii="Times New Roman" w:hAnsi="Times New Roman" w:cs="Times New Roman"/>
          <w:sz w:val="24"/>
          <w:szCs w:val="24"/>
        </w:rPr>
        <w:t xml:space="preserve">Cunningham ve Shapiro 2018; </w:t>
      </w:r>
      <w:r w:rsidR="00DA4CA9">
        <w:rPr>
          <w:rFonts w:ascii="Times New Roman" w:hAnsi="Times New Roman" w:cs="Times New Roman"/>
          <w:sz w:val="24"/>
          <w:szCs w:val="24"/>
        </w:rPr>
        <w:t>Ho,</w:t>
      </w:r>
      <w:r w:rsidR="005C38F4">
        <w:rPr>
          <w:rFonts w:ascii="Times New Roman" w:hAnsi="Times New Roman" w:cs="Times New Roman"/>
          <w:sz w:val="24"/>
          <w:szCs w:val="24"/>
        </w:rPr>
        <w:t xml:space="preserve"> 2016;</w:t>
      </w:r>
      <w:r w:rsidR="008C55EA" w:rsidRPr="007750EE">
        <w:rPr>
          <w:rFonts w:ascii="Times New Roman" w:hAnsi="Times New Roman" w:cs="Times New Roman"/>
          <w:sz w:val="24"/>
          <w:szCs w:val="24"/>
        </w:rPr>
        <w:t xml:space="preserve"> </w:t>
      </w:r>
      <w:r w:rsidR="00A83138" w:rsidRPr="007750EE">
        <w:rPr>
          <w:rFonts w:ascii="Times New Roman" w:hAnsi="Times New Roman" w:cs="Times New Roman"/>
          <w:sz w:val="24"/>
          <w:szCs w:val="24"/>
        </w:rPr>
        <w:t xml:space="preserve">Norell-Clarke ve ark., 2015; </w:t>
      </w:r>
      <w:r w:rsidR="005C38F4">
        <w:rPr>
          <w:rFonts w:ascii="Times New Roman" w:hAnsi="Times New Roman" w:cs="Times New Roman"/>
          <w:sz w:val="24"/>
          <w:szCs w:val="24"/>
        </w:rPr>
        <w:t xml:space="preserve">Pattel ve ark., 2018; </w:t>
      </w:r>
      <w:r w:rsidR="005C38F4" w:rsidRPr="005C38F4">
        <w:rPr>
          <w:rFonts w:ascii="Times New Roman" w:hAnsi="Times New Roman" w:cs="Times New Roman"/>
          <w:sz w:val="24"/>
          <w:szCs w:val="24"/>
        </w:rPr>
        <w:t xml:space="preserve">Rieman ve ark.,2017; </w:t>
      </w:r>
      <w:r w:rsidR="0059240B" w:rsidRPr="007750EE">
        <w:rPr>
          <w:rFonts w:ascii="Times New Roman" w:hAnsi="Times New Roman" w:cs="Times New Roman"/>
          <w:sz w:val="24"/>
          <w:szCs w:val="24"/>
        </w:rPr>
        <w:t>Taylor ve Pruiksma, 2014</w:t>
      </w:r>
      <w:r w:rsidR="005C38F4">
        <w:rPr>
          <w:rFonts w:ascii="Times New Roman" w:hAnsi="Times New Roman" w:cs="Times New Roman"/>
          <w:sz w:val="24"/>
          <w:szCs w:val="24"/>
        </w:rPr>
        <w:t xml:space="preserve">; </w:t>
      </w:r>
      <w:r w:rsidR="009E0B2E">
        <w:rPr>
          <w:rFonts w:ascii="Times New Roman" w:hAnsi="Times New Roman" w:cs="Times New Roman"/>
          <w:sz w:val="24"/>
          <w:szCs w:val="24"/>
        </w:rPr>
        <w:t xml:space="preserve">Wilson ve ark., 2019; </w:t>
      </w:r>
      <w:r w:rsidR="005C38F4" w:rsidRPr="005C38F4">
        <w:rPr>
          <w:rFonts w:ascii="Times New Roman" w:hAnsi="Times New Roman" w:cs="Times New Roman"/>
          <w:sz w:val="24"/>
          <w:szCs w:val="24"/>
        </w:rPr>
        <w:t>Wu ve ark., 2015</w:t>
      </w:r>
      <w:r w:rsidR="008C55EA" w:rsidRPr="007750EE">
        <w:rPr>
          <w:rFonts w:ascii="Times New Roman" w:hAnsi="Times New Roman" w:cs="Times New Roman"/>
          <w:sz w:val="24"/>
          <w:szCs w:val="24"/>
        </w:rPr>
        <w:t xml:space="preserve">). </w:t>
      </w:r>
      <w:r w:rsidR="006C1D40" w:rsidRPr="007750EE">
        <w:rPr>
          <w:rFonts w:ascii="Times New Roman" w:hAnsi="Times New Roman" w:cs="Times New Roman"/>
          <w:sz w:val="24"/>
          <w:szCs w:val="24"/>
        </w:rPr>
        <w:t>BDT</w:t>
      </w:r>
      <w:r w:rsidR="008C55EA" w:rsidRPr="007750EE">
        <w:rPr>
          <w:rFonts w:ascii="Times New Roman" w:hAnsi="Times New Roman" w:cs="Times New Roman"/>
          <w:sz w:val="24"/>
          <w:szCs w:val="24"/>
        </w:rPr>
        <w:t>, bireyin yaşantılarını yorumlama biçiminin, duygu ve eylemleri üzerinde önemli bir etkisinin olduğu varsayımına dayalıdır. Bu modelin temel önermesine göre tüm psikiyatrik sorunların oluşmasına neden olan ortak mekanizma bireylerin ruhsal durumu ve davranışlarının olumsuz etkilenmesine yol açan çarpıtılmış veya işlevsiz düşünceleridir. Duygu ve davranışlarda düzelmeler sağlayabilmek için bireyin hatalı ve işlevsel olmayan düşüncelerinin gerçekliğe daha uygun şekilde yeniden değerlendirilerek, değiştirilmesi gerekmektedir. Terapinin ilk hedefi bireyin kendi düşünme sürecinin farkına varması ve düşünme süreçlerini yeniden yapılandırarak danış</w:t>
      </w:r>
      <w:r w:rsidR="00D93B4C" w:rsidRPr="007750EE">
        <w:rPr>
          <w:rFonts w:ascii="Times New Roman" w:hAnsi="Times New Roman" w:cs="Times New Roman"/>
          <w:sz w:val="24"/>
          <w:szCs w:val="24"/>
        </w:rPr>
        <w:t xml:space="preserve">ana yardım etmektir (Beck, </w:t>
      </w:r>
      <w:r w:rsidR="008C55EA" w:rsidRPr="007750EE">
        <w:rPr>
          <w:rFonts w:ascii="Times New Roman" w:hAnsi="Times New Roman" w:cs="Times New Roman"/>
          <w:sz w:val="24"/>
          <w:szCs w:val="24"/>
        </w:rPr>
        <w:t>2011). Yapılan bir çalışmada uykusuzluk problemi bulunan bireylerin, uykusuzluğun olumsuz sonuçlarına ilişkin daha fazla felaketleştirici düşünceleri ve inançları bulunduğu ifade edilmektedir. Bununla birlikte bu hastalar uykusuzluk sorununu yönetebilecek gücü kendilerinde bulamayacaklarına dair umutsuzluk yaşamaktadır (Morin ve ark.</w:t>
      </w:r>
      <w:r w:rsidR="00AF49B3">
        <w:rPr>
          <w:rFonts w:ascii="Times New Roman" w:hAnsi="Times New Roman" w:cs="Times New Roman"/>
          <w:sz w:val="24"/>
          <w:szCs w:val="24"/>
        </w:rPr>
        <w:t>,</w:t>
      </w:r>
      <w:r w:rsidR="008C55EA" w:rsidRPr="007750EE">
        <w:rPr>
          <w:rFonts w:ascii="Times New Roman" w:hAnsi="Times New Roman" w:cs="Times New Roman"/>
          <w:sz w:val="24"/>
          <w:szCs w:val="24"/>
        </w:rPr>
        <w:t xml:space="preserve"> 1993). Bu da uykusuzluk yaşayan hastaların teşhis</w:t>
      </w:r>
      <w:r w:rsidR="00D93B4C" w:rsidRPr="007750EE">
        <w:rPr>
          <w:rFonts w:ascii="Times New Roman" w:hAnsi="Times New Roman" w:cs="Times New Roman"/>
          <w:sz w:val="24"/>
          <w:szCs w:val="24"/>
        </w:rPr>
        <w:t>i</w:t>
      </w:r>
      <w:r w:rsidR="008C55EA" w:rsidRPr="007750EE">
        <w:rPr>
          <w:rFonts w:ascii="Times New Roman" w:hAnsi="Times New Roman" w:cs="Times New Roman"/>
          <w:sz w:val="24"/>
          <w:szCs w:val="24"/>
        </w:rPr>
        <w:t xml:space="preserve"> ve tedavi</w:t>
      </w:r>
      <w:r w:rsidR="00D93B4C" w:rsidRPr="007750EE">
        <w:rPr>
          <w:rFonts w:ascii="Times New Roman" w:hAnsi="Times New Roman" w:cs="Times New Roman"/>
          <w:sz w:val="24"/>
          <w:szCs w:val="24"/>
        </w:rPr>
        <w:t>sin</w:t>
      </w:r>
      <w:r w:rsidR="008C55EA" w:rsidRPr="007750EE">
        <w:rPr>
          <w:rFonts w:ascii="Times New Roman" w:hAnsi="Times New Roman" w:cs="Times New Roman"/>
          <w:sz w:val="24"/>
          <w:szCs w:val="24"/>
        </w:rPr>
        <w:t xml:space="preserve">de bilişsel değişkenlerin önemine dikkat çekmektedir. </w:t>
      </w:r>
    </w:p>
    <w:p w:rsidR="008C55EA" w:rsidRPr="007750EE" w:rsidRDefault="00215E8C" w:rsidP="00740C5E">
      <w:pPr>
        <w:spacing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 xml:space="preserve">Bilişsel </w:t>
      </w:r>
      <w:r w:rsidR="00F42428" w:rsidRPr="007750EE">
        <w:rPr>
          <w:rFonts w:ascii="Times New Roman" w:hAnsi="Times New Roman" w:cs="Times New Roman"/>
          <w:sz w:val="24"/>
          <w:szCs w:val="24"/>
        </w:rPr>
        <w:t xml:space="preserve">davranışçı terapiler </w:t>
      </w:r>
      <w:r w:rsidRPr="007750EE">
        <w:rPr>
          <w:rFonts w:ascii="Times New Roman" w:hAnsi="Times New Roman" w:cs="Times New Roman"/>
          <w:sz w:val="24"/>
          <w:szCs w:val="24"/>
        </w:rPr>
        <w:t xml:space="preserve">birçok hastalığın tedavisinde etkili olmakla birlikte, </w:t>
      </w:r>
      <w:r w:rsidR="008C55EA" w:rsidRPr="007750EE">
        <w:rPr>
          <w:rFonts w:ascii="Times New Roman" w:hAnsi="Times New Roman" w:cs="Times New Roman"/>
          <w:sz w:val="24"/>
          <w:szCs w:val="24"/>
        </w:rPr>
        <w:t xml:space="preserve">özellikle ilaç dışı tedaviler arasında bulunduğu için altın standart şeklinde nitelendirilmektedir (Espie, 2008). </w:t>
      </w:r>
      <w:r w:rsidR="006C1D40" w:rsidRPr="007750EE">
        <w:rPr>
          <w:rFonts w:ascii="Times New Roman" w:hAnsi="Times New Roman" w:cs="Times New Roman"/>
          <w:sz w:val="24"/>
          <w:szCs w:val="24"/>
        </w:rPr>
        <w:t>BDT’ nin</w:t>
      </w:r>
      <w:r w:rsidR="008C55EA" w:rsidRPr="007750EE">
        <w:rPr>
          <w:rFonts w:ascii="Times New Roman" w:hAnsi="Times New Roman" w:cs="Times New Roman"/>
          <w:sz w:val="24"/>
          <w:szCs w:val="24"/>
        </w:rPr>
        <w:t xml:space="preserve"> uyku bozukluğu için geliştirilen bir formu (BD</w:t>
      </w:r>
      <w:r w:rsidR="00DA4CA9">
        <w:rPr>
          <w:rFonts w:ascii="Times New Roman" w:hAnsi="Times New Roman" w:cs="Times New Roman"/>
          <w:sz w:val="24"/>
          <w:szCs w:val="24"/>
        </w:rPr>
        <w:t>T-U) bulunmaktadır (Morin ve ark</w:t>
      </w:r>
      <w:r w:rsidR="008C55EA" w:rsidRPr="007750EE">
        <w:rPr>
          <w:rFonts w:ascii="Times New Roman" w:hAnsi="Times New Roman" w:cs="Times New Roman"/>
          <w:sz w:val="24"/>
          <w:szCs w:val="24"/>
        </w:rPr>
        <w:t xml:space="preserve">., 2006). BDT-U, bilişsel davranışçı terapinin özel bir şekli olup, uykusuzluk eşiğinin altında devam eden faktörleri ortadan kaldırmak </w:t>
      </w:r>
      <w:r w:rsidRPr="007750EE">
        <w:rPr>
          <w:rFonts w:ascii="Times New Roman" w:hAnsi="Times New Roman" w:cs="Times New Roman"/>
          <w:sz w:val="24"/>
          <w:szCs w:val="24"/>
        </w:rPr>
        <w:t>üzere</w:t>
      </w:r>
      <w:r w:rsidR="008C55EA" w:rsidRPr="007750EE">
        <w:rPr>
          <w:rFonts w:ascii="Times New Roman" w:hAnsi="Times New Roman" w:cs="Times New Roman"/>
          <w:sz w:val="24"/>
          <w:szCs w:val="24"/>
        </w:rPr>
        <w:t xml:space="preserve"> tasarlanmış çok bileşenli bir psi</w:t>
      </w:r>
      <w:r w:rsidRPr="007750EE">
        <w:rPr>
          <w:rFonts w:ascii="Times New Roman" w:hAnsi="Times New Roman" w:cs="Times New Roman"/>
          <w:sz w:val="24"/>
          <w:szCs w:val="24"/>
        </w:rPr>
        <w:t>kolojik ve davranışsal tedavi yöntemidir</w:t>
      </w:r>
      <w:r w:rsidR="008C55EA" w:rsidRPr="007750EE">
        <w:rPr>
          <w:rFonts w:ascii="Times New Roman" w:hAnsi="Times New Roman" w:cs="Times New Roman"/>
          <w:sz w:val="24"/>
          <w:szCs w:val="24"/>
        </w:rPr>
        <w:t xml:space="preserve">. Temel olarak uykusuzluk sorununa neden olan düşünceleri tanımlamaya bununla birlikte davranışları değiştirmeye çalışır. BDT-U tedavisinde </w:t>
      </w:r>
      <w:r w:rsidR="00D361CF" w:rsidRPr="007750EE">
        <w:rPr>
          <w:rFonts w:ascii="Times New Roman" w:hAnsi="Times New Roman" w:cs="Times New Roman"/>
          <w:sz w:val="24"/>
          <w:szCs w:val="24"/>
        </w:rPr>
        <w:t xml:space="preserve">yaygın </w:t>
      </w:r>
      <w:r w:rsidR="00D361CF" w:rsidRPr="007750EE">
        <w:rPr>
          <w:rFonts w:ascii="Times New Roman" w:hAnsi="Times New Roman" w:cs="Times New Roman"/>
          <w:sz w:val="24"/>
          <w:szCs w:val="24"/>
        </w:rPr>
        <w:lastRenderedPageBreak/>
        <w:t>olarak kullanılan terapötik unsurlar</w:t>
      </w:r>
      <w:r w:rsidRPr="007750EE">
        <w:rPr>
          <w:rFonts w:ascii="Times New Roman" w:hAnsi="Times New Roman" w:cs="Times New Roman"/>
          <w:sz w:val="24"/>
          <w:szCs w:val="24"/>
        </w:rPr>
        <w:t>;</w:t>
      </w:r>
      <w:r w:rsidR="008C55EA" w:rsidRPr="007750EE">
        <w:rPr>
          <w:rFonts w:ascii="Times New Roman" w:hAnsi="Times New Roman" w:cs="Times New Roman"/>
          <w:sz w:val="24"/>
          <w:szCs w:val="24"/>
        </w:rPr>
        <w:t xml:space="preserve"> uyaran kontrolü, uyku kısıtlama ve gevşeme terapileri, paradoksal niyet, uyku hijyeni eğitimi </w:t>
      </w:r>
      <w:r w:rsidR="00D361CF" w:rsidRPr="007750EE">
        <w:rPr>
          <w:rFonts w:ascii="Times New Roman" w:hAnsi="Times New Roman" w:cs="Times New Roman"/>
          <w:sz w:val="24"/>
          <w:szCs w:val="24"/>
        </w:rPr>
        <w:t xml:space="preserve">ve davranış değişikliği yoluyla uykuya müdahale eden davranışların uykuyu geliştirici davranışlarla değiştirilmesi </w:t>
      </w:r>
      <w:r w:rsidR="008C55EA" w:rsidRPr="007750EE">
        <w:rPr>
          <w:rFonts w:ascii="Times New Roman" w:hAnsi="Times New Roman" w:cs="Times New Roman"/>
          <w:sz w:val="24"/>
          <w:szCs w:val="24"/>
        </w:rPr>
        <w:t xml:space="preserve">ve </w:t>
      </w:r>
      <w:r w:rsidR="00D361CF" w:rsidRPr="007750EE">
        <w:rPr>
          <w:rFonts w:ascii="Times New Roman" w:hAnsi="Times New Roman" w:cs="Times New Roman"/>
          <w:sz w:val="24"/>
          <w:szCs w:val="24"/>
        </w:rPr>
        <w:t xml:space="preserve">uyku ile ilişkili uyumsuz bilişleri değiştirmek için </w:t>
      </w:r>
      <w:r w:rsidR="008C55EA" w:rsidRPr="007750EE">
        <w:rPr>
          <w:rFonts w:ascii="Times New Roman" w:hAnsi="Times New Roman" w:cs="Times New Roman"/>
          <w:sz w:val="24"/>
          <w:szCs w:val="24"/>
        </w:rPr>
        <w:t>bilişsel yeniden yapılandırmadır (</w:t>
      </w:r>
      <w:r w:rsidR="00E44274">
        <w:rPr>
          <w:rFonts w:ascii="Times New Roman" w:hAnsi="Times New Roman" w:cs="Times New Roman"/>
          <w:sz w:val="24"/>
          <w:szCs w:val="24"/>
        </w:rPr>
        <w:t>Perlis ve ark., 200</w:t>
      </w:r>
      <w:r w:rsidR="00526D58">
        <w:rPr>
          <w:rFonts w:ascii="Times New Roman" w:hAnsi="Times New Roman" w:cs="Times New Roman"/>
          <w:sz w:val="24"/>
          <w:szCs w:val="24"/>
        </w:rPr>
        <w:t>8</w:t>
      </w:r>
      <w:r w:rsidR="00E44274">
        <w:rPr>
          <w:rFonts w:ascii="Times New Roman" w:hAnsi="Times New Roman" w:cs="Times New Roman"/>
          <w:sz w:val="24"/>
          <w:szCs w:val="24"/>
        </w:rPr>
        <w:t xml:space="preserve">; </w:t>
      </w:r>
      <w:r w:rsidR="008C55EA" w:rsidRPr="007750EE">
        <w:rPr>
          <w:rFonts w:ascii="Times New Roman" w:hAnsi="Times New Roman" w:cs="Times New Roman"/>
          <w:sz w:val="24"/>
          <w:szCs w:val="24"/>
        </w:rPr>
        <w:t>Woodward, 2011). Yapılan çalışmalarda bu terapi şeklinin son zamanlarda geliştirilen ve kansere bağlı olarak ortaya çıkan yorgunluk ve uykusuzluğun tedavis</w:t>
      </w:r>
      <w:r w:rsidRPr="007750EE">
        <w:rPr>
          <w:rFonts w:ascii="Times New Roman" w:hAnsi="Times New Roman" w:cs="Times New Roman"/>
          <w:sz w:val="24"/>
          <w:szCs w:val="24"/>
        </w:rPr>
        <w:t xml:space="preserve">inde çok umut verici olduğu, </w:t>
      </w:r>
      <w:r w:rsidR="008C55EA" w:rsidRPr="007750EE">
        <w:rPr>
          <w:rFonts w:ascii="Times New Roman" w:hAnsi="Times New Roman" w:cs="Times New Roman"/>
          <w:sz w:val="24"/>
          <w:szCs w:val="24"/>
        </w:rPr>
        <w:t xml:space="preserve">kanserli hastalarda uykusuzluk ve tetikleyici faktörlerin yüksek prevalansına rağmen, uykusuzluğun devam eden faktörlerini hedef alması ve hastaların kendi semptomlarının yönetimine aktif olarak katılmalarını sağlayan güvenli bir tedavi yöntemi olması nedeniyle </w:t>
      </w:r>
      <w:r w:rsidR="00A83EBA" w:rsidRPr="007750EE">
        <w:rPr>
          <w:rFonts w:ascii="Times New Roman" w:hAnsi="Times New Roman" w:cs="Times New Roman"/>
          <w:sz w:val="24"/>
          <w:szCs w:val="24"/>
        </w:rPr>
        <w:t>BDT’ nin</w:t>
      </w:r>
      <w:r w:rsidR="008C55EA" w:rsidRPr="007750EE">
        <w:rPr>
          <w:rFonts w:ascii="Times New Roman" w:hAnsi="Times New Roman" w:cs="Times New Roman"/>
          <w:sz w:val="24"/>
          <w:szCs w:val="24"/>
        </w:rPr>
        <w:t xml:space="preserve"> etkili bir tedavi seçeneği</w:t>
      </w:r>
      <w:r w:rsidRPr="007750EE">
        <w:rPr>
          <w:rFonts w:ascii="Times New Roman" w:hAnsi="Times New Roman" w:cs="Times New Roman"/>
          <w:sz w:val="24"/>
          <w:szCs w:val="24"/>
        </w:rPr>
        <w:t xml:space="preserve"> olabileceği ifade edilmektedir</w:t>
      </w:r>
      <w:r w:rsidR="008C55EA" w:rsidRPr="007750EE">
        <w:rPr>
          <w:rFonts w:ascii="Times New Roman" w:hAnsi="Times New Roman" w:cs="Times New Roman"/>
          <w:sz w:val="24"/>
          <w:szCs w:val="24"/>
        </w:rPr>
        <w:t xml:space="preserve"> </w:t>
      </w:r>
      <w:r w:rsidRPr="007750EE">
        <w:rPr>
          <w:rFonts w:ascii="Times New Roman" w:hAnsi="Times New Roman" w:cs="Times New Roman"/>
          <w:sz w:val="24"/>
          <w:szCs w:val="24"/>
        </w:rPr>
        <w:t xml:space="preserve">(Berger, 2009; </w:t>
      </w:r>
      <w:r w:rsidR="005C38F4">
        <w:rPr>
          <w:rFonts w:ascii="Times New Roman" w:hAnsi="Times New Roman" w:cs="Times New Roman"/>
          <w:sz w:val="24"/>
          <w:szCs w:val="24"/>
        </w:rPr>
        <w:t>Johnson, 2016;</w:t>
      </w:r>
      <w:r w:rsidR="007D17A0" w:rsidRPr="007750EE">
        <w:rPr>
          <w:rFonts w:ascii="Times New Roman" w:hAnsi="Times New Roman" w:cs="Times New Roman"/>
          <w:sz w:val="24"/>
          <w:szCs w:val="24"/>
        </w:rPr>
        <w:t xml:space="preserve"> </w:t>
      </w:r>
      <w:r w:rsidRPr="007750EE">
        <w:rPr>
          <w:rFonts w:ascii="Times New Roman" w:hAnsi="Times New Roman" w:cs="Times New Roman"/>
          <w:sz w:val="24"/>
          <w:szCs w:val="24"/>
        </w:rPr>
        <w:t xml:space="preserve">Perlis, 2008). </w:t>
      </w:r>
      <w:r w:rsidR="008C55EA" w:rsidRPr="007750EE">
        <w:rPr>
          <w:rFonts w:ascii="Times New Roman" w:hAnsi="Times New Roman" w:cs="Times New Roman"/>
          <w:sz w:val="24"/>
          <w:szCs w:val="24"/>
        </w:rPr>
        <w:t xml:space="preserve">Ek olarak BDT-U uygulanan kanserli hastalarda uyku ilacı kullanımının yarıya indiği bildirilmektedir (Simeit, Deck, ve Conta Marx, 2004). Nitekim </w:t>
      </w:r>
      <w:r w:rsidR="00521DF1" w:rsidRPr="007750EE">
        <w:rPr>
          <w:rFonts w:ascii="Times New Roman" w:hAnsi="Times New Roman" w:cs="Times New Roman"/>
          <w:sz w:val="24"/>
          <w:szCs w:val="24"/>
        </w:rPr>
        <w:t>uykusuzluk sorunu bulunan meme kanseri 27 hasta ile yürütülen bir araştırmada, katılımcılara 8 hafta süren BDT-U protokolü uygulanmış ve ç</w:t>
      </w:r>
      <w:r w:rsidRPr="007750EE">
        <w:rPr>
          <w:rFonts w:ascii="Times New Roman" w:hAnsi="Times New Roman" w:cs="Times New Roman"/>
          <w:sz w:val="24"/>
          <w:szCs w:val="24"/>
        </w:rPr>
        <w:t>alışma sonucunda bilişsel davranışçı u</w:t>
      </w:r>
      <w:r w:rsidR="008C55EA" w:rsidRPr="007750EE">
        <w:rPr>
          <w:rFonts w:ascii="Times New Roman" w:hAnsi="Times New Roman" w:cs="Times New Roman"/>
          <w:sz w:val="24"/>
          <w:szCs w:val="24"/>
        </w:rPr>
        <w:t>yk</w:t>
      </w:r>
      <w:r w:rsidRPr="007750EE">
        <w:rPr>
          <w:rFonts w:ascii="Times New Roman" w:hAnsi="Times New Roman" w:cs="Times New Roman"/>
          <w:sz w:val="24"/>
          <w:szCs w:val="24"/>
        </w:rPr>
        <w:t>usuzluk tedavisi alan hasta grubunda</w:t>
      </w:r>
      <w:r w:rsidR="008C55EA" w:rsidRPr="007750EE">
        <w:rPr>
          <w:rFonts w:ascii="Times New Roman" w:hAnsi="Times New Roman" w:cs="Times New Roman"/>
          <w:sz w:val="24"/>
          <w:szCs w:val="24"/>
        </w:rPr>
        <w:t xml:space="preserve"> önemli ölçüde d</w:t>
      </w:r>
      <w:r w:rsidRPr="007750EE">
        <w:rPr>
          <w:rFonts w:ascii="Times New Roman" w:hAnsi="Times New Roman" w:cs="Times New Roman"/>
          <w:sz w:val="24"/>
          <w:szCs w:val="24"/>
        </w:rPr>
        <w:t>aha iyi uyku endeksleri olduğu b</w:t>
      </w:r>
      <w:r w:rsidR="00521DF1" w:rsidRPr="007750EE">
        <w:rPr>
          <w:rFonts w:ascii="Times New Roman" w:hAnsi="Times New Roman" w:cs="Times New Roman"/>
          <w:sz w:val="24"/>
          <w:szCs w:val="24"/>
        </w:rPr>
        <w:t>ulunmuştur</w:t>
      </w:r>
      <w:r w:rsidR="008C55EA" w:rsidRPr="007750EE">
        <w:rPr>
          <w:rFonts w:ascii="Times New Roman" w:hAnsi="Times New Roman" w:cs="Times New Roman"/>
          <w:sz w:val="24"/>
          <w:szCs w:val="24"/>
        </w:rPr>
        <w:t xml:space="preserve"> (Savard</w:t>
      </w:r>
      <w:r w:rsidRPr="007750EE">
        <w:rPr>
          <w:rFonts w:ascii="Times New Roman" w:hAnsi="Times New Roman" w:cs="Times New Roman"/>
          <w:sz w:val="24"/>
          <w:szCs w:val="24"/>
        </w:rPr>
        <w:t xml:space="preserve"> ve ark.</w:t>
      </w:r>
      <w:r w:rsidR="008C55EA" w:rsidRPr="007750EE">
        <w:rPr>
          <w:rFonts w:ascii="Times New Roman" w:hAnsi="Times New Roman" w:cs="Times New Roman"/>
          <w:sz w:val="24"/>
          <w:szCs w:val="24"/>
        </w:rPr>
        <w:t>, 2005). Yine meme kanseri olan hastalarla yapılan bir diğer çalışma sonucunda BDT-U tedavisinin ardından uyku kalitesinde olumlu gelişmeler ile birlikte kanser hastalarının yaşam kalitesinde de artış olduğu b</w:t>
      </w:r>
      <w:r w:rsidRPr="007750EE">
        <w:rPr>
          <w:rFonts w:ascii="Times New Roman" w:hAnsi="Times New Roman" w:cs="Times New Roman"/>
          <w:sz w:val="24"/>
          <w:szCs w:val="24"/>
        </w:rPr>
        <w:t>elirlenmiştir</w:t>
      </w:r>
      <w:r w:rsidR="008C55EA" w:rsidRPr="007750EE">
        <w:rPr>
          <w:rFonts w:ascii="Times New Roman" w:hAnsi="Times New Roman" w:cs="Times New Roman"/>
          <w:sz w:val="24"/>
          <w:szCs w:val="24"/>
        </w:rPr>
        <w:t xml:space="preserve"> (Quesnel, 2003). </w:t>
      </w:r>
      <w:r w:rsidR="000F4425" w:rsidRPr="007750EE">
        <w:rPr>
          <w:rFonts w:ascii="Times New Roman" w:hAnsi="Times New Roman" w:cs="Times New Roman"/>
          <w:sz w:val="24"/>
          <w:szCs w:val="24"/>
        </w:rPr>
        <w:t>Epstein ve Dirksen (2007) ta</w:t>
      </w:r>
      <w:r w:rsidR="00A5271F">
        <w:rPr>
          <w:rFonts w:ascii="Times New Roman" w:hAnsi="Times New Roman" w:cs="Times New Roman"/>
          <w:sz w:val="24"/>
          <w:szCs w:val="24"/>
        </w:rPr>
        <w:t xml:space="preserve">rafından 72 meme kanseri hasta </w:t>
      </w:r>
      <w:r w:rsidR="000F4425" w:rsidRPr="007750EE">
        <w:rPr>
          <w:rFonts w:ascii="Times New Roman" w:hAnsi="Times New Roman" w:cs="Times New Roman"/>
          <w:sz w:val="24"/>
          <w:szCs w:val="24"/>
        </w:rPr>
        <w:t xml:space="preserve">ile BDT-U programının etkililiğinin incelediği </w:t>
      </w:r>
      <w:r w:rsidR="007D17A0" w:rsidRPr="007750EE">
        <w:rPr>
          <w:rFonts w:ascii="Times New Roman" w:hAnsi="Times New Roman" w:cs="Times New Roman"/>
          <w:sz w:val="24"/>
          <w:szCs w:val="24"/>
        </w:rPr>
        <w:t xml:space="preserve">bir diğer </w:t>
      </w:r>
      <w:r w:rsidR="000F4425" w:rsidRPr="007750EE">
        <w:rPr>
          <w:rFonts w:ascii="Times New Roman" w:hAnsi="Times New Roman" w:cs="Times New Roman"/>
          <w:sz w:val="24"/>
          <w:szCs w:val="24"/>
        </w:rPr>
        <w:t xml:space="preserve">çalışmada </w:t>
      </w:r>
      <w:r w:rsidR="00C13EC2">
        <w:rPr>
          <w:rFonts w:ascii="Times New Roman" w:hAnsi="Times New Roman" w:cs="Times New Roman"/>
          <w:sz w:val="24"/>
          <w:szCs w:val="24"/>
        </w:rPr>
        <w:t>da</w:t>
      </w:r>
      <w:r w:rsidR="000F4425" w:rsidRPr="007750EE">
        <w:rPr>
          <w:rFonts w:ascii="Times New Roman" w:hAnsi="Times New Roman" w:cs="Times New Roman"/>
          <w:sz w:val="24"/>
          <w:szCs w:val="24"/>
        </w:rPr>
        <w:t xml:space="preserve"> müdahale gruplarının genel uyku kalitesinin, sadece uyku ve hijyen eğitimi alan kontrol grubuna göre daha gelişmiş </w:t>
      </w:r>
      <w:r w:rsidR="007D17A0" w:rsidRPr="007750EE">
        <w:rPr>
          <w:rFonts w:ascii="Times New Roman" w:hAnsi="Times New Roman" w:cs="Times New Roman"/>
          <w:sz w:val="24"/>
          <w:szCs w:val="24"/>
        </w:rPr>
        <w:t>olduğu</w:t>
      </w:r>
      <w:r w:rsidR="000F4425" w:rsidRPr="007750EE">
        <w:rPr>
          <w:rFonts w:ascii="Times New Roman" w:hAnsi="Times New Roman" w:cs="Times New Roman"/>
          <w:sz w:val="24"/>
          <w:szCs w:val="24"/>
        </w:rPr>
        <w:t xml:space="preserve"> bulgulanmıştır.</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Kanser tüm dünyada ölüm nedenler</w:t>
      </w:r>
      <w:r w:rsidR="00215E8C" w:rsidRPr="007750EE">
        <w:rPr>
          <w:rFonts w:ascii="Times New Roman" w:hAnsi="Times New Roman" w:cs="Times New Roman"/>
          <w:sz w:val="24"/>
          <w:szCs w:val="24"/>
        </w:rPr>
        <w:t>i</w:t>
      </w:r>
      <w:r w:rsidRPr="007750EE">
        <w:rPr>
          <w:rFonts w:ascii="Times New Roman" w:hAnsi="Times New Roman" w:cs="Times New Roman"/>
          <w:sz w:val="24"/>
          <w:szCs w:val="24"/>
        </w:rPr>
        <w:t xml:space="preserve"> arasında önde gelen hastalıklardan biri olmakla birlikte, giderek artış gösteren önemli bir sağlık problemidir</w:t>
      </w:r>
      <w:r w:rsidR="00DF211A">
        <w:rPr>
          <w:rFonts w:ascii="Times New Roman" w:hAnsi="Times New Roman" w:cs="Times New Roman"/>
          <w:sz w:val="24"/>
          <w:szCs w:val="24"/>
        </w:rPr>
        <w:t xml:space="preserve"> (Forman ve Ferlay, 2014; </w:t>
      </w:r>
      <w:r w:rsidR="00DF211A" w:rsidRPr="00DF211A">
        <w:rPr>
          <w:rFonts w:ascii="Times New Roman" w:hAnsi="Times New Roman" w:cs="Times New Roman"/>
          <w:sz w:val="24"/>
          <w:szCs w:val="24"/>
        </w:rPr>
        <w:t xml:space="preserve">Siegel, </w:t>
      </w:r>
      <w:r w:rsidR="00DF211A">
        <w:rPr>
          <w:rFonts w:ascii="Times New Roman" w:hAnsi="Times New Roman" w:cs="Times New Roman"/>
          <w:sz w:val="24"/>
          <w:szCs w:val="24"/>
        </w:rPr>
        <w:t xml:space="preserve">Miller ve </w:t>
      </w:r>
      <w:r w:rsidR="00DF211A" w:rsidRPr="00DF211A">
        <w:rPr>
          <w:rFonts w:ascii="Times New Roman" w:hAnsi="Times New Roman" w:cs="Times New Roman"/>
          <w:sz w:val="24"/>
          <w:szCs w:val="24"/>
        </w:rPr>
        <w:t xml:space="preserve">Jemal, </w:t>
      </w:r>
      <w:r w:rsidR="00DF211A">
        <w:rPr>
          <w:rFonts w:ascii="Times New Roman" w:hAnsi="Times New Roman" w:cs="Times New Roman"/>
          <w:sz w:val="24"/>
          <w:szCs w:val="24"/>
        </w:rPr>
        <w:t xml:space="preserve">2020). </w:t>
      </w:r>
      <w:r w:rsidRPr="007750EE">
        <w:rPr>
          <w:rFonts w:ascii="Times New Roman" w:hAnsi="Times New Roman" w:cs="Times New Roman"/>
          <w:sz w:val="24"/>
          <w:szCs w:val="24"/>
        </w:rPr>
        <w:t xml:space="preserve">Kanser tanısı almak başlı başına psikolojik sorunlara yol açmakta ve kanseri tedavi etmek üzere uygulanan tıbbi yöntemler hastaların hayatlarını olumsuz yönde etkileyebilmektedir (Bidstrup ve ark., 2011; </w:t>
      </w:r>
      <w:r w:rsidR="00DF211A">
        <w:rPr>
          <w:rFonts w:ascii="Times New Roman" w:hAnsi="Times New Roman" w:cs="Times New Roman"/>
          <w:sz w:val="24"/>
          <w:szCs w:val="24"/>
        </w:rPr>
        <w:t xml:space="preserve">Peoples ve ark., 2019; </w:t>
      </w:r>
      <w:r w:rsidRPr="007750EE">
        <w:rPr>
          <w:rFonts w:ascii="Times New Roman" w:hAnsi="Times New Roman" w:cs="Times New Roman"/>
          <w:sz w:val="24"/>
          <w:szCs w:val="24"/>
        </w:rPr>
        <w:t>Stanton ve ark.</w:t>
      </w:r>
      <w:r w:rsidR="00DA4CA9">
        <w:rPr>
          <w:rFonts w:ascii="Times New Roman" w:hAnsi="Times New Roman" w:cs="Times New Roman"/>
          <w:sz w:val="24"/>
          <w:szCs w:val="24"/>
        </w:rPr>
        <w:t>,</w:t>
      </w:r>
      <w:r w:rsidRPr="007750EE">
        <w:rPr>
          <w:rFonts w:ascii="Times New Roman" w:hAnsi="Times New Roman" w:cs="Times New Roman"/>
          <w:sz w:val="24"/>
          <w:szCs w:val="24"/>
        </w:rPr>
        <w:t xml:space="preserve"> 2013). Depresyon ve anksiyete (Russell ve ark.</w:t>
      </w:r>
      <w:r w:rsidR="00DA4CA9">
        <w:rPr>
          <w:rFonts w:ascii="Times New Roman" w:hAnsi="Times New Roman" w:cs="Times New Roman"/>
          <w:sz w:val="24"/>
          <w:szCs w:val="24"/>
        </w:rPr>
        <w:t>,</w:t>
      </w:r>
      <w:r w:rsidRPr="007750EE">
        <w:rPr>
          <w:rFonts w:ascii="Times New Roman" w:hAnsi="Times New Roman" w:cs="Times New Roman"/>
          <w:sz w:val="24"/>
          <w:szCs w:val="24"/>
        </w:rPr>
        <w:t xml:space="preserve"> 2015) uyku düzensizlikleri (Howell ve ark</w:t>
      </w:r>
      <w:r w:rsidR="00CD6586" w:rsidRPr="007750EE">
        <w:rPr>
          <w:rFonts w:ascii="Times New Roman" w:hAnsi="Times New Roman" w:cs="Times New Roman"/>
          <w:sz w:val="24"/>
          <w:szCs w:val="24"/>
        </w:rPr>
        <w:t>. 2014, Khoramirad ve ark. 2015</w:t>
      </w:r>
      <w:r w:rsidRPr="007750EE">
        <w:rPr>
          <w:rFonts w:ascii="Times New Roman" w:hAnsi="Times New Roman" w:cs="Times New Roman"/>
          <w:sz w:val="24"/>
          <w:szCs w:val="24"/>
        </w:rPr>
        <w:t>), yorgunluk (Bag, 2012; Işık, 2014) ve yaşam kalitesinde azalma</w:t>
      </w:r>
      <w:r w:rsidR="00A5271F">
        <w:rPr>
          <w:rFonts w:ascii="Times New Roman" w:hAnsi="Times New Roman" w:cs="Times New Roman"/>
          <w:sz w:val="24"/>
          <w:szCs w:val="24"/>
        </w:rPr>
        <w:t xml:space="preserve"> (American Cancer Society, 2016;</w:t>
      </w:r>
      <w:r w:rsidRPr="007750EE">
        <w:rPr>
          <w:rFonts w:ascii="Times New Roman" w:hAnsi="Times New Roman" w:cs="Times New Roman"/>
          <w:sz w:val="24"/>
          <w:szCs w:val="24"/>
        </w:rPr>
        <w:t xml:space="preserve"> Batty ve ark.</w:t>
      </w:r>
      <w:r w:rsidR="00DA4CA9">
        <w:rPr>
          <w:rFonts w:ascii="Times New Roman" w:hAnsi="Times New Roman" w:cs="Times New Roman"/>
          <w:sz w:val="24"/>
          <w:szCs w:val="24"/>
        </w:rPr>
        <w:t>,</w:t>
      </w:r>
      <w:r w:rsidRPr="007750EE">
        <w:rPr>
          <w:rFonts w:ascii="Times New Roman" w:hAnsi="Times New Roman" w:cs="Times New Roman"/>
          <w:sz w:val="24"/>
          <w:szCs w:val="24"/>
        </w:rPr>
        <w:t xml:space="preserve"> 2017)  kanser hastalarında sıklıkla görülen belirtilerdendir. </w:t>
      </w:r>
      <w:r w:rsidR="00AF5F34" w:rsidRPr="007750EE">
        <w:rPr>
          <w:rFonts w:ascii="Times New Roman" w:hAnsi="Times New Roman" w:cs="Times New Roman"/>
          <w:sz w:val="24"/>
          <w:szCs w:val="24"/>
        </w:rPr>
        <w:t xml:space="preserve">Yine yapılan çalışmalarda kanser hastalarında görülen </w:t>
      </w:r>
      <w:r w:rsidR="00BF1F26">
        <w:rPr>
          <w:rFonts w:ascii="Times New Roman" w:hAnsi="Times New Roman" w:cs="Times New Roman"/>
          <w:sz w:val="24"/>
          <w:szCs w:val="24"/>
        </w:rPr>
        <w:t>insomnianın</w:t>
      </w:r>
      <w:r w:rsidR="00AF5F34" w:rsidRPr="007750EE">
        <w:rPr>
          <w:rFonts w:ascii="Times New Roman" w:hAnsi="Times New Roman" w:cs="Times New Roman"/>
          <w:sz w:val="24"/>
          <w:szCs w:val="24"/>
        </w:rPr>
        <w:t xml:space="preserve"> genel nüfusa oranla neredeyse iki kat fazla olduğu ve bu oranın %30 ile %88 arasında de</w:t>
      </w:r>
      <w:r w:rsidR="00DA4CA9">
        <w:rPr>
          <w:rFonts w:ascii="Times New Roman" w:hAnsi="Times New Roman" w:cs="Times New Roman"/>
          <w:sz w:val="24"/>
          <w:szCs w:val="24"/>
        </w:rPr>
        <w:t>ğiştiği bildirilmektedir (</w:t>
      </w:r>
      <w:r w:rsidR="00AF4150">
        <w:rPr>
          <w:rFonts w:ascii="Times New Roman" w:hAnsi="Times New Roman" w:cs="Times New Roman"/>
          <w:sz w:val="24"/>
          <w:szCs w:val="24"/>
        </w:rPr>
        <w:t>Howell ve ark., 2014;</w:t>
      </w:r>
      <w:r w:rsidR="00AF5F34" w:rsidRPr="007750EE">
        <w:rPr>
          <w:rFonts w:ascii="Times New Roman" w:hAnsi="Times New Roman" w:cs="Times New Roman"/>
          <w:sz w:val="24"/>
          <w:szCs w:val="24"/>
        </w:rPr>
        <w:t xml:space="preserve"> National Cancer Institute, 2010). </w:t>
      </w:r>
      <w:r w:rsidR="00763874" w:rsidRPr="007750EE">
        <w:rPr>
          <w:rFonts w:ascii="Times New Roman" w:hAnsi="Times New Roman" w:cs="Times New Roman"/>
          <w:sz w:val="24"/>
          <w:szCs w:val="24"/>
        </w:rPr>
        <w:t xml:space="preserve">Ayrıca araştırmacılar kanser hastalarında </w:t>
      </w:r>
      <w:r w:rsidR="00BF6AEC" w:rsidRPr="007750EE">
        <w:rPr>
          <w:rFonts w:ascii="Times New Roman" w:hAnsi="Times New Roman" w:cs="Times New Roman"/>
          <w:sz w:val="24"/>
          <w:szCs w:val="24"/>
        </w:rPr>
        <w:t>insomnianın en sık görülen uyku bozukluğu olduğunu (</w:t>
      </w:r>
      <w:r w:rsidR="00CD6586" w:rsidRPr="007750EE">
        <w:rPr>
          <w:rFonts w:ascii="Times New Roman" w:hAnsi="Times New Roman" w:cs="Times New Roman"/>
          <w:sz w:val="24"/>
          <w:szCs w:val="24"/>
        </w:rPr>
        <w:t xml:space="preserve">Schutte-Rodin ve </w:t>
      </w:r>
      <w:r w:rsidR="00CD6586" w:rsidRPr="007750EE">
        <w:rPr>
          <w:rFonts w:ascii="Times New Roman" w:hAnsi="Times New Roman" w:cs="Times New Roman"/>
          <w:sz w:val="24"/>
          <w:szCs w:val="24"/>
        </w:rPr>
        <w:lastRenderedPageBreak/>
        <w:t xml:space="preserve">ark., </w:t>
      </w:r>
      <w:r w:rsidR="00BF6AEC" w:rsidRPr="007750EE">
        <w:rPr>
          <w:rFonts w:ascii="Times New Roman" w:hAnsi="Times New Roman" w:cs="Times New Roman"/>
          <w:sz w:val="24"/>
          <w:szCs w:val="24"/>
        </w:rPr>
        <w:t xml:space="preserve">2008) ve </w:t>
      </w:r>
      <w:r w:rsidR="00763874" w:rsidRPr="007750EE">
        <w:rPr>
          <w:rFonts w:ascii="Times New Roman" w:hAnsi="Times New Roman" w:cs="Times New Roman"/>
          <w:sz w:val="24"/>
          <w:szCs w:val="24"/>
        </w:rPr>
        <w:t xml:space="preserve">uykusuzluğun artan </w:t>
      </w:r>
      <w:r w:rsidR="00BF6AEC" w:rsidRPr="007750EE">
        <w:rPr>
          <w:rFonts w:ascii="Times New Roman" w:hAnsi="Times New Roman" w:cs="Times New Roman"/>
          <w:sz w:val="24"/>
          <w:szCs w:val="24"/>
        </w:rPr>
        <w:t>mortalite</w:t>
      </w:r>
      <w:r w:rsidR="00763874" w:rsidRPr="007750EE">
        <w:rPr>
          <w:rFonts w:ascii="Times New Roman" w:hAnsi="Times New Roman" w:cs="Times New Roman"/>
          <w:sz w:val="24"/>
          <w:szCs w:val="24"/>
        </w:rPr>
        <w:t xml:space="preserve"> ile ilişkili olduğunu ifade etmektedir  (Kozachik </w:t>
      </w:r>
      <w:r w:rsidR="00DA4CA9">
        <w:rPr>
          <w:rFonts w:ascii="Times New Roman" w:hAnsi="Times New Roman" w:cs="Times New Roman"/>
          <w:sz w:val="24"/>
          <w:szCs w:val="24"/>
        </w:rPr>
        <w:t>ve</w:t>
      </w:r>
      <w:r w:rsidR="00763874" w:rsidRPr="007750EE">
        <w:rPr>
          <w:rFonts w:ascii="Times New Roman" w:hAnsi="Times New Roman" w:cs="Times New Roman"/>
          <w:sz w:val="24"/>
          <w:szCs w:val="24"/>
        </w:rPr>
        <w:t xml:space="preserve"> Bandeen-Roche, 2008).</w:t>
      </w:r>
      <w:r w:rsidR="00EE349F" w:rsidRPr="007750EE">
        <w:rPr>
          <w:rFonts w:ascii="Times New Roman" w:hAnsi="Times New Roman" w:cs="Times New Roman"/>
          <w:sz w:val="24"/>
          <w:szCs w:val="24"/>
        </w:rPr>
        <w:t xml:space="preserve"> Kanser tedavisi gören yetişkinler arasında uykusuzluğun yüksek yaygınlığına ve etkisine rağmen, uykusuzluk onkoloji kliniğinde nadiren sistematik olarak ele alınmaktadır (Kwak ve ark., 2020)</w:t>
      </w:r>
      <w:r w:rsidR="009B5108" w:rsidRPr="007750EE">
        <w:rPr>
          <w:rFonts w:ascii="Times New Roman" w:hAnsi="Times New Roman" w:cs="Times New Roman"/>
          <w:sz w:val="24"/>
          <w:szCs w:val="24"/>
        </w:rPr>
        <w:t>. Bununla birlikte</w:t>
      </w:r>
      <w:r w:rsidR="00EE349F" w:rsidRPr="007750EE">
        <w:rPr>
          <w:rFonts w:ascii="Times New Roman" w:hAnsi="Times New Roman" w:cs="Times New Roman"/>
          <w:sz w:val="24"/>
          <w:szCs w:val="24"/>
        </w:rPr>
        <w:t xml:space="preserve"> BDT-U’ nun kanserli hastalar üzerindeki etkinliği</w:t>
      </w:r>
      <w:r w:rsidR="00447AF7" w:rsidRPr="007750EE">
        <w:rPr>
          <w:rFonts w:ascii="Times New Roman" w:hAnsi="Times New Roman" w:cs="Times New Roman"/>
          <w:sz w:val="24"/>
          <w:szCs w:val="24"/>
        </w:rPr>
        <w:t>ni değerlendiren çalışmaların sayıca yetersiz olduğu</w:t>
      </w:r>
      <w:r w:rsidR="00EE349F" w:rsidRPr="007750EE">
        <w:rPr>
          <w:rFonts w:ascii="Times New Roman" w:hAnsi="Times New Roman" w:cs="Times New Roman"/>
          <w:sz w:val="24"/>
          <w:szCs w:val="24"/>
        </w:rPr>
        <w:t xml:space="preserve"> </w:t>
      </w:r>
      <w:r w:rsidR="00447AF7" w:rsidRPr="007750EE">
        <w:rPr>
          <w:rFonts w:ascii="Times New Roman" w:hAnsi="Times New Roman" w:cs="Times New Roman"/>
          <w:sz w:val="24"/>
          <w:szCs w:val="24"/>
        </w:rPr>
        <w:t xml:space="preserve">ve </w:t>
      </w:r>
      <w:r w:rsidR="00941AB1" w:rsidRPr="007750EE">
        <w:rPr>
          <w:rFonts w:ascii="Times New Roman" w:hAnsi="Times New Roman" w:cs="Times New Roman"/>
          <w:sz w:val="24"/>
          <w:szCs w:val="24"/>
        </w:rPr>
        <w:t xml:space="preserve">bu konu ile ilgili ulusal alan yazında </w:t>
      </w:r>
      <w:r w:rsidR="005D5D14" w:rsidRPr="007750EE">
        <w:rPr>
          <w:rFonts w:ascii="Times New Roman" w:hAnsi="Times New Roman" w:cs="Times New Roman"/>
          <w:sz w:val="24"/>
          <w:szCs w:val="24"/>
        </w:rPr>
        <w:t>meta</w:t>
      </w:r>
      <w:r w:rsidR="00E647EE">
        <w:rPr>
          <w:rFonts w:ascii="Times New Roman" w:hAnsi="Times New Roman" w:cs="Times New Roman"/>
          <w:sz w:val="24"/>
          <w:szCs w:val="24"/>
        </w:rPr>
        <w:t>-</w:t>
      </w:r>
      <w:r w:rsidR="005D5D14" w:rsidRPr="007750EE">
        <w:rPr>
          <w:rFonts w:ascii="Times New Roman" w:hAnsi="Times New Roman" w:cs="Times New Roman"/>
          <w:sz w:val="24"/>
          <w:szCs w:val="24"/>
        </w:rPr>
        <w:t xml:space="preserve">analiz </w:t>
      </w:r>
      <w:r w:rsidR="0072250A" w:rsidRPr="007750EE">
        <w:rPr>
          <w:rFonts w:ascii="Times New Roman" w:hAnsi="Times New Roman" w:cs="Times New Roman"/>
          <w:sz w:val="24"/>
          <w:szCs w:val="24"/>
        </w:rPr>
        <w:t>çalışması</w:t>
      </w:r>
      <w:r w:rsidR="00447AF7" w:rsidRPr="007750EE">
        <w:rPr>
          <w:rFonts w:ascii="Times New Roman" w:hAnsi="Times New Roman" w:cs="Times New Roman"/>
          <w:sz w:val="24"/>
          <w:szCs w:val="24"/>
        </w:rPr>
        <w:t>nın</w:t>
      </w:r>
      <w:r w:rsidR="0072250A" w:rsidRPr="007750EE">
        <w:rPr>
          <w:rFonts w:ascii="Times New Roman" w:hAnsi="Times New Roman" w:cs="Times New Roman"/>
          <w:sz w:val="24"/>
          <w:szCs w:val="24"/>
        </w:rPr>
        <w:t xml:space="preserve"> </w:t>
      </w:r>
      <w:r w:rsidR="00941AB1" w:rsidRPr="007750EE">
        <w:rPr>
          <w:rFonts w:ascii="Times New Roman" w:hAnsi="Times New Roman" w:cs="Times New Roman"/>
          <w:sz w:val="24"/>
          <w:szCs w:val="24"/>
        </w:rPr>
        <w:t>bulunmadığı görülmektedir. Bu eksikliği gidermek için bu çalışma kapsamında uluslararası alanyazında sıkça kullanılan BDT-U protokolünün</w:t>
      </w:r>
      <w:r w:rsidR="008833DE" w:rsidRPr="007750EE">
        <w:rPr>
          <w:rFonts w:ascii="Times New Roman" w:hAnsi="Times New Roman" w:cs="Times New Roman"/>
          <w:sz w:val="24"/>
          <w:szCs w:val="24"/>
        </w:rPr>
        <w:t xml:space="preserve"> (Ellis</w:t>
      </w:r>
      <w:r w:rsidR="00DA4CA9">
        <w:rPr>
          <w:rFonts w:ascii="Times New Roman" w:hAnsi="Times New Roman" w:cs="Times New Roman"/>
          <w:sz w:val="24"/>
          <w:szCs w:val="24"/>
        </w:rPr>
        <w:t>, 2019;</w:t>
      </w:r>
      <w:r w:rsidR="008833DE" w:rsidRPr="007750EE">
        <w:rPr>
          <w:rFonts w:ascii="Times New Roman" w:hAnsi="Times New Roman" w:cs="Times New Roman"/>
          <w:sz w:val="24"/>
          <w:szCs w:val="24"/>
        </w:rPr>
        <w:t xml:space="preserve"> Morse ve ark.</w:t>
      </w:r>
      <w:r w:rsidR="00DA4CA9">
        <w:rPr>
          <w:rFonts w:ascii="Times New Roman" w:hAnsi="Times New Roman" w:cs="Times New Roman"/>
          <w:sz w:val="24"/>
          <w:szCs w:val="24"/>
        </w:rPr>
        <w:t>,</w:t>
      </w:r>
      <w:r w:rsidR="008833DE" w:rsidRPr="007750EE">
        <w:rPr>
          <w:rFonts w:ascii="Times New Roman" w:hAnsi="Times New Roman" w:cs="Times New Roman"/>
          <w:sz w:val="24"/>
          <w:szCs w:val="24"/>
        </w:rPr>
        <w:t xml:space="preserve"> 2019)</w:t>
      </w:r>
      <w:r w:rsidR="00941AB1" w:rsidRPr="007750EE">
        <w:rPr>
          <w:rFonts w:ascii="Times New Roman" w:hAnsi="Times New Roman" w:cs="Times New Roman"/>
          <w:sz w:val="24"/>
          <w:szCs w:val="24"/>
        </w:rPr>
        <w:t xml:space="preserve"> etkililiği hakkında </w:t>
      </w:r>
      <w:r w:rsidR="00857CA5" w:rsidRPr="007750EE">
        <w:rPr>
          <w:rFonts w:ascii="Times New Roman" w:hAnsi="Times New Roman" w:cs="Times New Roman"/>
          <w:sz w:val="24"/>
          <w:szCs w:val="24"/>
        </w:rPr>
        <w:t xml:space="preserve">literatüre katkı </w:t>
      </w:r>
      <w:r w:rsidR="00941AB1" w:rsidRPr="007750EE">
        <w:rPr>
          <w:rFonts w:ascii="Times New Roman" w:hAnsi="Times New Roman" w:cs="Times New Roman"/>
          <w:sz w:val="24"/>
          <w:szCs w:val="24"/>
        </w:rPr>
        <w:t>sunmak amaçlanmıştır.</w:t>
      </w:r>
      <w:r w:rsidR="002062A7" w:rsidRPr="007750EE">
        <w:rPr>
          <w:rFonts w:ascii="Times New Roman" w:hAnsi="Times New Roman" w:cs="Times New Roman"/>
          <w:sz w:val="24"/>
          <w:szCs w:val="24"/>
        </w:rPr>
        <w:t xml:space="preserve"> </w:t>
      </w:r>
      <w:r w:rsidRPr="007750EE">
        <w:rPr>
          <w:rFonts w:ascii="Times New Roman" w:hAnsi="Times New Roman" w:cs="Times New Roman"/>
          <w:sz w:val="24"/>
          <w:szCs w:val="24"/>
        </w:rPr>
        <w:t xml:space="preserve">Bu çalışmanın amacı kanser hastalarında görülen ve en sık yaşanan sorunlardan biri olan uykusuzluk probleminin tedavisinde </w:t>
      </w:r>
      <w:r w:rsidR="00785CC6" w:rsidRPr="007750EE">
        <w:rPr>
          <w:rFonts w:ascii="Times New Roman" w:hAnsi="Times New Roman" w:cs="Times New Roman"/>
          <w:sz w:val="24"/>
          <w:szCs w:val="24"/>
        </w:rPr>
        <w:t>BDT yönelimli grup terapilerin</w:t>
      </w:r>
      <w:r w:rsidR="00215E8C" w:rsidRPr="007750EE">
        <w:rPr>
          <w:rFonts w:ascii="Times New Roman" w:hAnsi="Times New Roman" w:cs="Times New Roman"/>
          <w:sz w:val="24"/>
          <w:szCs w:val="24"/>
        </w:rPr>
        <w:t xml:space="preserve"> etkili</w:t>
      </w:r>
      <w:r w:rsidRPr="007750EE">
        <w:rPr>
          <w:rFonts w:ascii="Times New Roman" w:hAnsi="Times New Roman" w:cs="Times New Roman"/>
          <w:sz w:val="24"/>
          <w:szCs w:val="24"/>
        </w:rPr>
        <w:t xml:space="preserve">liğini değerlendirmek üzere mevcut literatürde yer alan kontrollü denemeleri sistematik olarak analiz etmektir. </w:t>
      </w:r>
    </w:p>
    <w:p w:rsidR="008C55EA" w:rsidRPr="007750EE" w:rsidRDefault="008C55EA" w:rsidP="00825E90">
      <w:pPr>
        <w:spacing w:before="120" w:after="120" w:line="360" w:lineRule="auto"/>
        <w:jc w:val="both"/>
        <w:rPr>
          <w:rFonts w:ascii="Times New Roman" w:hAnsi="Times New Roman" w:cs="Times New Roman"/>
          <w:b/>
          <w:sz w:val="24"/>
          <w:szCs w:val="24"/>
        </w:rPr>
      </w:pPr>
    </w:p>
    <w:p w:rsidR="008C55EA" w:rsidRPr="007750EE" w:rsidRDefault="008C55EA" w:rsidP="00825E90">
      <w:pPr>
        <w:spacing w:before="120" w:after="120" w:line="360" w:lineRule="auto"/>
        <w:jc w:val="both"/>
        <w:rPr>
          <w:rFonts w:ascii="Times New Roman" w:hAnsi="Times New Roman" w:cs="Times New Roman"/>
          <w:b/>
          <w:sz w:val="24"/>
          <w:szCs w:val="24"/>
        </w:rPr>
      </w:pPr>
      <w:r w:rsidRPr="007750EE">
        <w:rPr>
          <w:rFonts w:ascii="Times New Roman" w:hAnsi="Times New Roman" w:cs="Times New Roman"/>
          <w:b/>
          <w:sz w:val="24"/>
          <w:szCs w:val="24"/>
        </w:rPr>
        <w:t>YÖNTEM</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Bu çalışmada kanser hastalarında gö</w:t>
      </w:r>
      <w:r w:rsidR="00215E8C" w:rsidRPr="007750EE">
        <w:rPr>
          <w:rFonts w:ascii="Times New Roman" w:hAnsi="Times New Roman" w:cs="Times New Roman"/>
          <w:sz w:val="24"/>
          <w:szCs w:val="24"/>
        </w:rPr>
        <w:t>rülen</w:t>
      </w:r>
      <w:r w:rsidRPr="007750EE">
        <w:rPr>
          <w:rFonts w:ascii="Times New Roman" w:hAnsi="Times New Roman" w:cs="Times New Roman"/>
          <w:sz w:val="24"/>
          <w:szCs w:val="24"/>
        </w:rPr>
        <w:t xml:space="preserve"> </w:t>
      </w:r>
      <w:r w:rsidR="00345839">
        <w:rPr>
          <w:rFonts w:ascii="Times New Roman" w:hAnsi="Times New Roman" w:cs="Times New Roman"/>
          <w:sz w:val="24"/>
          <w:szCs w:val="24"/>
        </w:rPr>
        <w:t>insomnia</w:t>
      </w:r>
      <w:r w:rsidR="00215E8C" w:rsidRPr="007750EE">
        <w:rPr>
          <w:rFonts w:ascii="Times New Roman" w:hAnsi="Times New Roman" w:cs="Times New Roman"/>
          <w:sz w:val="24"/>
          <w:szCs w:val="24"/>
        </w:rPr>
        <w:t xml:space="preserve"> tedavisinde, </w:t>
      </w:r>
      <w:r w:rsidR="00785CC6" w:rsidRPr="007750EE">
        <w:rPr>
          <w:rFonts w:ascii="Times New Roman" w:hAnsi="Times New Roman" w:cs="Times New Roman"/>
          <w:sz w:val="24"/>
          <w:szCs w:val="24"/>
        </w:rPr>
        <w:t xml:space="preserve">BDT </w:t>
      </w:r>
      <w:r w:rsidR="00345839">
        <w:rPr>
          <w:rFonts w:ascii="Times New Roman" w:hAnsi="Times New Roman" w:cs="Times New Roman"/>
          <w:sz w:val="24"/>
          <w:szCs w:val="24"/>
        </w:rPr>
        <w:t xml:space="preserve">yönelimli </w:t>
      </w:r>
      <w:r w:rsidR="00785CC6" w:rsidRPr="007750EE">
        <w:rPr>
          <w:rFonts w:ascii="Times New Roman" w:hAnsi="Times New Roman" w:cs="Times New Roman"/>
          <w:sz w:val="24"/>
          <w:szCs w:val="24"/>
        </w:rPr>
        <w:t>grup t</w:t>
      </w:r>
      <w:r w:rsidRPr="007750EE">
        <w:rPr>
          <w:rFonts w:ascii="Times New Roman" w:hAnsi="Times New Roman" w:cs="Times New Roman"/>
          <w:sz w:val="24"/>
          <w:szCs w:val="24"/>
        </w:rPr>
        <w:t xml:space="preserve">erapilerin etkililiği meta-analiz yöntemi kullanılarak test edilmiştir. Meta-analiz birden çok çalışmanın sonuçlarını birleştirerek </w:t>
      </w:r>
      <w:r w:rsidR="0021742A" w:rsidRPr="007750EE">
        <w:rPr>
          <w:rFonts w:ascii="Times New Roman" w:hAnsi="Times New Roman" w:cs="Times New Roman"/>
          <w:sz w:val="24"/>
          <w:szCs w:val="24"/>
        </w:rPr>
        <w:t xml:space="preserve">ve </w:t>
      </w:r>
      <w:r w:rsidRPr="007750EE">
        <w:rPr>
          <w:rFonts w:ascii="Times New Roman" w:hAnsi="Times New Roman" w:cs="Times New Roman"/>
          <w:sz w:val="24"/>
          <w:szCs w:val="24"/>
        </w:rPr>
        <w:t>bu sonuçlardan yola çıkarak tek bir sonuca ya da özete ulaşmayı amaçlayan bir takım istatistiksel işleme verilen addır (Little, Corcoran ve Pillai, 2008). Mevcut meta-analizde PRISMA raporlama kriterleri aşamaları izle</w:t>
      </w:r>
      <w:r w:rsidR="0021742A" w:rsidRPr="007750EE">
        <w:rPr>
          <w:rFonts w:ascii="Times New Roman" w:hAnsi="Times New Roman" w:cs="Times New Roman"/>
          <w:sz w:val="24"/>
          <w:szCs w:val="24"/>
        </w:rPr>
        <w:t>nmiştir</w:t>
      </w:r>
      <w:r w:rsidR="00DE6BF5" w:rsidRPr="007750EE">
        <w:rPr>
          <w:rFonts w:ascii="Times New Roman" w:hAnsi="Times New Roman" w:cs="Times New Roman"/>
          <w:sz w:val="24"/>
          <w:szCs w:val="24"/>
        </w:rPr>
        <w:t xml:space="preserve"> (Moher ve ark., </w:t>
      </w:r>
      <w:r w:rsidRPr="007750EE">
        <w:rPr>
          <w:rFonts w:ascii="Times New Roman" w:hAnsi="Times New Roman" w:cs="Times New Roman"/>
          <w:sz w:val="24"/>
          <w:szCs w:val="24"/>
        </w:rPr>
        <w:t xml:space="preserve">2009). </w:t>
      </w:r>
    </w:p>
    <w:p w:rsidR="008C55EA" w:rsidRPr="007750EE" w:rsidRDefault="008C55EA" w:rsidP="00825E90">
      <w:pPr>
        <w:spacing w:before="120" w:after="120" w:line="360" w:lineRule="auto"/>
        <w:jc w:val="both"/>
        <w:rPr>
          <w:rFonts w:ascii="Times New Roman" w:hAnsi="Times New Roman" w:cs="Times New Roman"/>
          <w:b/>
          <w:sz w:val="24"/>
          <w:szCs w:val="24"/>
        </w:rPr>
      </w:pPr>
      <w:r w:rsidRPr="007750EE">
        <w:rPr>
          <w:rFonts w:ascii="Times New Roman" w:hAnsi="Times New Roman" w:cs="Times New Roman"/>
          <w:b/>
          <w:sz w:val="24"/>
          <w:szCs w:val="24"/>
        </w:rPr>
        <w:t xml:space="preserve">Uygunluk Kriterleri ve Arama Stratejileri </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Bu çalışmada “Kanser hastalarında gö</w:t>
      </w:r>
      <w:r w:rsidR="002679D5" w:rsidRPr="007750EE">
        <w:rPr>
          <w:rFonts w:ascii="Times New Roman" w:hAnsi="Times New Roman" w:cs="Times New Roman"/>
          <w:sz w:val="24"/>
          <w:szCs w:val="24"/>
        </w:rPr>
        <w:t xml:space="preserve">rülen </w:t>
      </w:r>
      <w:r w:rsidR="00345839">
        <w:rPr>
          <w:rFonts w:ascii="Times New Roman" w:hAnsi="Times New Roman" w:cs="Times New Roman"/>
          <w:sz w:val="24"/>
          <w:szCs w:val="24"/>
        </w:rPr>
        <w:t>insomnia</w:t>
      </w:r>
      <w:r w:rsidRPr="007750EE">
        <w:rPr>
          <w:rFonts w:ascii="Times New Roman" w:hAnsi="Times New Roman" w:cs="Times New Roman"/>
          <w:sz w:val="24"/>
          <w:szCs w:val="24"/>
        </w:rPr>
        <w:t xml:space="preserve"> tedavisinde </w:t>
      </w:r>
      <w:r w:rsidR="00697F6F">
        <w:rPr>
          <w:rFonts w:ascii="Times New Roman" w:hAnsi="Times New Roman" w:cs="Times New Roman"/>
          <w:sz w:val="24"/>
          <w:szCs w:val="24"/>
        </w:rPr>
        <w:t xml:space="preserve">bilişsel davranışçı </w:t>
      </w:r>
      <w:r w:rsidRPr="007750EE">
        <w:rPr>
          <w:rFonts w:ascii="Times New Roman" w:hAnsi="Times New Roman" w:cs="Times New Roman"/>
          <w:sz w:val="24"/>
          <w:szCs w:val="24"/>
        </w:rPr>
        <w:t>grup terapileri ne düzeyde bir etkiye sahiptir?” sorusuna meta analitik bir yaklaşımla yanıt aranmıştır. Bi</w:t>
      </w:r>
      <w:r w:rsidR="00345839">
        <w:rPr>
          <w:rFonts w:ascii="Times New Roman" w:hAnsi="Times New Roman" w:cs="Times New Roman"/>
          <w:sz w:val="24"/>
          <w:szCs w:val="24"/>
        </w:rPr>
        <w:t xml:space="preserve">lişsel davranışçı grup terapi uygulamaları </w:t>
      </w:r>
      <w:r w:rsidRPr="007750EE">
        <w:rPr>
          <w:rFonts w:ascii="Times New Roman" w:hAnsi="Times New Roman" w:cs="Times New Roman"/>
          <w:sz w:val="24"/>
          <w:szCs w:val="24"/>
        </w:rPr>
        <w:t xml:space="preserve">bağımsız değişken, insomnia ise bağımlı değişken olarak belirlenmiştir.  Bu doğrultuda, ERIC (EBSCO), Science Direct, Proquest Dissertations and Theses Global, ULAKBIM, Yök Tez Merkezi ve Google Scholar akademik veri tabanlarında literatür taraması </w:t>
      </w:r>
      <w:r w:rsidR="002679D5" w:rsidRPr="007750EE">
        <w:rPr>
          <w:rFonts w:ascii="Times New Roman" w:hAnsi="Times New Roman" w:cs="Times New Roman"/>
          <w:sz w:val="24"/>
          <w:szCs w:val="24"/>
        </w:rPr>
        <w:t>gerçekleştirilmiştir</w:t>
      </w:r>
      <w:r w:rsidRPr="007750EE">
        <w:rPr>
          <w:rFonts w:ascii="Times New Roman" w:hAnsi="Times New Roman" w:cs="Times New Roman"/>
          <w:sz w:val="24"/>
          <w:szCs w:val="24"/>
        </w:rPr>
        <w:t xml:space="preserve">. </w:t>
      </w:r>
      <w:r w:rsidR="00BF1F26">
        <w:rPr>
          <w:rFonts w:ascii="Times New Roman" w:hAnsi="Times New Roman" w:cs="Times New Roman"/>
          <w:sz w:val="24"/>
          <w:szCs w:val="24"/>
        </w:rPr>
        <w:t>“B</w:t>
      </w:r>
      <w:r w:rsidR="006F54E0" w:rsidRPr="007750EE">
        <w:rPr>
          <w:rFonts w:ascii="Times New Roman" w:hAnsi="Times New Roman" w:cs="Times New Roman"/>
          <w:sz w:val="24"/>
          <w:szCs w:val="24"/>
        </w:rPr>
        <w:t>ilişsel davranışçı terapi”, ‘’bilişsel davranışçı grup terapi’’, “kanser”, “</w:t>
      </w:r>
      <w:r w:rsidR="00463B29">
        <w:rPr>
          <w:rFonts w:ascii="Times New Roman" w:hAnsi="Times New Roman" w:cs="Times New Roman"/>
          <w:sz w:val="24"/>
          <w:szCs w:val="24"/>
        </w:rPr>
        <w:t>insomnia</w:t>
      </w:r>
      <w:r w:rsidR="006F54E0" w:rsidRPr="007750EE">
        <w:rPr>
          <w:rFonts w:ascii="Times New Roman" w:hAnsi="Times New Roman" w:cs="Times New Roman"/>
          <w:sz w:val="24"/>
          <w:szCs w:val="24"/>
        </w:rPr>
        <w:t>”, ‘’</w:t>
      </w:r>
      <w:r w:rsidR="00463B29">
        <w:rPr>
          <w:rFonts w:ascii="Times New Roman" w:hAnsi="Times New Roman" w:cs="Times New Roman"/>
          <w:sz w:val="24"/>
          <w:szCs w:val="24"/>
        </w:rPr>
        <w:t>uykusuzluk</w:t>
      </w:r>
      <w:r w:rsidR="006F54E0" w:rsidRPr="007750EE">
        <w:rPr>
          <w:rFonts w:ascii="Times New Roman" w:hAnsi="Times New Roman" w:cs="Times New Roman"/>
          <w:sz w:val="24"/>
          <w:szCs w:val="24"/>
        </w:rPr>
        <w:t>’’, ‘’kognitif müdahale’’, ‘kognitif terapi’’, ‘’grup terapi’’</w:t>
      </w:r>
      <w:r w:rsidRPr="007750EE">
        <w:rPr>
          <w:rFonts w:ascii="Times New Roman" w:hAnsi="Times New Roman" w:cs="Times New Roman"/>
          <w:sz w:val="24"/>
          <w:szCs w:val="24"/>
        </w:rPr>
        <w:t xml:space="preserve"> anahtar kelimeleri ve </w:t>
      </w:r>
      <w:r w:rsidR="002679D5" w:rsidRPr="007750EE">
        <w:rPr>
          <w:rFonts w:ascii="Times New Roman" w:hAnsi="Times New Roman" w:cs="Times New Roman"/>
          <w:sz w:val="24"/>
          <w:szCs w:val="24"/>
        </w:rPr>
        <w:t xml:space="preserve">bu terimlerin </w:t>
      </w:r>
      <w:r w:rsidRPr="007750EE">
        <w:rPr>
          <w:rFonts w:ascii="Times New Roman" w:hAnsi="Times New Roman" w:cs="Times New Roman"/>
          <w:sz w:val="24"/>
          <w:szCs w:val="24"/>
        </w:rPr>
        <w:t>İngilizce karşılıkları kullanılarak 88 çalışmaya ulaşılmıştır. Bu çalışmalar aşağıdaki kriterler göz önünde bulundurularak incelen</w:t>
      </w:r>
      <w:r w:rsidR="002679D5" w:rsidRPr="007750EE">
        <w:rPr>
          <w:rFonts w:ascii="Times New Roman" w:hAnsi="Times New Roman" w:cs="Times New Roman"/>
          <w:sz w:val="24"/>
          <w:szCs w:val="24"/>
        </w:rPr>
        <w:t>miş ve</w:t>
      </w:r>
      <w:r w:rsidRPr="007750EE">
        <w:rPr>
          <w:rFonts w:ascii="Times New Roman" w:hAnsi="Times New Roman" w:cs="Times New Roman"/>
          <w:sz w:val="24"/>
          <w:szCs w:val="24"/>
        </w:rPr>
        <w:t xml:space="preserve"> meta-analiz kapsamına alınacak olan çalışmalar belirlenmiştir: </w:t>
      </w:r>
    </w:p>
    <w:p w:rsidR="008C55EA" w:rsidRPr="007750EE" w:rsidRDefault="003E3696" w:rsidP="00825E90">
      <w:pPr>
        <w:numPr>
          <w:ilvl w:val="0"/>
          <w:numId w:val="2"/>
        </w:numPr>
        <w:tabs>
          <w:tab w:val="left" w:pos="0"/>
        </w:tabs>
        <w:spacing w:before="120" w:after="120" w:line="360" w:lineRule="auto"/>
        <w:ind w:left="0" w:firstLine="284"/>
        <w:contextualSpacing/>
        <w:jc w:val="both"/>
        <w:rPr>
          <w:rFonts w:ascii="Times New Roman" w:eastAsiaTheme="minorEastAsia" w:hAnsi="Times New Roman" w:cs="Times New Roman"/>
          <w:sz w:val="24"/>
          <w:szCs w:val="24"/>
          <w:lang w:eastAsia="tr-TR"/>
        </w:rPr>
      </w:pPr>
      <w:r w:rsidRPr="007750EE">
        <w:rPr>
          <w:rFonts w:ascii="Times New Roman" w:eastAsiaTheme="minorEastAsia" w:hAnsi="Times New Roman" w:cs="Times New Roman"/>
          <w:sz w:val="24"/>
          <w:szCs w:val="24"/>
          <w:lang w:eastAsia="tr-TR"/>
        </w:rPr>
        <w:t>BDT</w:t>
      </w:r>
      <w:r w:rsidR="008C55EA" w:rsidRPr="007750EE">
        <w:rPr>
          <w:rFonts w:ascii="Times New Roman" w:eastAsiaTheme="minorEastAsia" w:hAnsi="Times New Roman" w:cs="Times New Roman"/>
          <w:sz w:val="24"/>
          <w:szCs w:val="24"/>
          <w:lang w:eastAsia="tr-TR"/>
        </w:rPr>
        <w:t xml:space="preserve"> yönelimli grup terapi tedavi protokolünün uygulanmış olması </w:t>
      </w:r>
    </w:p>
    <w:p w:rsidR="008C55EA" w:rsidRPr="007750EE" w:rsidRDefault="008C55EA" w:rsidP="00825E90">
      <w:pPr>
        <w:numPr>
          <w:ilvl w:val="0"/>
          <w:numId w:val="2"/>
        </w:numPr>
        <w:tabs>
          <w:tab w:val="left" w:pos="0"/>
        </w:tabs>
        <w:spacing w:before="120" w:after="120" w:line="360" w:lineRule="auto"/>
        <w:ind w:left="0" w:firstLine="284"/>
        <w:contextualSpacing/>
        <w:jc w:val="both"/>
        <w:rPr>
          <w:rFonts w:ascii="Times New Roman" w:eastAsiaTheme="minorEastAsia" w:hAnsi="Times New Roman" w:cs="Times New Roman"/>
          <w:sz w:val="24"/>
          <w:szCs w:val="24"/>
          <w:lang w:eastAsia="tr-TR"/>
        </w:rPr>
      </w:pPr>
      <w:r w:rsidRPr="007750EE">
        <w:rPr>
          <w:rFonts w:ascii="Times New Roman" w:eastAsiaTheme="minorEastAsia" w:hAnsi="Times New Roman" w:cs="Times New Roman"/>
          <w:sz w:val="24"/>
          <w:szCs w:val="24"/>
          <w:lang w:eastAsia="tr-TR"/>
        </w:rPr>
        <w:t>Çalışmaların 2000 -2018 yılları arasında gerçekleştirilmiş olması</w:t>
      </w:r>
    </w:p>
    <w:p w:rsidR="008C55EA" w:rsidRPr="007750EE" w:rsidRDefault="003E3696" w:rsidP="00825E90">
      <w:pPr>
        <w:numPr>
          <w:ilvl w:val="0"/>
          <w:numId w:val="2"/>
        </w:numPr>
        <w:tabs>
          <w:tab w:val="left" w:pos="0"/>
        </w:tabs>
        <w:spacing w:before="120" w:after="120" w:line="360" w:lineRule="auto"/>
        <w:ind w:left="0" w:firstLine="284"/>
        <w:contextualSpacing/>
        <w:jc w:val="both"/>
        <w:rPr>
          <w:rFonts w:ascii="Times New Roman" w:eastAsiaTheme="minorEastAsia" w:hAnsi="Times New Roman" w:cs="Times New Roman"/>
          <w:sz w:val="24"/>
          <w:szCs w:val="24"/>
          <w:lang w:eastAsia="tr-TR"/>
        </w:rPr>
      </w:pPr>
      <w:r w:rsidRPr="007750EE">
        <w:rPr>
          <w:rFonts w:ascii="Times New Roman" w:eastAsiaTheme="minorEastAsia" w:hAnsi="Times New Roman" w:cs="Times New Roman"/>
          <w:sz w:val="24"/>
          <w:szCs w:val="24"/>
          <w:lang w:eastAsia="tr-TR"/>
        </w:rPr>
        <w:t>BDT yönelimli</w:t>
      </w:r>
      <w:r w:rsidR="008C55EA" w:rsidRPr="007750EE">
        <w:rPr>
          <w:rFonts w:ascii="Times New Roman" w:eastAsiaTheme="minorEastAsia" w:hAnsi="Times New Roman" w:cs="Times New Roman"/>
          <w:sz w:val="24"/>
          <w:szCs w:val="24"/>
          <w:lang w:eastAsia="tr-TR"/>
        </w:rPr>
        <w:t xml:space="preserve"> grup terapisinin bağımsız değişken olarak tanımlanması</w:t>
      </w:r>
    </w:p>
    <w:p w:rsidR="008C55EA" w:rsidRPr="007750EE" w:rsidRDefault="008C55EA" w:rsidP="00825E90">
      <w:pPr>
        <w:numPr>
          <w:ilvl w:val="0"/>
          <w:numId w:val="2"/>
        </w:numPr>
        <w:tabs>
          <w:tab w:val="left" w:pos="0"/>
        </w:tabs>
        <w:spacing w:before="120" w:after="120" w:line="360" w:lineRule="auto"/>
        <w:ind w:left="0" w:firstLine="284"/>
        <w:contextualSpacing/>
        <w:jc w:val="both"/>
        <w:rPr>
          <w:rFonts w:ascii="Times New Roman" w:eastAsiaTheme="minorEastAsia" w:hAnsi="Times New Roman" w:cs="Times New Roman"/>
          <w:sz w:val="24"/>
          <w:szCs w:val="24"/>
          <w:lang w:eastAsia="tr-TR"/>
        </w:rPr>
      </w:pPr>
      <w:r w:rsidRPr="007750EE">
        <w:rPr>
          <w:rFonts w:ascii="Times New Roman" w:eastAsiaTheme="minorEastAsia" w:hAnsi="Times New Roman" w:cs="Times New Roman"/>
          <w:sz w:val="24"/>
          <w:szCs w:val="24"/>
          <w:lang w:eastAsia="tr-TR"/>
        </w:rPr>
        <w:lastRenderedPageBreak/>
        <w:t>Kanser hastalarında gö</w:t>
      </w:r>
      <w:r w:rsidR="004D6DB2" w:rsidRPr="007750EE">
        <w:rPr>
          <w:rFonts w:ascii="Times New Roman" w:eastAsiaTheme="minorEastAsia" w:hAnsi="Times New Roman" w:cs="Times New Roman"/>
          <w:sz w:val="24"/>
          <w:szCs w:val="24"/>
          <w:lang w:eastAsia="tr-TR"/>
        </w:rPr>
        <w:t>rülen</w:t>
      </w:r>
      <w:r w:rsidRPr="007750EE">
        <w:rPr>
          <w:rFonts w:ascii="Times New Roman" w:eastAsiaTheme="minorEastAsia" w:hAnsi="Times New Roman" w:cs="Times New Roman"/>
          <w:sz w:val="24"/>
          <w:szCs w:val="24"/>
          <w:lang w:eastAsia="tr-TR"/>
        </w:rPr>
        <w:t xml:space="preserve"> insomnianın bağımlı değişken olarak tanımlanması</w:t>
      </w:r>
    </w:p>
    <w:p w:rsidR="008C55EA" w:rsidRPr="007750EE" w:rsidRDefault="008C55EA" w:rsidP="00825E90">
      <w:pPr>
        <w:numPr>
          <w:ilvl w:val="0"/>
          <w:numId w:val="2"/>
        </w:numPr>
        <w:tabs>
          <w:tab w:val="left" w:pos="0"/>
        </w:tabs>
        <w:spacing w:before="120" w:after="120" w:line="360" w:lineRule="auto"/>
        <w:ind w:left="0" w:firstLine="284"/>
        <w:contextualSpacing/>
        <w:jc w:val="both"/>
        <w:rPr>
          <w:rFonts w:ascii="Times New Roman" w:eastAsiaTheme="minorEastAsia" w:hAnsi="Times New Roman" w:cs="Times New Roman"/>
          <w:sz w:val="24"/>
          <w:szCs w:val="24"/>
          <w:lang w:eastAsia="tr-TR"/>
        </w:rPr>
      </w:pPr>
      <w:r w:rsidRPr="007750EE">
        <w:rPr>
          <w:rFonts w:ascii="Times New Roman" w:eastAsiaTheme="minorEastAsia" w:hAnsi="Times New Roman" w:cs="Times New Roman"/>
          <w:sz w:val="24"/>
          <w:szCs w:val="24"/>
          <w:lang w:eastAsia="tr-TR"/>
        </w:rPr>
        <w:t xml:space="preserve">Çalışmaların etki büyüklüğü hesaplamaları için gerekli olan nicel verileri içermesi. </w:t>
      </w:r>
    </w:p>
    <w:p w:rsidR="00173529"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 xml:space="preserve">Elde edilen 88 çalışma yukarıdaki eleme kriterleri göz önünde tutularak değerlendirilmiş olup meta-analize 12 çalışmanın dahil edilmesine karar verilmiştir. </w:t>
      </w:r>
      <w:r w:rsidR="00465DC6" w:rsidRPr="007750EE">
        <w:rPr>
          <w:rFonts w:ascii="Times New Roman" w:hAnsi="Times New Roman" w:cs="Times New Roman"/>
          <w:sz w:val="24"/>
          <w:szCs w:val="24"/>
        </w:rPr>
        <w:t>Katılımcılara kanser ve uykusuzluk teşhisi konmayan; t</w:t>
      </w:r>
      <w:r w:rsidR="005610D0" w:rsidRPr="007750EE">
        <w:rPr>
          <w:rFonts w:ascii="Times New Roman" w:hAnsi="Times New Roman" w:cs="Times New Roman"/>
          <w:sz w:val="24"/>
          <w:szCs w:val="24"/>
        </w:rPr>
        <w:t xml:space="preserve">edavi koşulu olarak deney grubuna BDT-U müdahalesi </w:t>
      </w:r>
      <w:r w:rsidR="00881DD0" w:rsidRPr="007750EE">
        <w:rPr>
          <w:rFonts w:ascii="Times New Roman" w:hAnsi="Times New Roman" w:cs="Times New Roman"/>
          <w:sz w:val="24"/>
          <w:szCs w:val="24"/>
        </w:rPr>
        <w:t>uygulamayan</w:t>
      </w:r>
      <w:r w:rsidR="005610D0" w:rsidRPr="007750EE">
        <w:rPr>
          <w:rFonts w:ascii="Times New Roman" w:hAnsi="Times New Roman" w:cs="Times New Roman"/>
          <w:sz w:val="24"/>
          <w:szCs w:val="24"/>
        </w:rPr>
        <w:t xml:space="preserve">; </w:t>
      </w:r>
      <w:r w:rsidR="00881DD0" w:rsidRPr="007750EE">
        <w:rPr>
          <w:rFonts w:ascii="Times New Roman" w:hAnsi="Times New Roman" w:cs="Times New Roman"/>
          <w:sz w:val="24"/>
          <w:szCs w:val="24"/>
        </w:rPr>
        <w:t xml:space="preserve">uykusuzluk ölçekleri arasında ISI (Uykusuzluk Şiddeti İndeksi) bulunmayan araştırmalar; </w:t>
      </w:r>
      <w:r w:rsidR="005610D0" w:rsidRPr="007750EE">
        <w:rPr>
          <w:rFonts w:ascii="Times New Roman" w:hAnsi="Times New Roman" w:cs="Times New Roman"/>
          <w:sz w:val="24"/>
          <w:szCs w:val="24"/>
        </w:rPr>
        <w:t xml:space="preserve">vaka raporu, inceleme veya meta-analiz </w:t>
      </w:r>
      <w:r w:rsidR="00881DD0" w:rsidRPr="007750EE">
        <w:rPr>
          <w:rFonts w:ascii="Times New Roman" w:hAnsi="Times New Roman" w:cs="Times New Roman"/>
          <w:sz w:val="24"/>
          <w:szCs w:val="24"/>
        </w:rPr>
        <w:t>olan; Türkçe ve İngilizce diline odaklanmayan çalışmalar meta</w:t>
      </w:r>
      <w:r w:rsidR="00E647EE">
        <w:rPr>
          <w:rFonts w:ascii="Times New Roman" w:hAnsi="Times New Roman" w:cs="Times New Roman"/>
          <w:sz w:val="24"/>
          <w:szCs w:val="24"/>
        </w:rPr>
        <w:t>-</w:t>
      </w:r>
      <w:r w:rsidR="00881DD0" w:rsidRPr="007750EE">
        <w:rPr>
          <w:rFonts w:ascii="Times New Roman" w:hAnsi="Times New Roman" w:cs="Times New Roman"/>
          <w:sz w:val="24"/>
          <w:szCs w:val="24"/>
        </w:rPr>
        <w:t>analizden dışlanmıştır.</w:t>
      </w:r>
      <w:r w:rsidR="00465DC6" w:rsidRPr="007750EE">
        <w:rPr>
          <w:rFonts w:ascii="Times New Roman" w:hAnsi="Times New Roman" w:cs="Times New Roman"/>
          <w:sz w:val="24"/>
          <w:szCs w:val="24"/>
        </w:rPr>
        <w:t xml:space="preserve"> </w:t>
      </w:r>
      <w:r w:rsidR="00173529">
        <w:rPr>
          <w:rFonts w:ascii="Times New Roman" w:hAnsi="Times New Roman" w:cs="Times New Roman"/>
          <w:sz w:val="24"/>
          <w:szCs w:val="24"/>
        </w:rPr>
        <w:t>Meta-analize dahil edilen çalışmalara ilişkin akış diya</w:t>
      </w:r>
      <w:r w:rsidR="00E67D99">
        <w:rPr>
          <w:rFonts w:ascii="Times New Roman" w:hAnsi="Times New Roman" w:cs="Times New Roman"/>
          <w:sz w:val="24"/>
          <w:szCs w:val="24"/>
        </w:rPr>
        <w:t>g</w:t>
      </w:r>
      <w:r w:rsidR="00173529">
        <w:rPr>
          <w:rFonts w:ascii="Times New Roman" w:hAnsi="Times New Roman" w:cs="Times New Roman"/>
          <w:sz w:val="24"/>
          <w:szCs w:val="24"/>
        </w:rPr>
        <w:t xml:space="preserve">ramı </w:t>
      </w:r>
      <w:r w:rsidR="00E67D99">
        <w:rPr>
          <w:rFonts w:ascii="Times New Roman" w:hAnsi="Times New Roman" w:cs="Times New Roman"/>
          <w:sz w:val="24"/>
          <w:szCs w:val="24"/>
        </w:rPr>
        <w:t>Şekil 1’ de sunulmuştur.</w:t>
      </w:r>
    </w:p>
    <w:p w:rsidR="00E67D99" w:rsidRPr="00E67D99" w:rsidRDefault="00E67D99" w:rsidP="00825E90">
      <w:pPr>
        <w:spacing w:before="120" w:after="120" w:line="360" w:lineRule="auto"/>
        <w:jc w:val="both"/>
        <w:rPr>
          <w:rFonts w:ascii="Times New Roman" w:hAnsi="Times New Roman" w:cs="Times New Roman"/>
          <w:b/>
          <w:sz w:val="24"/>
          <w:szCs w:val="24"/>
        </w:rPr>
      </w:pPr>
      <w:r w:rsidRPr="00E67D99">
        <w:rPr>
          <w:rFonts w:ascii="Times New Roman" w:hAnsi="Times New Roman" w:cs="Times New Roman"/>
          <w:b/>
          <w:sz w:val="24"/>
          <w:szCs w:val="24"/>
        </w:rPr>
        <w:t xml:space="preserve">Şekil 1. </w:t>
      </w:r>
      <w:r w:rsidRPr="00E67D99">
        <w:rPr>
          <w:rFonts w:ascii="Times New Roman" w:hAnsi="Times New Roman" w:cs="Times New Roman"/>
          <w:sz w:val="24"/>
          <w:szCs w:val="24"/>
        </w:rPr>
        <w:t>Prisma akış diyagramı</w:t>
      </w:r>
    </w:p>
    <w:p w:rsidR="008C55EA" w:rsidRPr="007750EE" w:rsidRDefault="00E67D99" w:rsidP="00825E9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Tablo 1, a</w:t>
      </w:r>
      <w:r w:rsidR="008C55EA" w:rsidRPr="007750EE">
        <w:rPr>
          <w:rFonts w:ascii="Times New Roman" w:hAnsi="Times New Roman" w:cs="Times New Roman"/>
          <w:sz w:val="24"/>
          <w:szCs w:val="24"/>
        </w:rPr>
        <w:t>raştırma kapsamına alınan çalışmalara yönelik tanımlayıcı bul</w:t>
      </w:r>
      <w:r>
        <w:rPr>
          <w:rFonts w:ascii="Times New Roman" w:hAnsi="Times New Roman" w:cs="Times New Roman"/>
          <w:sz w:val="24"/>
          <w:szCs w:val="24"/>
        </w:rPr>
        <w:t>gular, örneklem, çalışma</w:t>
      </w:r>
      <w:r w:rsidRPr="00E67D99">
        <w:rPr>
          <w:rFonts w:ascii="Times New Roman" w:hAnsi="Times New Roman" w:cs="Times New Roman"/>
          <w:sz w:val="24"/>
          <w:szCs w:val="24"/>
        </w:rPr>
        <w:t xml:space="preserve"> tasarımları ve </w:t>
      </w:r>
      <w:r>
        <w:rPr>
          <w:rFonts w:ascii="Times New Roman" w:hAnsi="Times New Roman" w:cs="Times New Roman"/>
          <w:sz w:val="24"/>
          <w:szCs w:val="24"/>
        </w:rPr>
        <w:t>BDT-U</w:t>
      </w:r>
      <w:r w:rsidRPr="00E67D99">
        <w:rPr>
          <w:rFonts w:ascii="Times New Roman" w:hAnsi="Times New Roman" w:cs="Times New Roman"/>
          <w:sz w:val="24"/>
          <w:szCs w:val="24"/>
        </w:rPr>
        <w:t xml:space="preserve"> müdahalelerinin ayrıntılarını vermektedir. </w:t>
      </w:r>
      <w:r w:rsidR="008C55EA" w:rsidRPr="007750EE">
        <w:rPr>
          <w:rFonts w:ascii="Times New Roman" w:hAnsi="Times New Roman" w:cs="Times New Roman"/>
          <w:sz w:val="24"/>
          <w:szCs w:val="24"/>
        </w:rPr>
        <w:t xml:space="preserve"> </w:t>
      </w:r>
    </w:p>
    <w:p w:rsidR="0055628A" w:rsidRPr="007750EE" w:rsidRDefault="008C55EA" w:rsidP="00825E90">
      <w:pPr>
        <w:spacing w:after="0" w:line="360" w:lineRule="auto"/>
        <w:jc w:val="both"/>
        <w:rPr>
          <w:rFonts w:ascii="Times New Roman" w:hAnsi="Times New Roman" w:cs="Times New Roman"/>
          <w:sz w:val="24"/>
          <w:szCs w:val="24"/>
        </w:rPr>
      </w:pPr>
      <w:r w:rsidRPr="007750EE">
        <w:rPr>
          <w:rFonts w:ascii="Times New Roman" w:hAnsi="Times New Roman" w:cs="Times New Roman"/>
          <w:b/>
          <w:sz w:val="24"/>
          <w:szCs w:val="24"/>
        </w:rPr>
        <w:t>Tablo 1.</w:t>
      </w:r>
      <w:r w:rsidRPr="007750EE">
        <w:rPr>
          <w:rFonts w:ascii="Times New Roman" w:hAnsi="Times New Roman" w:cs="Times New Roman"/>
          <w:sz w:val="24"/>
          <w:szCs w:val="24"/>
        </w:rPr>
        <w:t xml:space="preserve"> Meta-</w:t>
      </w:r>
      <w:r w:rsidR="00352910" w:rsidRPr="007750EE">
        <w:rPr>
          <w:rFonts w:ascii="Times New Roman" w:hAnsi="Times New Roman" w:cs="Times New Roman"/>
          <w:sz w:val="24"/>
          <w:szCs w:val="24"/>
        </w:rPr>
        <w:t>a</w:t>
      </w:r>
      <w:r w:rsidRPr="007750EE">
        <w:rPr>
          <w:rFonts w:ascii="Times New Roman" w:hAnsi="Times New Roman" w:cs="Times New Roman"/>
          <w:sz w:val="24"/>
          <w:szCs w:val="24"/>
        </w:rPr>
        <w:t xml:space="preserve">nalize </w:t>
      </w:r>
      <w:r w:rsidR="00C45154" w:rsidRPr="007750EE">
        <w:rPr>
          <w:rFonts w:ascii="Times New Roman" w:hAnsi="Times New Roman" w:cs="Times New Roman"/>
          <w:sz w:val="24"/>
          <w:szCs w:val="24"/>
        </w:rPr>
        <w:t>dahil edilen çalışmaların özellikleri</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İstatistiki analizlere başlamadan önce, çalışma içi</w:t>
      </w:r>
      <w:r w:rsidR="001510E1" w:rsidRPr="007750EE">
        <w:rPr>
          <w:rFonts w:ascii="Times New Roman" w:hAnsi="Times New Roman" w:cs="Times New Roman"/>
          <w:sz w:val="24"/>
          <w:szCs w:val="24"/>
        </w:rPr>
        <w:t>n kodlama formu oluşturulmuş</w:t>
      </w:r>
      <w:r w:rsidRPr="007750EE">
        <w:rPr>
          <w:rFonts w:ascii="Times New Roman" w:hAnsi="Times New Roman" w:cs="Times New Roman"/>
          <w:sz w:val="24"/>
          <w:szCs w:val="24"/>
        </w:rPr>
        <w:t xml:space="preserve">ve kodlama bu forma uygun olarak tamamlanmıştır. Kodlamada temel amaç genel olarak tüm araştırmaların incelenmesine imkan tanımaktır. Bu amaçla kodlama formu (a) araştırmanın kaynağı, (b) örneklem bilgisi, (c) veri toplama yöntemleri, (d) metodolojik bilgi ve nicel veriler bileşenlerinden oluşturulmuştur.  </w:t>
      </w:r>
    </w:p>
    <w:p w:rsidR="008C55EA" w:rsidRPr="007750EE" w:rsidRDefault="008C55EA" w:rsidP="00825E90">
      <w:pPr>
        <w:spacing w:before="120" w:after="120" w:line="360" w:lineRule="auto"/>
        <w:jc w:val="both"/>
        <w:rPr>
          <w:rFonts w:ascii="Times New Roman" w:hAnsi="Times New Roman" w:cs="Times New Roman"/>
          <w:b/>
          <w:sz w:val="24"/>
          <w:szCs w:val="24"/>
        </w:rPr>
      </w:pPr>
      <w:r w:rsidRPr="007750EE">
        <w:rPr>
          <w:rFonts w:ascii="Times New Roman" w:hAnsi="Times New Roman" w:cs="Times New Roman"/>
          <w:b/>
          <w:sz w:val="24"/>
          <w:szCs w:val="24"/>
        </w:rPr>
        <w:t xml:space="preserve">İstatistiksel Prosedürler </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Meta-analiz çalışmalarında temel birim iki değişken arasındaki ilişkilerin ya da uygulama etkisinin büyüklüğünü belirten</w:t>
      </w:r>
      <w:r w:rsidR="00DE6BF5" w:rsidRPr="007750EE">
        <w:rPr>
          <w:rFonts w:ascii="Times New Roman" w:hAnsi="Times New Roman" w:cs="Times New Roman"/>
          <w:sz w:val="24"/>
          <w:szCs w:val="24"/>
        </w:rPr>
        <w:t xml:space="preserve"> etki büyüklüğüdür (Borenstein ve ark.</w:t>
      </w:r>
      <w:r w:rsidRPr="007750EE">
        <w:rPr>
          <w:rFonts w:ascii="Times New Roman" w:hAnsi="Times New Roman" w:cs="Times New Roman"/>
          <w:sz w:val="24"/>
          <w:szCs w:val="24"/>
        </w:rPr>
        <w:t xml:space="preserve">, 2009). Meta-analize dahil edilen çalışmaların etki büyüklüklerinin hesaplanmasında çalışmalarda rapor edilen ortalama, standart sapma, örneklem büyüklüğü, p veya F değeri verileri kullanılmıştır. Etki büyüklüğü değerlerinin hesaplanmasında Cohen </w:t>
      </w:r>
      <w:r w:rsidRPr="007750EE">
        <w:rPr>
          <w:rFonts w:ascii="Times New Roman" w:hAnsi="Times New Roman" w:cs="Times New Roman"/>
          <w:i/>
          <w:sz w:val="24"/>
          <w:szCs w:val="24"/>
        </w:rPr>
        <w:t>d</w:t>
      </w:r>
      <w:r w:rsidRPr="007750EE">
        <w:rPr>
          <w:rFonts w:ascii="Times New Roman" w:hAnsi="Times New Roman" w:cs="Times New Roman"/>
          <w:sz w:val="24"/>
          <w:szCs w:val="24"/>
        </w:rPr>
        <w:t xml:space="preserve"> ve Hedge </w:t>
      </w:r>
      <w:r w:rsidRPr="007750EE">
        <w:rPr>
          <w:rFonts w:ascii="Times New Roman" w:hAnsi="Times New Roman" w:cs="Times New Roman"/>
          <w:i/>
          <w:sz w:val="24"/>
          <w:szCs w:val="24"/>
        </w:rPr>
        <w:t>g</w:t>
      </w:r>
      <w:r w:rsidRPr="007750EE">
        <w:rPr>
          <w:rFonts w:ascii="Times New Roman" w:hAnsi="Times New Roman" w:cs="Times New Roman"/>
          <w:sz w:val="24"/>
          <w:szCs w:val="24"/>
        </w:rPr>
        <w:t xml:space="preserve"> indeksi tercih edilmiştir (Borenstein ve ark., 2009). Bu doğrultuda Comprehensive Meta Analysis “CMA” istatistik programı </w:t>
      </w:r>
      <w:r w:rsidR="000F4A1F" w:rsidRPr="007750EE">
        <w:rPr>
          <w:rFonts w:ascii="Times New Roman" w:hAnsi="Times New Roman" w:cs="Times New Roman"/>
          <w:sz w:val="24"/>
          <w:szCs w:val="24"/>
        </w:rPr>
        <w:t>tercih edilmiştir</w:t>
      </w:r>
      <w:r w:rsidRPr="007750EE">
        <w:rPr>
          <w:rFonts w:ascii="Times New Roman" w:hAnsi="Times New Roman" w:cs="Times New Roman"/>
          <w:sz w:val="24"/>
          <w:szCs w:val="24"/>
        </w:rPr>
        <w:t xml:space="preserve">. Ayrıca yayın yanlılığının tespitinde Huni Grafiği (Funnel </w:t>
      </w:r>
      <w:r w:rsidR="00B0086B">
        <w:rPr>
          <w:rFonts w:ascii="Times New Roman" w:hAnsi="Times New Roman" w:cs="Times New Roman"/>
          <w:sz w:val="24"/>
          <w:szCs w:val="24"/>
        </w:rPr>
        <w:t>P</w:t>
      </w:r>
      <w:r w:rsidRPr="007750EE">
        <w:rPr>
          <w:rFonts w:ascii="Times New Roman" w:hAnsi="Times New Roman" w:cs="Times New Roman"/>
          <w:sz w:val="24"/>
          <w:szCs w:val="24"/>
        </w:rPr>
        <w:t xml:space="preserve">lot), Rosenthal’in Güvenli N Testi; etki büyüklük değerlerinin anlamlılığının ortadan kalkması için gereken çalışma sayısının hesaplanması için </w:t>
      </w:r>
      <w:r w:rsidR="000F4A1F" w:rsidRPr="007750EE">
        <w:rPr>
          <w:rFonts w:ascii="Times New Roman" w:hAnsi="Times New Roman" w:cs="Times New Roman"/>
          <w:sz w:val="24"/>
          <w:szCs w:val="24"/>
        </w:rPr>
        <w:t xml:space="preserve">de </w:t>
      </w:r>
      <w:r w:rsidRPr="007750EE">
        <w:rPr>
          <w:rFonts w:ascii="Times New Roman" w:hAnsi="Times New Roman" w:cs="Times New Roman"/>
          <w:sz w:val="24"/>
          <w:szCs w:val="24"/>
        </w:rPr>
        <w:t xml:space="preserve">Orwin’in Güvenli N </w:t>
      </w:r>
      <w:r w:rsidR="00B0086B">
        <w:rPr>
          <w:rFonts w:ascii="Times New Roman" w:hAnsi="Times New Roman" w:cs="Times New Roman"/>
          <w:sz w:val="24"/>
          <w:szCs w:val="24"/>
        </w:rPr>
        <w:t>Testi y</w:t>
      </w:r>
      <w:r w:rsidRPr="007750EE">
        <w:rPr>
          <w:rFonts w:ascii="Times New Roman" w:hAnsi="Times New Roman" w:cs="Times New Roman"/>
          <w:sz w:val="24"/>
          <w:szCs w:val="24"/>
        </w:rPr>
        <w:t>öntemi kullanılmıştır. Huni Grafiği yayın yanlılığını ortaya koymak amacıyla uygulanan en iyi keşfetme aracı olarak kabul edilen ve etki büyüklükleri ile çalışma büyüklüklerini kıyaslayan bir saçılım grafiğidir (Cooper, Hedges ve Valentine, 2009</w:t>
      </w:r>
      <w:r w:rsidR="00DA4CA9">
        <w:rPr>
          <w:rFonts w:ascii="Times New Roman" w:hAnsi="Times New Roman" w:cs="Times New Roman"/>
          <w:sz w:val="24"/>
          <w:szCs w:val="24"/>
        </w:rPr>
        <w:t>; Sterne, Becker ve Egger, 2005</w:t>
      </w:r>
      <w:r w:rsidRPr="007750EE">
        <w:rPr>
          <w:rFonts w:ascii="Times New Roman" w:hAnsi="Times New Roman" w:cs="Times New Roman"/>
          <w:sz w:val="24"/>
          <w:szCs w:val="24"/>
        </w:rPr>
        <w:t xml:space="preserve">). Yayın yanlılığını belirlemek için yapılan Funnel Testi Şekil </w:t>
      </w:r>
      <w:r w:rsidR="00B02CA7">
        <w:rPr>
          <w:rFonts w:ascii="Times New Roman" w:hAnsi="Times New Roman" w:cs="Times New Roman"/>
          <w:sz w:val="24"/>
          <w:szCs w:val="24"/>
        </w:rPr>
        <w:t>2</w:t>
      </w:r>
      <w:r w:rsidRPr="007750EE">
        <w:rPr>
          <w:rFonts w:ascii="Times New Roman" w:hAnsi="Times New Roman" w:cs="Times New Roman"/>
          <w:sz w:val="24"/>
          <w:szCs w:val="24"/>
        </w:rPr>
        <w:t xml:space="preserve">’de sunulmuştur. </w:t>
      </w:r>
    </w:p>
    <w:p w:rsidR="008C55EA" w:rsidRPr="007750EE" w:rsidRDefault="008C55EA" w:rsidP="00825E90">
      <w:pPr>
        <w:spacing w:after="0" w:line="360" w:lineRule="auto"/>
        <w:jc w:val="both"/>
        <w:rPr>
          <w:rFonts w:ascii="Times New Roman" w:hAnsi="Times New Roman" w:cs="Times New Roman"/>
          <w:sz w:val="24"/>
          <w:szCs w:val="24"/>
        </w:rPr>
      </w:pPr>
      <w:r w:rsidRPr="007750EE">
        <w:rPr>
          <w:rFonts w:ascii="Times New Roman" w:hAnsi="Times New Roman" w:cs="Times New Roman"/>
          <w:b/>
          <w:sz w:val="24"/>
          <w:szCs w:val="24"/>
        </w:rPr>
        <w:lastRenderedPageBreak/>
        <w:t xml:space="preserve">Şekil </w:t>
      </w:r>
      <w:r w:rsidR="00B02CA7">
        <w:rPr>
          <w:rFonts w:ascii="Times New Roman" w:hAnsi="Times New Roman" w:cs="Times New Roman"/>
          <w:b/>
          <w:sz w:val="24"/>
          <w:szCs w:val="24"/>
        </w:rPr>
        <w:t>2</w:t>
      </w:r>
      <w:r w:rsidRPr="007750EE">
        <w:rPr>
          <w:rFonts w:ascii="Times New Roman" w:hAnsi="Times New Roman" w:cs="Times New Roman"/>
          <w:sz w:val="24"/>
          <w:szCs w:val="24"/>
        </w:rPr>
        <w:t xml:space="preserve">. Yayın </w:t>
      </w:r>
      <w:r w:rsidR="00C45154" w:rsidRPr="007750EE">
        <w:rPr>
          <w:rFonts w:ascii="Times New Roman" w:hAnsi="Times New Roman" w:cs="Times New Roman"/>
          <w:sz w:val="24"/>
          <w:szCs w:val="24"/>
        </w:rPr>
        <w:t xml:space="preserve">yanlılığı ile ilgili </w:t>
      </w:r>
      <w:r w:rsidR="00583254" w:rsidRPr="007750EE">
        <w:rPr>
          <w:rFonts w:ascii="Times New Roman" w:hAnsi="Times New Roman" w:cs="Times New Roman"/>
          <w:sz w:val="24"/>
          <w:szCs w:val="24"/>
        </w:rPr>
        <w:t>Huni Grafiği</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 xml:space="preserve">Sekil </w:t>
      </w:r>
      <w:r w:rsidR="00B02CA7">
        <w:rPr>
          <w:rFonts w:ascii="Times New Roman" w:hAnsi="Times New Roman" w:cs="Times New Roman"/>
          <w:sz w:val="24"/>
          <w:szCs w:val="24"/>
        </w:rPr>
        <w:t>2</w:t>
      </w:r>
      <w:r w:rsidRPr="007750EE">
        <w:rPr>
          <w:rFonts w:ascii="Times New Roman" w:hAnsi="Times New Roman" w:cs="Times New Roman"/>
          <w:sz w:val="24"/>
          <w:szCs w:val="24"/>
        </w:rPr>
        <w:t>’</w:t>
      </w:r>
      <w:r w:rsidR="00A5271F">
        <w:rPr>
          <w:rFonts w:ascii="Times New Roman" w:hAnsi="Times New Roman" w:cs="Times New Roman"/>
          <w:sz w:val="24"/>
          <w:szCs w:val="24"/>
        </w:rPr>
        <w:t>y</w:t>
      </w:r>
      <w:r w:rsidRPr="007750EE">
        <w:rPr>
          <w:rFonts w:ascii="Times New Roman" w:hAnsi="Times New Roman" w:cs="Times New Roman"/>
          <w:sz w:val="24"/>
          <w:szCs w:val="24"/>
        </w:rPr>
        <w:t xml:space="preserve">e göre yayın yanlılığı hakkında net bir bilgi vermek mümkün görülmemektedir. Çünkü etki büyüklükleri tam anlamıyla simetrik dağılım göstermemektedir. Bu durumda çalışma yanlılığını belirlemek için yapılan Rosenthal’in Güvenli N Testi sonuçları şu şekildedir: </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b/>
          <w:sz w:val="24"/>
          <w:szCs w:val="24"/>
        </w:rPr>
        <w:t>Tablo 2.</w:t>
      </w:r>
      <w:r w:rsidR="00C45154">
        <w:rPr>
          <w:rFonts w:ascii="Times New Roman" w:hAnsi="Times New Roman" w:cs="Times New Roman"/>
          <w:sz w:val="24"/>
          <w:szCs w:val="24"/>
        </w:rPr>
        <w:t xml:space="preserve"> Rosenthal’in Güvenli N Testi v</w:t>
      </w:r>
      <w:r w:rsidRPr="007750EE">
        <w:rPr>
          <w:rFonts w:ascii="Times New Roman" w:hAnsi="Times New Roman" w:cs="Times New Roman"/>
          <w:sz w:val="24"/>
          <w:szCs w:val="24"/>
        </w:rPr>
        <w:t>erileri</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 xml:space="preserve">Tablo 2’ ye göre meta-analiz sonucunda elde edilen p değerine yönelik anlamlılık değerinin ortadan kalkması için etki büyüklük değeri sıfır olan 761 çalışmanın daha yapılması gerektiği görülmektedir. Elde edilen bu değere göre çalışmanın yayın yanlılığından uzak olduğu varsayılmaktadır. Diğer taraftan Mullen, Muellerleile ve Bryant’ın (2001) geliştirdiği N(5k+10) formülüne göre </w:t>
      </w:r>
      <w:r w:rsidR="00C45154" w:rsidRPr="007750EE">
        <w:rPr>
          <w:rFonts w:ascii="Times New Roman" w:hAnsi="Times New Roman" w:cs="Times New Roman"/>
          <w:sz w:val="24"/>
          <w:szCs w:val="24"/>
        </w:rPr>
        <w:t xml:space="preserve">bilişsel davranışçı </w:t>
      </w:r>
      <w:r w:rsidRPr="007750EE">
        <w:rPr>
          <w:rFonts w:ascii="Times New Roman" w:hAnsi="Times New Roman" w:cs="Times New Roman"/>
          <w:sz w:val="24"/>
          <w:szCs w:val="24"/>
        </w:rPr>
        <w:t>grup terap</w:t>
      </w:r>
      <w:r w:rsidR="00CB13C3" w:rsidRPr="007750EE">
        <w:rPr>
          <w:rFonts w:ascii="Times New Roman" w:hAnsi="Times New Roman" w:cs="Times New Roman"/>
          <w:sz w:val="24"/>
          <w:szCs w:val="24"/>
        </w:rPr>
        <w:t xml:space="preserve">ilerinin kanser hastalarında görülen </w:t>
      </w:r>
      <w:r w:rsidRPr="007750EE">
        <w:rPr>
          <w:rFonts w:ascii="Times New Roman" w:hAnsi="Times New Roman" w:cs="Times New Roman"/>
          <w:sz w:val="24"/>
          <w:szCs w:val="24"/>
        </w:rPr>
        <w:t>insomnia tedavisinde etkililiğinin araştırıldığı bu çalışmada 10.87 olarak belirlenmiştir. Bu değerin 1’in üzerinde olması benzer koşullarda yapılacak birinc</w:t>
      </w:r>
      <w:r w:rsidR="00A5271F">
        <w:rPr>
          <w:rFonts w:ascii="Times New Roman" w:hAnsi="Times New Roman" w:cs="Times New Roman"/>
          <w:sz w:val="24"/>
          <w:szCs w:val="24"/>
        </w:rPr>
        <w:t>il araştırmalar karşısında meta-</w:t>
      </w:r>
      <w:r w:rsidRPr="007750EE">
        <w:rPr>
          <w:rFonts w:ascii="Times New Roman" w:hAnsi="Times New Roman" w:cs="Times New Roman"/>
          <w:sz w:val="24"/>
          <w:szCs w:val="24"/>
        </w:rPr>
        <w:t xml:space="preserve">analiz sonuçlarının oldukça dirençli olduğunu göstermektedir. . </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 xml:space="preserve">Yayın yanlılığını belirlemek amacıyla gerçekleştirilen Orwin’in Güvenli N </w:t>
      </w:r>
      <w:r w:rsidR="00BC024D">
        <w:rPr>
          <w:rFonts w:ascii="Times New Roman" w:hAnsi="Times New Roman" w:cs="Times New Roman"/>
          <w:sz w:val="24"/>
          <w:szCs w:val="24"/>
        </w:rPr>
        <w:t>Testi yöntemi</w:t>
      </w:r>
      <w:r w:rsidRPr="007750EE">
        <w:rPr>
          <w:rFonts w:ascii="Times New Roman" w:hAnsi="Times New Roman" w:cs="Times New Roman"/>
          <w:sz w:val="24"/>
          <w:szCs w:val="24"/>
        </w:rPr>
        <w:t>ne göre Hedge g etki büyüklüğünün 0.1 değerine düşmesi etki büyüklük değeri olmayan 101 çalışmaya; 0.2 değerine çekilebilmesi için 45 çalışmaya; 0.5 değeri için ise etki büyüklük değeri olmayan 11 ça</w:t>
      </w:r>
      <w:r w:rsidR="00CB13C3" w:rsidRPr="007750EE">
        <w:rPr>
          <w:rFonts w:ascii="Times New Roman" w:hAnsi="Times New Roman" w:cs="Times New Roman"/>
          <w:sz w:val="24"/>
          <w:szCs w:val="24"/>
        </w:rPr>
        <w:t>lışmaya daha gerek duyulduğu belirlenmiştir</w:t>
      </w:r>
      <w:r w:rsidRPr="007750EE">
        <w:rPr>
          <w:rFonts w:ascii="Times New Roman" w:hAnsi="Times New Roman" w:cs="Times New Roman"/>
          <w:sz w:val="24"/>
          <w:szCs w:val="24"/>
        </w:rPr>
        <w:t xml:space="preserve"> (Tablo 3).</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b/>
          <w:sz w:val="24"/>
          <w:szCs w:val="24"/>
        </w:rPr>
        <w:t>Tablo 3.</w:t>
      </w:r>
      <w:r w:rsidRPr="007750EE">
        <w:rPr>
          <w:rFonts w:ascii="Times New Roman" w:hAnsi="Times New Roman" w:cs="Times New Roman"/>
          <w:sz w:val="24"/>
          <w:szCs w:val="24"/>
        </w:rPr>
        <w:t xml:space="preserve"> Orwin’in Güvenli N Testi </w:t>
      </w:r>
      <w:r w:rsidR="00C45154">
        <w:rPr>
          <w:rFonts w:ascii="Times New Roman" w:hAnsi="Times New Roman" w:cs="Times New Roman"/>
          <w:sz w:val="24"/>
          <w:szCs w:val="24"/>
        </w:rPr>
        <w:t>v</w:t>
      </w:r>
      <w:r w:rsidRPr="007750EE">
        <w:rPr>
          <w:rFonts w:ascii="Times New Roman" w:hAnsi="Times New Roman" w:cs="Times New Roman"/>
          <w:sz w:val="24"/>
          <w:szCs w:val="24"/>
        </w:rPr>
        <w:t xml:space="preserve">erileri </w:t>
      </w:r>
    </w:p>
    <w:p w:rsidR="008C55EA" w:rsidRPr="007750EE" w:rsidRDefault="00E647EE" w:rsidP="00825E9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Son olarak bir meta-</w:t>
      </w:r>
      <w:r w:rsidR="008C55EA" w:rsidRPr="007750EE">
        <w:rPr>
          <w:rFonts w:ascii="Times New Roman" w:hAnsi="Times New Roman" w:cs="Times New Roman"/>
          <w:sz w:val="24"/>
          <w:szCs w:val="24"/>
        </w:rPr>
        <w:t>analiz çalışmasında ortalama etki büyüklüğünü tahmin edebilmek amacıyla çalışmalar arasındaki heterojenliği tespit etmek oldukça önem taşımaktadır (Pigott, 2012) (Tablo 4). Tablo 4’e göre Q istatistik değeri 197.807 o</w:t>
      </w:r>
      <w:r w:rsidR="00CB13C3" w:rsidRPr="007750EE">
        <w:rPr>
          <w:rFonts w:ascii="Times New Roman" w:hAnsi="Times New Roman" w:cs="Times New Roman"/>
          <w:sz w:val="24"/>
          <w:szCs w:val="24"/>
        </w:rPr>
        <w:t>larak hesaplanmıştır. Bu değer,</w:t>
      </w:r>
      <w:r w:rsidR="008C55EA" w:rsidRPr="007750EE">
        <w:rPr>
          <w:rFonts w:ascii="Times New Roman" w:hAnsi="Times New Roman" w:cs="Times New Roman"/>
          <w:sz w:val="24"/>
          <w:szCs w:val="24"/>
        </w:rPr>
        <w:t xml:space="preserve"> ki-kare (</w:t>
      </w:r>
      <w:r w:rsidR="008C55EA" w:rsidRPr="007750EE">
        <w:rPr>
          <w:rFonts w:ascii="Times New Roman" w:hAnsi="Times New Roman" w:cs="Times New Roman"/>
          <w:i/>
          <w:sz w:val="24"/>
          <w:szCs w:val="24"/>
        </w:rPr>
        <w:t>X</w:t>
      </w:r>
      <w:r w:rsidR="008C55EA" w:rsidRPr="007750EE">
        <w:rPr>
          <w:rFonts w:ascii="Times New Roman" w:hAnsi="Times New Roman" w:cs="Times New Roman"/>
          <w:i/>
          <w:sz w:val="24"/>
          <w:szCs w:val="24"/>
          <w:vertAlign w:val="superscript"/>
        </w:rPr>
        <w:t>2</w:t>
      </w:r>
      <w:r w:rsidR="008C55EA" w:rsidRPr="007750EE">
        <w:rPr>
          <w:rFonts w:ascii="Times New Roman" w:hAnsi="Times New Roman" w:cs="Times New Roman"/>
          <w:sz w:val="24"/>
          <w:szCs w:val="24"/>
        </w:rPr>
        <w:t xml:space="preserve">) tablosunda 0.05 anlamlılık düzeyi ve 11 serbestlik derecesi için öngörülen 19.675 değerinin oldukça üzerindedir. Diğer </w:t>
      </w:r>
      <w:r w:rsidR="00BC024D">
        <w:rPr>
          <w:rFonts w:ascii="Times New Roman" w:hAnsi="Times New Roman" w:cs="Times New Roman"/>
          <w:sz w:val="24"/>
          <w:szCs w:val="24"/>
        </w:rPr>
        <w:t>taraftan meta-</w:t>
      </w:r>
      <w:r w:rsidR="008C55EA" w:rsidRPr="007750EE">
        <w:rPr>
          <w:rFonts w:ascii="Times New Roman" w:hAnsi="Times New Roman" w:cs="Times New Roman"/>
          <w:sz w:val="24"/>
          <w:szCs w:val="24"/>
        </w:rPr>
        <w:t xml:space="preserve">analizde az sayıda çalışma varsa Q istatistik değeri heterojenliği belirlemede yetersiz kalabilmektedir. Bu nedenle </w:t>
      </w:r>
      <w:r w:rsidR="008C55EA" w:rsidRPr="007750EE">
        <w:rPr>
          <w:rFonts w:ascii="Times New Roman" w:hAnsi="Times New Roman" w:cs="Times New Roman"/>
          <w:i/>
          <w:sz w:val="24"/>
          <w:szCs w:val="24"/>
        </w:rPr>
        <w:t>I</w:t>
      </w:r>
      <w:r w:rsidR="008C55EA" w:rsidRPr="007750EE">
        <w:rPr>
          <w:rFonts w:ascii="Times New Roman" w:hAnsi="Times New Roman" w:cs="Times New Roman"/>
          <w:i/>
          <w:sz w:val="24"/>
          <w:szCs w:val="24"/>
          <w:vertAlign w:val="superscript"/>
        </w:rPr>
        <w:t>2</w:t>
      </w:r>
      <w:r w:rsidR="008C55EA" w:rsidRPr="007750EE">
        <w:rPr>
          <w:rFonts w:ascii="Times New Roman" w:hAnsi="Times New Roman" w:cs="Times New Roman"/>
          <w:sz w:val="24"/>
          <w:szCs w:val="24"/>
        </w:rPr>
        <w:t xml:space="preserve"> değeri</w:t>
      </w:r>
      <w:r w:rsidR="00CB13C3" w:rsidRPr="007750EE">
        <w:rPr>
          <w:rFonts w:ascii="Times New Roman" w:hAnsi="Times New Roman" w:cs="Times New Roman"/>
          <w:sz w:val="24"/>
          <w:szCs w:val="24"/>
        </w:rPr>
        <w:t>,</w:t>
      </w:r>
      <w:r w:rsidR="008C55EA" w:rsidRPr="007750EE">
        <w:rPr>
          <w:rFonts w:ascii="Times New Roman" w:hAnsi="Times New Roman" w:cs="Times New Roman"/>
          <w:sz w:val="24"/>
          <w:szCs w:val="24"/>
        </w:rPr>
        <w:t xml:space="preserve"> etki büyüklükleri dizisindeki toplam değişkenlerin yüzdesi olarak yorumlanabilmesi nedeniyle heterojenliği daha iyi tahmi</w:t>
      </w:r>
      <w:r w:rsidR="00DE6BF5" w:rsidRPr="007750EE">
        <w:rPr>
          <w:rFonts w:ascii="Times New Roman" w:hAnsi="Times New Roman" w:cs="Times New Roman"/>
          <w:sz w:val="24"/>
          <w:szCs w:val="24"/>
        </w:rPr>
        <w:t xml:space="preserve">n edebilmektedir (Huedo-Medina ve ark., </w:t>
      </w:r>
      <w:r w:rsidR="00CB13C3" w:rsidRPr="007750EE">
        <w:rPr>
          <w:rFonts w:ascii="Times New Roman" w:hAnsi="Times New Roman" w:cs="Times New Roman"/>
          <w:sz w:val="24"/>
          <w:szCs w:val="24"/>
        </w:rPr>
        <w:t xml:space="preserve">2006). Tablo 4 incelendiğinde, </w:t>
      </w:r>
      <w:r w:rsidR="008C55EA" w:rsidRPr="007750EE">
        <w:rPr>
          <w:rFonts w:ascii="Times New Roman" w:hAnsi="Times New Roman" w:cs="Times New Roman"/>
          <w:i/>
          <w:sz w:val="24"/>
          <w:szCs w:val="24"/>
        </w:rPr>
        <w:t>I</w:t>
      </w:r>
      <w:r w:rsidR="008C55EA" w:rsidRPr="007750EE">
        <w:rPr>
          <w:rFonts w:ascii="Times New Roman" w:hAnsi="Times New Roman" w:cs="Times New Roman"/>
          <w:i/>
          <w:sz w:val="24"/>
          <w:szCs w:val="24"/>
          <w:vertAlign w:val="superscript"/>
        </w:rPr>
        <w:t xml:space="preserve">2 </w:t>
      </w:r>
      <w:r w:rsidR="008C55EA" w:rsidRPr="007750EE">
        <w:rPr>
          <w:rFonts w:ascii="Times New Roman" w:hAnsi="Times New Roman" w:cs="Times New Roman"/>
          <w:sz w:val="24"/>
          <w:szCs w:val="24"/>
        </w:rPr>
        <w:t xml:space="preserve">değerinin %94.439 olduğu, bir başka deyişle gerçek heterojenliğin </w:t>
      </w:r>
      <w:r w:rsidR="00CB13C3" w:rsidRPr="007750EE">
        <w:rPr>
          <w:rFonts w:ascii="Times New Roman" w:hAnsi="Times New Roman" w:cs="Times New Roman"/>
          <w:sz w:val="24"/>
          <w:szCs w:val="24"/>
        </w:rPr>
        <w:t>yüzdesi görülmektedir</w:t>
      </w:r>
      <w:r w:rsidR="008C55EA" w:rsidRPr="007750EE">
        <w:rPr>
          <w:rFonts w:ascii="Times New Roman" w:hAnsi="Times New Roman" w:cs="Times New Roman"/>
          <w:sz w:val="24"/>
          <w:szCs w:val="24"/>
        </w:rPr>
        <w:t xml:space="preserve">. Kısacası </w:t>
      </w:r>
      <w:r w:rsidR="00FA0787" w:rsidRPr="007750EE">
        <w:rPr>
          <w:rFonts w:ascii="Times New Roman" w:hAnsi="Times New Roman" w:cs="Times New Roman"/>
          <w:sz w:val="24"/>
          <w:szCs w:val="24"/>
        </w:rPr>
        <w:t>hesaplanan varyansların</w:t>
      </w:r>
      <w:r w:rsidR="008C55EA" w:rsidRPr="007750EE">
        <w:rPr>
          <w:rFonts w:ascii="Times New Roman" w:hAnsi="Times New Roman" w:cs="Times New Roman"/>
          <w:sz w:val="24"/>
          <w:szCs w:val="24"/>
        </w:rPr>
        <w:t xml:space="preserve"> %94.43’ü</w:t>
      </w:r>
      <w:r w:rsidR="00FA0787" w:rsidRPr="007750EE">
        <w:rPr>
          <w:rFonts w:ascii="Times New Roman" w:hAnsi="Times New Roman" w:cs="Times New Roman"/>
          <w:sz w:val="24"/>
          <w:szCs w:val="24"/>
        </w:rPr>
        <w:t>nün</w:t>
      </w:r>
      <w:r w:rsidR="008C55EA" w:rsidRPr="007750EE">
        <w:rPr>
          <w:rFonts w:ascii="Times New Roman" w:hAnsi="Times New Roman" w:cs="Times New Roman"/>
          <w:sz w:val="24"/>
          <w:szCs w:val="24"/>
        </w:rPr>
        <w:t xml:space="preserve"> çalışmalar arasındaki, %5.56’sı</w:t>
      </w:r>
      <w:r w:rsidR="00FA0787" w:rsidRPr="007750EE">
        <w:rPr>
          <w:rFonts w:ascii="Times New Roman" w:hAnsi="Times New Roman" w:cs="Times New Roman"/>
          <w:sz w:val="24"/>
          <w:szCs w:val="24"/>
        </w:rPr>
        <w:t>nın</w:t>
      </w:r>
      <w:r w:rsidR="008C55EA" w:rsidRPr="007750EE">
        <w:rPr>
          <w:rFonts w:ascii="Times New Roman" w:hAnsi="Times New Roman" w:cs="Times New Roman"/>
          <w:sz w:val="24"/>
          <w:szCs w:val="24"/>
        </w:rPr>
        <w:t xml:space="preserve"> ise tesadüfi hata nedeniyle çalışmada bulunan varyans olduğu söylenebilir. </w:t>
      </w:r>
      <w:r w:rsidR="008C55EA" w:rsidRPr="007750EE">
        <w:rPr>
          <w:rFonts w:ascii="Times New Roman" w:hAnsi="Times New Roman" w:cs="Times New Roman"/>
          <w:i/>
          <w:sz w:val="24"/>
          <w:szCs w:val="24"/>
        </w:rPr>
        <w:t xml:space="preserve"> </w:t>
      </w:r>
      <w:r w:rsidR="008C55EA" w:rsidRPr="007750EE">
        <w:rPr>
          <w:rFonts w:ascii="Times New Roman" w:hAnsi="Times New Roman" w:cs="Times New Roman"/>
          <w:sz w:val="24"/>
          <w:szCs w:val="24"/>
        </w:rPr>
        <w:t xml:space="preserve">Higgins ve Thompson’a (2002) göre elde edilen </w:t>
      </w:r>
      <w:r w:rsidR="008C55EA" w:rsidRPr="007750EE">
        <w:rPr>
          <w:rFonts w:ascii="Times New Roman" w:hAnsi="Times New Roman" w:cs="Times New Roman"/>
          <w:i/>
          <w:sz w:val="24"/>
          <w:szCs w:val="24"/>
        </w:rPr>
        <w:t>I</w:t>
      </w:r>
      <w:r w:rsidR="008C55EA" w:rsidRPr="007750EE">
        <w:rPr>
          <w:rFonts w:ascii="Times New Roman" w:hAnsi="Times New Roman" w:cs="Times New Roman"/>
          <w:i/>
          <w:sz w:val="24"/>
          <w:szCs w:val="24"/>
          <w:vertAlign w:val="superscript"/>
        </w:rPr>
        <w:t xml:space="preserve">2 </w:t>
      </w:r>
      <w:r w:rsidR="008C55EA" w:rsidRPr="007750EE">
        <w:rPr>
          <w:rFonts w:ascii="Times New Roman" w:hAnsi="Times New Roman" w:cs="Times New Roman"/>
          <w:sz w:val="24"/>
          <w:szCs w:val="24"/>
        </w:rPr>
        <w:t xml:space="preserve">değeri, oldukça yüksek düzeyde heterojenlik olarak yorumlanmaktadır. Sonuç olarak etki büyüklükleri arasında heterojen bir dağılım olduğu ve etki büyüklüklerinin </w:t>
      </w:r>
      <w:r w:rsidR="008C55EA" w:rsidRPr="007750EE">
        <w:rPr>
          <w:rFonts w:ascii="Times New Roman" w:hAnsi="Times New Roman" w:cs="Times New Roman"/>
          <w:sz w:val="24"/>
          <w:szCs w:val="24"/>
        </w:rPr>
        <w:lastRenderedPageBreak/>
        <w:t>yorumlanmasında rastgele etkiler modelinin kullanılması gerektiği söylenebilir (</w:t>
      </w:r>
      <w:r w:rsidR="008C55EA" w:rsidRPr="007750EE">
        <w:rPr>
          <w:rFonts w:ascii="Times New Roman" w:hAnsi="Times New Roman" w:cs="Times New Roman"/>
          <w:i/>
          <w:iCs/>
          <w:sz w:val="24"/>
          <w:szCs w:val="24"/>
        </w:rPr>
        <w:t>Q</w:t>
      </w:r>
      <w:r w:rsidR="008C55EA" w:rsidRPr="007750EE">
        <w:rPr>
          <w:rFonts w:ascii="Times New Roman" w:hAnsi="Times New Roman" w:cs="Times New Roman"/>
          <w:sz w:val="24"/>
          <w:szCs w:val="24"/>
        </w:rPr>
        <w:t xml:space="preserve">=197.807, </w:t>
      </w:r>
      <w:r w:rsidR="008C55EA" w:rsidRPr="007750EE">
        <w:rPr>
          <w:rFonts w:ascii="Times New Roman" w:hAnsi="Times New Roman" w:cs="Times New Roman"/>
          <w:i/>
          <w:iCs/>
          <w:sz w:val="24"/>
          <w:szCs w:val="24"/>
        </w:rPr>
        <w:t>p</w:t>
      </w:r>
      <w:r w:rsidR="008C55EA" w:rsidRPr="007750EE">
        <w:rPr>
          <w:rFonts w:ascii="Times New Roman" w:hAnsi="Times New Roman" w:cs="Times New Roman"/>
          <w:sz w:val="24"/>
          <w:szCs w:val="24"/>
        </w:rPr>
        <w:t xml:space="preserve">&lt;.05, </w:t>
      </w:r>
      <w:r w:rsidR="008C55EA" w:rsidRPr="007750EE">
        <w:rPr>
          <w:rFonts w:ascii="Times New Roman" w:hAnsi="Times New Roman" w:cs="Times New Roman"/>
          <w:i/>
          <w:iCs/>
          <w:sz w:val="24"/>
          <w:szCs w:val="24"/>
        </w:rPr>
        <w:t>I</w:t>
      </w:r>
      <w:r w:rsidR="008C55EA" w:rsidRPr="007750EE">
        <w:rPr>
          <w:rFonts w:ascii="Times New Roman" w:hAnsi="Times New Roman" w:cs="Times New Roman"/>
          <w:i/>
          <w:iCs/>
          <w:sz w:val="24"/>
          <w:szCs w:val="24"/>
          <w:vertAlign w:val="superscript"/>
        </w:rPr>
        <w:t>2</w:t>
      </w:r>
      <w:r w:rsidR="008C55EA" w:rsidRPr="007750EE">
        <w:rPr>
          <w:rFonts w:ascii="Times New Roman" w:hAnsi="Times New Roman" w:cs="Times New Roman"/>
          <w:i/>
          <w:iCs/>
          <w:sz w:val="24"/>
          <w:szCs w:val="24"/>
        </w:rPr>
        <w:t>=</w:t>
      </w:r>
      <w:r w:rsidR="008C55EA" w:rsidRPr="007750EE">
        <w:rPr>
          <w:rFonts w:ascii="Times New Roman" w:hAnsi="Times New Roman" w:cs="Times New Roman"/>
          <w:sz w:val="24"/>
          <w:szCs w:val="24"/>
        </w:rPr>
        <w:t xml:space="preserve">94.439). </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b/>
          <w:sz w:val="24"/>
          <w:szCs w:val="24"/>
        </w:rPr>
        <w:t>Tablo 4.</w:t>
      </w:r>
      <w:r w:rsidRPr="007750EE">
        <w:rPr>
          <w:rFonts w:ascii="Times New Roman" w:hAnsi="Times New Roman" w:cs="Times New Roman"/>
          <w:sz w:val="24"/>
          <w:szCs w:val="24"/>
        </w:rPr>
        <w:t xml:space="preserve"> Sabit </w:t>
      </w:r>
      <w:r w:rsidR="00C45154" w:rsidRPr="007750EE">
        <w:rPr>
          <w:rFonts w:ascii="Times New Roman" w:hAnsi="Times New Roman" w:cs="Times New Roman"/>
          <w:sz w:val="24"/>
          <w:szCs w:val="24"/>
        </w:rPr>
        <w:t>etkiler modeline göre çalışmaların etki büyüklüklerine ilişkin bulgular</w:t>
      </w:r>
    </w:p>
    <w:p w:rsidR="008C55EA" w:rsidRPr="007750EE" w:rsidRDefault="008C55EA" w:rsidP="00825E90">
      <w:pPr>
        <w:spacing w:before="120" w:after="120" w:line="360" w:lineRule="auto"/>
        <w:jc w:val="both"/>
        <w:rPr>
          <w:rFonts w:ascii="Times New Roman" w:hAnsi="Times New Roman" w:cs="Times New Roman"/>
          <w:sz w:val="24"/>
          <w:szCs w:val="24"/>
        </w:rPr>
      </w:pPr>
    </w:p>
    <w:p w:rsidR="008C55EA" w:rsidRPr="007750EE" w:rsidRDefault="008C55EA" w:rsidP="00825E90">
      <w:pPr>
        <w:spacing w:before="120" w:after="120" w:line="360" w:lineRule="auto"/>
        <w:jc w:val="both"/>
        <w:rPr>
          <w:rFonts w:ascii="Times New Roman" w:hAnsi="Times New Roman" w:cs="Times New Roman"/>
          <w:b/>
          <w:sz w:val="24"/>
          <w:szCs w:val="24"/>
        </w:rPr>
      </w:pPr>
      <w:r w:rsidRPr="007750EE">
        <w:rPr>
          <w:rFonts w:ascii="Times New Roman" w:hAnsi="Times New Roman" w:cs="Times New Roman"/>
          <w:b/>
          <w:sz w:val="24"/>
          <w:szCs w:val="24"/>
        </w:rPr>
        <w:t>BULGULAR</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Yapılan analizler sonrasında kanser hastalarında gö</w:t>
      </w:r>
      <w:r w:rsidR="004C4887" w:rsidRPr="007750EE">
        <w:rPr>
          <w:rFonts w:ascii="Times New Roman" w:hAnsi="Times New Roman" w:cs="Times New Roman"/>
          <w:sz w:val="24"/>
          <w:szCs w:val="24"/>
        </w:rPr>
        <w:t xml:space="preserve">rülen </w:t>
      </w:r>
      <w:r w:rsidRPr="007750EE">
        <w:rPr>
          <w:rFonts w:ascii="Times New Roman" w:hAnsi="Times New Roman" w:cs="Times New Roman"/>
          <w:sz w:val="24"/>
          <w:szCs w:val="24"/>
        </w:rPr>
        <w:t xml:space="preserve">insomnia tedavisinde </w:t>
      </w:r>
      <w:r w:rsidR="00FF6FB2">
        <w:rPr>
          <w:rFonts w:ascii="Times New Roman" w:hAnsi="Times New Roman" w:cs="Times New Roman"/>
          <w:sz w:val="24"/>
          <w:szCs w:val="24"/>
        </w:rPr>
        <w:t>BDT yönelimli grup terapilerin</w:t>
      </w:r>
      <w:r w:rsidR="004C4887" w:rsidRPr="007750EE">
        <w:rPr>
          <w:rFonts w:ascii="Times New Roman" w:hAnsi="Times New Roman" w:cs="Times New Roman"/>
          <w:sz w:val="24"/>
          <w:szCs w:val="24"/>
        </w:rPr>
        <w:t xml:space="preserve"> </w:t>
      </w:r>
      <w:r w:rsidRPr="007750EE">
        <w:rPr>
          <w:rFonts w:ascii="Times New Roman" w:hAnsi="Times New Roman" w:cs="Times New Roman"/>
          <w:sz w:val="24"/>
          <w:szCs w:val="24"/>
        </w:rPr>
        <w:t xml:space="preserve">etkililiğinin incelendiği deneysel çalışmaların etki büyüklükleri arasında heterojen bir dağılım olması nedeniyle çalışmalara ait etki büyüklükleri rastgele etkiler modeli esas alınarak birleştirilmiştir (Tablo 5). </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b/>
          <w:sz w:val="24"/>
          <w:szCs w:val="24"/>
        </w:rPr>
        <w:t>Tablo 5.</w:t>
      </w:r>
      <w:r w:rsidRPr="007750EE">
        <w:rPr>
          <w:rFonts w:ascii="Times New Roman" w:hAnsi="Times New Roman" w:cs="Times New Roman"/>
          <w:sz w:val="24"/>
          <w:szCs w:val="24"/>
        </w:rPr>
        <w:t xml:space="preserve"> </w:t>
      </w:r>
      <w:r w:rsidR="00352910" w:rsidRPr="007750EE">
        <w:rPr>
          <w:rFonts w:ascii="Times New Roman" w:hAnsi="Times New Roman" w:cs="Times New Roman"/>
          <w:sz w:val="24"/>
          <w:szCs w:val="24"/>
        </w:rPr>
        <w:t>BDT</w:t>
      </w:r>
      <w:r w:rsidRPr="007750EE">
        <w:rPr>
          <w:rFonts w:ascii="Times New Roman" w:hAnsi="Times New Roman" w:cs="Times New Roman"/>
          <w:sz w:val="24"/>
          <w:szCs w:val="24"/>
        </w:rPr>
        <w:t xml:space="preserve"> </w:t>
      </w:r>
      <w:r w:rsidR="00FF6FB2">
        <w:rPr>
          <w:rFonts w:ascii="Times New Roman" w:hAnsi="Times New Roman" w:cs="Times New Roman"/>
          <w:sz w:val="24"/>
          <w:szCs w:val="24"/>
        </w:rPr>
        <w:t>yönelimli grup terapilerin</w:t>
      </w:r>
      <w:r w:rsidR="00C45154" w:rsidRPr="007750EE">
        <w:rPr>
          <w:rFonts w:ascii="Times New Roman" w:hAnsi="Times New Roman" w:cs="Times New Roman"/>
          <w:sz w:val="24"/>
          <w:szCs w:val="24"/>
        </w:rPr>
        <w:t xml:space="preserve"> insomnia üzerindeki etkileri </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Tablo 5’te görüldüğü üzere kanser hastalarında gö</w:t>
      </w:r>
      <w:r w:rsidR="003D392D" w:rsidRPr="007750EE">
        <w:rPr>
          <w:rFonts w:ascii="Times New Roman" w:hAnsi="Times New Roman" w:cs="Times New Roman"/>
          <w:sz w:val="24"/>
          <w:szCs w:val="24"/>
        </w:rPr>
        <w:t>rülen</w:t>
      </w:r>
      <w:r w:rsidRPr="007750EE">
        <w:rPr>
          <w:rFonts w:ascii="Times New Roman" w:hAnsi="Times New Roman" w:cs="Times New Roman"/>
          <w:sz w:val="24"/>
          <w:szCs w:val="24"/>
        </w:rPr>
        <w:t xml:space="preserve"> insomnia tedavisin</w:t>
      </w:r>
      <w:r w:rsidR="003D392D" w:rsidRPr="007750EE">
        <w:rPr>
          <w:rFonts w:ascii="Times New Roman" w:hAnsi="Times New Roman" w:cs="Times New Roman"/>
          <w:sz w:val="24"/>
          <w:szCs w:val="24"/>
        </w:rPr>
        <w:t>d</w:t>
      </w:r>
      <w:r w:rsidRPr="007750EE">
        <w:rPr>
          <w:rFonts w:ascii="Times New Roman" w:hAnsi="Times New Roman" w:cs="Times New Roman"/>
          <w:sz w:val="24"/>
          <w:szCs w:val="24"/>
        </w:rPr>
        <w:t xml:space="preserve">e </w:t>
      </w:r>
      <w:r w:rsidR="00352910" w:rsidRPr="007750EE">
        <w:rPr>
          <w:rFonts w:ascii="Times New Roman" w:hAnsi="Times New Roman" w:cs="Times New Roman"/>
          <w:sz w:val="24"/>
          <w:szCs w:val="24"/>
        </w:rPr>
        <w:t>BDT yönelimli</w:t>
      </w:r>
      <w:r w:rsidR="003D392D" w:rsidRPr="007750EE">
        <w:rPr>
          <w:rFonts w:ascii="Times New Roman" w:hAnsi="Times New Roman" w:cs="Times New Roman"/>
          <w:sz w:val="24"/>
          <w:szCs w:val="24"/>
        </w:rPr>
        <w:t xml:space="preserve"> </w:t>
      </w:r>
      <w:r w:rsidR="00352910" w:rsidRPr="007750EE">
        <w:rPr>
          <w:rFonts w:ascii="Times New Roman" w:hAnsi="Times New Roman" w:cs="Times New Roman"/>
          <w:sz w:val="24"/>
          <w:szCs w:val="24"/>
        </w:rPr>
        <w:t>g</w:t>
      </w:r>
      <w:r w:rsidR="003D392D" w:rsidRPr="007750EE">
        <w:rPr>
          <w:rFonts w:ascii="Times New Roman" w:hAnsi="Times New Roman" w:cs="Times New Roman"/>
          <w:sz w:val="24"/>
          <w:szCs w:val="24"/>
        </w:rPr>
        <w:t xml:space="preserve">rup </w:t>
      </w:r>
      <w:r w:rsidR="00352910" w:rsidRPr="007750EE">
        <w:rPr>
          <w:rFonts w:ascii="Times New Roman" w:hAnsi="Times New Roman" w:cs="Times New Roman"/>
          <w:sz w:val="24"/>
          <w:szCs w:val="24"/>
        </w:rPr>
        <w:t>t</w:t>
      </w:r>
      <w:r w:rsidR="003D392D" w:rsidRPr="007750EE">
        <w:rPr>
          <w:rFonts w:ascii="Times New Roman" w:hAnsi="Times New Roman" w:cs="Times New Roman"/>
          <w:sz w:val="24"/>
          <w:szCs w:val="24"/>
        </w:rPr>
        <w:t xml:space="preserve">erapileri </w:t>
      </w:r>
      <w:r w:rsidRPr="007750EE">
        <w:rPr>
          <w:rFonts w:ascii="Times New Roman" w:hAnsi="Times New Roman" w:cs="Times New Roman"/>
          <w:sz w:val="24"/>
          <w:szCs w:val="24"/>
        </w:rPr>
        <w:t>rastgele etkiler modeline göre negatif yönde</w:t>
      </w:r>
      <w:r w:rsidR="003D392D" w:rsidRPr="007750EE">
        <w:rPr>
          <w:rFonts w:ascii="Times New Roman" w:hAnsi="Times New Roman" w:cs="Times New Roman"/>
          <w:sz w:val="24"/>
          <w:szCs w:val="24"/>
        </w:rPr>
        <w:t xml:space="preserve"> anlamlı etki değerine sahiptir</w:t>
      </w:r>
      <w:r w:rsidRPr="007750EE">
        <w:rPr>
          <w:rFonts w:ascii="Times New Roman" w:hAnsi="Times New Roman" w:cs="Times New Roman"/>
          <w:sz w:val="24"/>
          <w:szCs w:val="24"/>
        </w:rPr>
        <w:t xml:space="preserve"> (</w:t>
      </w:r>
      <w:r w:rsidRPr="007750EE">
        <w:rPr>
          <w:rFonts w:ascii="Times New Roman" w:hAnsi="Times New Roman" w:cs="Times New Roman"/>
          <w:i/>
          <w:iCs/>
          <w:sz w:val="24"/>
          <w:szCs w:val="24"/>
        </w:rPr>
        <w:t>Z</w:t>
      </w:r>
      <w:r w:rsidRPr="007750EE">
        <w:rPr>
          <w:rFonts w:ascii="Times New Roman" w:hAnsi="Times New Roman" w:cs="Times New Roman"/>
          <w:sz w:val="24"/>
          <w:szCs w:val="24"/>
        </w:rPr>
        <w:t xml:space="preserve">=-4.575; </w:t>
      </w:r>
      <w:r w:rsidRPr="007750EE">
        <w:rPr>
          <w:rFonts w:ascii="Times New Roman" w:hAnsi="Times New Roman" w:cs="Times New Roman"/>
          <w:i/>
          <w:iCs/>
          <w:sz w:val="24"/>
          <w:szCs w:val="24"/>
        </w:rPr>
        <w:t>p</w:t>
      </w:r>
      <w:r w:rsidRPr="007750EE">
        <w:rPr>
          <w:rFonts w:ascii="Times New Roman" w:hAnsi="Times New Roman" w:cs="Times New Roman"/>
          <w:sz w:val="24"/>
          <w:szCs w:val="24"/>
        </w:rPr>
        <w:t xml:space="preserve">=.00; </w:t>
      </w:r>
      <w:r w:rsidRPr="007750EE">
        <w:rPr>
          <w:rFonts w:ascii="Times New Roman" w:hAnsi="Times New Roman" w:cs="Times New Roman"/>
          <w:i/>
          <w:sz w:val="24"/>
          <w:szCs w:val="24"/>
        </w:rPr>
        <w:t xml:space="preserve">%95 </w:t>
      </w:r>
      <w:r w:rsidR="005C18CE">
        <w:rPr>
          <w:rFonts w:ascii="Times New Roman" w:hAnsi="Times New Roman" w:cs="Times New Roman"/>
          <w:i/>
          <w:sz w:val="24"/>
          <w:szCs w:val="24"/>
        </w:rPr>
        <w:t>GA</w:t>
      </w:r>
      <w:r w:rsidRPr="007750EE">
        <w:rPr>
          <w:rFonts w:ascii="Times New Roman" w:hAnsi="Times New Roman" w:cs="Times New Roman"/>
          <w:sz w:val="24"/>
          <w:szCs w:val="24"/>
        </w:rPr>
        <w:t xml:space="preserve">= [-2.007, -.803]). Bu değer </w:t>
      </w:r>
      <w:r w:rsidR="00352910" w:rsidRPr="007750EE">
        <w:rPr>
          <w:rFonts w:ascii="Times New Roman" w:hAnsi="Times New Roman" w:cs="Times New Roman"/>
          <w:sz w:val="24"/>
          <w:szCs w:val="24"/>
        </w:rPr>
        <w:t xml:space="preserve">bilişsel davranışçı </w:t>
      </w:r>
      <w:r w:rsidR="00483AFD" w:rsidRPr="007750EE">
        <w:rPr>
          <w:rFonts w:ascii="Times New Roman" w:hAnsi="Times New Roman" w:cs="Times New Roman"/>
          <w:sz w:val="24"/>
          <w:szCs w:val="24"/>
        </w:rPr>
        <w:t>yaklaşıma dayalı</w:t>
      </w:r>
      <w:r w:rsidR="00FF6FB2">
        <w:rPr>
          <w:rFonts w:ascii="Times New Roman" w:hAnsi="Times New Roman" w:cs="Times New Roman"/>
          <w:sz w:val="24"/>
          <w:szCs w:val="24"/>
        </w:rPr>
        <w:t xml:space="preserve"> olarak</w:t>
      </w:r>
      <w:r w:rsidR="00483AFD" w:rsidRPr="007750EE">
        <w:rPr>
          <w:rFonts w:ascii="Times New Roman" w:hAnsi="Times New Roman" w:cs="Times New Roman"/>
          <w:sz w:val="24"/>
          <w:szCs w:val="24"/>
        </w:rPr>
        <w:t xml:space="preserve"> uygulanan </w:t>
      </w:r>
      <w:r w:rsidR="00FF6FB2">
        <w:rPr>
          <w:rFonts w:ascii="Times New Roman" w:hAnsi="Times New Roman" w:cs="Times New Roman"/>
          <w:sz w:val="24"/>
          <w:szCs w:val="24"/>
        </w:rPr>
        <w:t>grup terapilerin</w:t>
      </w:r>
      <w:r w:rsidR="00352910" w:rsidRPr="007750EE">
        <w:rPr>
          <w:rFonts w:ascii="Times New Roman" w:hAnsi="Times New Roman" w:cs="Times New Roman"/>
          <w:sz w:val="24"/>
          <w:szCs w:val="24"/>
        </w:rPr>
        <w:t xml:space="preserve"> </w:t>
      </w:r>
      <w:r w:rsidRPr="007750EE">
        <w:rPr>
          <w:rFonts w:ascii="Times New Roman" w:hAnsi="Times New Roman" w:cs="Times New Roman"/>
          <w:sz w:val="24"/>
          <w:szCs w:val="24"/>
        </w:rPr>
        <w:t xml:space="preserve">insomnia üzerinde geniş düzeyde etkili olduğunu göstermektedir (Cohen, 1988).  </w:t>
      </w:r>
    </w:p>
    <w:p w:rsidR="007D17A0" w:rsidRPr="007750EE" w:rsidRDefault="007D17A0" w:rsidP="00825E90">
      <w:pPr>
        <w:spacing w:before="120" w:after="120" w:line="360" w:lineRule="auto"/>
        <w:jc w:val="both"/>
        <w:rPr>
          <w:rFonts w:ascii="Times New Roman" w:hAnsi="Times New Roman" w:cs="Times New Roman"/>
          <w:sz w:val="24"/>
          <w:szCs w:val="24"/>
        </w:rPr>
      </w:pPr>
    </w:p>
    <w:p w:rsidR="007D17A0" w:rsidRPr="007750EE" w:rsidRDefault="005E1072" w:rsidP="00825E90">
      <w:pPr>
        <w:spacing w:before="120" w:after="120" w:line="360" w:lineRule="auto"/>
        <w:jc w:val="both"/>
        <w:rPr>
          <w:rFonts w:ascii="Times New Roman" w:hAnsi="Times New Roman" w:cs="Times New Roman"/>
          <w:b/>
          <w:sz w:val="24"/>
          <w:szCs w:val="24"/>
        </w:rPr>
      </w:pPr>
      <w:r w:rsidRPr="007750EE">
        <w:rPr>
          <w:rFonts w:ascii="Times New Roman" w:hAnsi="Times New Roman" w:cs="Times New Roman"/>
          <w:b/>
          <w:sz w:val="24"/>
          <w:szCs w:val="24"/>
        </w:rPr>
        <w:t xml:space="preserve">TARTIŞMA </w:t>
      </w:r>
    </w:p>
    <w:p w:rsidR="008C55EA"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t xml:space="preserve">Kanser hastalarında en sık yaşanan sorunlardan biri olan </w:t>
      </w:r>
      <w:r w:rsidR="004C35E1">
        <w:rPr>
          <w:rFonts w:ascii="Times New Roman" w:hAnsi="Times New Roman" w:cs="Times New Roman"/>
          <w:sz w:val="24"/>
          <w:szCs w:val="24"/>
        </w:rPr>
        <w:t>insomnianın</w:t>
      </w:r>
      <w:r w:rsidRPr="007750EE">
        <w:rPr>
          <w:rFonts w:ascii="Times New Roman" w:hAnsi="Times New Roman" w:cs="Times New Roman"/>
          <w:sz w:val="24"/>
          <w:szCs w:val="24"/>
        </w:rPr>
        <w:t xml:space="preserve"> tedavisinde </w:t>
      </w:r>
      <w:r w:rsidR="00483AFD" w:rsidRPr="007750EE">
        <w:rPr>
          <w:rFonts w:ascii="Times New Roman" w:hAnsi="Times New Roman" w:cs="Times New Roman"/>
          <w:sz w:val="24"/>
          <w:szCs w:val="24"/>
        </w:rPr>
        <w:t>BDT yönelimli grup terapilerin</w:t>
      </w:r>
      <w:r w:rsidRPr="007750EE">
        <w:rPr>
          <w:rFonts w:ascii="Times New Roman" w:hAnsi="Times New Roman" w:cs="Times New Roman"/>
          <w:sz w:val="24"/>
          <w:szCs w:val="24"/>
        </w:rPr>
        <w:t xml:space="preserve"> etkinliğini değerlendirmek üzere mevcut literatürde yer alan kontrollü denemeleri sistematik olarak analiz etmeyi amaçlayan bu araştırma kapsamında, 2000-2018 yılları arasında yayımlanmış ve çalışmanın kriterlerini karşılayan toplam 12 ampirik araştırma makalesi gözden geçirilmiştir. Literatür </w:t>
      </w:r>
      <w:r w:rsidR="00BC024D">
        <w:rPr>
          <w:rFonts w:ascii="Times New Roman" w:hAnsi="Times New Roman" w:cs="Times New Roman"/>
          <w:sz w:val="24"/>
          <w:szCs w:val="24"/>
        </w:rPr>
        <w:t>taramasında, kanser hastalığının her döneminde</w:t>
      </w:r>
      <w:r w:rsidRPr="007750EE">
        <w:rPr>
          <w:rFonts w:ascii="Times New Roman" w:hAnsi="Times New Roman" w:cs="Times New Roman"/>
          <w:sz w:val="24"/>
          <w:szCs w:val="24"/>
        </w:rPr>
        <w:t xml:space="preserve"> sık görülen uykusuzluk </w:t>
      </w:r>
      <w:r w:rsidR="00BF6CCE" w:rsidRPr="007750EE">
        <w:rPr>
          <w:rFonts w:ascii="Times New Roman" w:hAnsi="Times New Roman" w:cs="Times New Roman"/>
          <w:sz w:val="24"/>
          <w:szCs w:val="24"/>
        </w:rPr>
        <w:t xml:space="preserve">sorununun </w:t>
      </w:r>
      <w:r w:rsidRPr="007750EE">
        <w:rPr>
          <w:rFonts w:ascii="Times New Roman" w:hAnsi="Times New Roman" w:cs="Times New Roman"/>
          <w:sz w:val="24"/>
          <w:szCs w:val="24"/>
        </w:rPr>
        <w:t>tedavisine yönelik olarak yürütülen BDT etkililik çalışmaları incelendiğinde yurt dışında bu alanda yapılan meta-analiz çalışmaların</w:t>
      </w:r>
      <w:r w:rsidR="006C40BD" w:rsidRPr="007750EE">
        <w:rPr>
          <w:rFonts w:ascii="Times New Roman" w:hAnsi="Times New Roman" w:cs="Times New Roman"/>
          <w:sz w:val="24"/>
          <w:szCs w:val="24"/>
        </w:rPr>
        <w:t>ın mevcut olduğu (Johnson ve ark</w:t>
      </w:r>
      <w:r w:rsidRPr="007750EE">
        <w:rPr>
          <w:rFonts w:ascii="Times New Roman" w:hAnsi="Times New Roman" w:cs="Times New Roman"/>
          <w:sz w:val="24"/>
          <w:szCs w:val="24"/>
        </w:rPr>
        <w:t>., 201</w:t>
      </w:r>
      <w:r w:rsidR="00A81FA6" w:rsidRPr="007750EE">
        <w:rPr>
          <w:rFonts w:ascii="Times New Roman" w:hAnsi="Times New Roman" w:cs="Times New Roman"/>
          <w:sz w:val="24"/>
          <w:szCs w:val="24"/>
        </w:rPr>
        <w:t>6</w:t>
      </w:r>
      <w:r w:rsidRPr="007750EE">
        <w:rPr>
          <w:rFonts w:ascii="Times New Roman" w:hAnsi="Times New Roman" w:cs="Times New Roman"/>
          <w:sz w:val="24"/>
          <w:szCs w:val="24"/>
        </w:rPr>
        <w:t>) ancak ülkemizde böyle bir çalışmanın yapılmadığı, sadece kanser hastaları için uyarlanmış BDT'nin uygulanma içeriği hakkında bilgi verilip</w:t>
      </w:r>
      <w:r w:rsidR="00BF6CCE" w:rsidRPr="007750EE">
        <w:rPr>
          <w:rFonts w:ascii="Times New Roman" w:hAnsi="Times New Roman" w:cs="Times New Roman"/>
          <w:sz w:val="24"/>
          <w:szCs w:val="24"/>
        </w:rPr>
        <w:t>,</w:t>
      </w:r>
      <w:r w:rsidRPr="007750EE">
        <w:rPr>
          <w:rFonts w:ascii="Times New Roman" w:hAnsi="Times New Roman" w:cs="Times New Roman"/>
          <w:sz w:val="24"/>
          <w:szCs w:val="24"/>
        </w:rPr>
        <w:t xml:space="preserve"> psikiyatrik bozukluklar üzerindeki etkililiğinin gözden geçirilmesi amacıyla yapılan derlemelerin</w:t>
      </w:r>
      <w:r w:rsidR="00FD08D3" w:rsidRPr="007750EE">
        <w:rPr>
          <w:rFonts w:ascii="Times New Roman" w:hAnsi="Times New Roman" w:cs="Times New Roman"/>
          <w:sz w:val="24"/>
          <w:szCs w:val="24"/>
        </w:rPr>
        <w:t xml:space="preserve"> (Soylu, 2014)</w:t>
      </w:r>
      <w:r w:rsidRPr="007750EE">
        <w:rPr>
          <w:rFonts w:ascii="Times New Roman" w:hAnsi="Times New Roman" w:cs="Times New Roman"/>
          <w:sz w:val="24"/>
          <w:szCs w:val="24"/>
        </w:rPr>
        <w:t xml:space="preserve"> bulu</w:t>
      </w:r>
      <w:r w:rsidR="00FD08D3" w:rsidRPr="007750EE">
        <w:rPr>
          <w:rFonts w:ascii="Times New Roman" w:hAnsi="Times New Roman" w:cs="Times New Roman"/>
          <w:sz w:val="24"/>
          <w:szCs w:val="24"/>
        </w:rPr>
        <w:t>nduğu gözlenmiştir</w:t>
      </w:r>
      <w:r w:rsidRPr="007750EE">
        <w:rPr>
          <w:rFonts w:ascii="Times New Roman" w:hAnsi="Times New Roman" w:cs="Times New Roman"/>
          <w:sz w:val="24"/>
          <w:szCs w:val="24"/>
        </w:rPr>
        <w:t>. Bu noktadan hareketle bu çalışma ile ilgili literatürdeki boşluğun doldurulacağı ve kanser hastalarının yaşam kalitesinin arttırılmasına yönelik BD</w:t>
      </w:r>
      <w:r w:rsidR="00BF6CCE" w:rsidRPr="007750EE">
        <w:rPr>
          <w:rFonts w:ascii="Times New Roman" w:hAnsi="Times New Roman" w:cs="Times New Roman"/>
          <w:sz w:val="24"/>
          <w:szCs w:val="24"/>
        </w:rPr>
        <w:t>T</w:t>
      </w:r>
      <w:r w:rsidR="00FF6FB2">
        <w:rPr>
          <w:rFonts w:ascii="Times New Roman" w:hAnsi="Times New Roman" w:cs="Times New Roman"/>
          <w:sz w:val="24"/>
          <w:szCs w:val="24"/>
        </w:rPr>
        <w:t xml:space="preserve"> yönelimli grup terapi</w:t>
      </w:r>
      <w:r w:rsidR="00BF6CCE" w:rsidRPr="007750EE">
        <w:rPr>
          <w:rFonts w:ascii="Times New Roman" w:hAnsi="Times New Roman" w:cs="Times New Roman"/>
          <w:sz w:val="24"/>
          <w:szCs w:val="24"/>
        </w:rPr>
        <w:t xml:space="preserve"> uygulamalarına dikkat çekilebileceği </w:t>
      </w:r>
      <w:r w:rsidRPr="007750EE">
        <w:rPr>
          <w:rFonts w:ascii="Times New Roman" w:hAnsi="Times New Roman" w:cs="Times New Roman"/>
          <w:sz w:val="24"/>
          <w:szCs w:val="24"/>
        </w:rPr>
        <w:t>düşünülmektedir.</w:t>
      </w:r>
    </w:p>
    <w:p w:rsidR="00FB1900" w:rsidRPr="007750EE" w:rsidRDefault="008C55EA" w:rsidP="00825E90">
      <w:pPr>
        <w:spacing w:before="120" w:after="120" w:line="360" w:lineRule="auto"/>
        <w:jc w:val="both"/>
        <w:rPr>
          <w:rFonts w:ascii="Times New Roman" w:hAnsi="Times New Roman" w:cs="Times New Roman"/>
          <w:sz w:val="24"/>
          <w:szCs w:val="24"/>
        </w:rPr>
      </w:pPr>
      <w:r w:rsidRPr="007750EE">
        <w:rPr>
          <w:rFonts w:ascii="Times New Roman" w:hAnsi="Times New Roman" w:cs="Times New Roman"/>
          <w:sz w:val="24"/>
          <w:szCs w:val="24"/>
        </w:rPr>
        <w:lastRenderedPageBreak/>
        <w:t>Mevcut çalışma kapsamında yapılan analizler sonucunda etki büyüklükleri hesaplanan çalışmaların tamamının negatif etki büyüklüğüne sahip olduğu belirlenmiştir. Araştırma sonuçları</w:t>
      </w:r>
      <w:r w:rsidR="00BC024D">
        <w:rPr>
          <w:rFonts w:ascii="Times New Roman" w:hAnsi="Times New Roman" w:cs="Times New Roman"/>
          <w:sz w:val="24"/>
          <w:szCs w:val="24"/>
        </w:rPr>
        <w:t>,</w:t>
      </w:r>
      <w:r w:rsidRPr="007750EE">
        <w:rPr>
          <w:rFonts w:ascii="Times New Roman" w:hAnsi="Times New Roman" w:cs="Times New Roman"/>
          <w:sz w:val="24"/>
          <w:szCs w:val="24"/>
        </w:rPr>
        <w:t xml:space="preserve"> </w:t>
      </w:r>
      <w:r w:rsidR="00025E0E" w:rsidRPr="007750EE">
        <w:rPr>
          <w:rFonts w:ascii="Times New Roman" w:hAnsi="Times New Roman" w:cs="Times New Roman"/>
          <w:sz w:val="24"/>
          <w:szCs w:val="24"/>
        </w:rPr>
        <w:t>BDT yönelimli</w:t>
      </w:r>
      <w:r w:rsidR="00BF6CCE" w:rsidRPr="007750EE">
        <w:rPr>
          <w:rFonts w:ascii="Times New Roman" w:hAnsi="Times New Roman" w:cs="Times New Roman"/>
          <w:sz w:val="24"/>
          <w:szCs w:val="24"/>
        </w:rPr>
        <w:t xml:space="preserve"> </w:t>
      </w:r>
      <w:r w:rsidR="00A81FA6" w:rsidRPr="007750EE">
        <w:rPr>
          <w:rFonts w:ascii="Times New Roman" w:hAnsi="Times New Roman" w:cs="Times New Roman"/>
          <w:sz w:val="24"/>
          <w:szCs w:val="24"/>
        </w:rPr>
        <w:t xml:space="preserve">grup </w:t>
      </w:r>
      <w:r w:rsidR="00BF6CCE" w:rsidRPr="007750EE">
        <w:rPr>
          <w:rFonts w:ascii="Times New Roman" w:hAnsi="Times New Roman" w:cs="Times New Roman"/>
          <w:sz w:val="24"/>
          <w:szCs w:val="24"/>
        </w:rPr>
        <w:t>terapilerin,</w:t>
      </w:r>
      <w:r w:rsidRPr="007750EE">
        <w:rPr>
          <w:rFonts w:ascii="Times New Roman" w:hAnsi="Times New Roman" w:cs="Times New Roman"/>
          <w:sz w:val="24"/>
          <w:szCs w:val="24"/>
        </w:rPr>
        <w:t xml:space="preserve"> kanser hastalarının uykusuzluk düzeyleri üzerinde geniş bir etki büyüklüğüne </w:t>
      </w:r>
      <w:r w:rsidR="00A03A03" w:rsidRPr="007750EE">
        <w:rPr>
          <w:rFonts w:ascii="Times New Roman" w:hAnsi="Times New Roman" w:cs="Times New Roman"/>
          <w:sz w:val="24"/>
          <w:szCs w:val="24"/>
        </w:rPr>
        <w:t xml:space="preserve">sahip olduğunu </w:t>
      </w:r>
      <w:r w:rsidRPr="007750EE">
        <w:rPr>
          <w:rFonts w:ascii="Times New Roman" w:hAnsi="Times New Roman" w:cs="Times New Roman"/>
          <w:sz w:val="24"/>
          <w:szCs w:val="24"/>
        </w:rPr>
        <w:t>(Hedge g= -1.405)</w:t>
      </w:r>
      <w:r w:rsidR="00A03A03" w:rsidRPr="007750EE">
        <w:rPr>
          <w:rFonts w:ascii="Times New Roman" w:hAnsi="Times New Roman" w:cs="Times New Roman"/>
          <w:sz w:val="24"/>
          <w:szCs w:val="24"/>
        </w:rPr>
        <w:t xml:space="preserve"> ve uykusuzluğun tedavisinde farmakolojik olm</w:t>
      </w:r>
      <w:r w:rsidR="00BC024D">
        <w:rPr>
          <w:rFonts w:ascii="Times New Roman" w:hAnsi="Times New Roman" w:cs="Times New Roman"/>
          <w:sz w:val="24"/>
          <w:szCs w:val="24"/>
        </w:rPr>
        <w:t>ayan etkili bir tedavi yöntemi</w:t>
      </w:r>
      <w:r w:rsidR="00A03A03" w:rsidRPr="007750EE">
        <w:rPr>
          <w:rFonts w:ascii="Times New Roman" w:hAnsi="Times New Roman" w:cs="Times New Roman"/>
          <w:sz w:val="24"/>
          <w:szCs w:val="24"/>
        </w:rPr>
        <w:t xml:space="preserve"> oldu</w:t>
      </w:r>
      <w:r w:rsidR="00F05662" w:rsidRPr="007750EE">
        <w:rPr>
          <w:rFonts w:ascii="Times New Roman" w:hAnsi="Times New Roman" w:cs="Times New Roman"/>
          <w:sz w:val="24"/>
          <w:szCs w:val="24"/>
        </w:rPr>
        <w:t xml:space="preserve">ğunu </w:t>
      </w:r>
      <w:r w:rsidR="00A03A03" w:rsidRPr="007750EE">
        <w:rPr>
          <w:rFonts w:ascii="Times New Roman" w:hAnsi="Times New Roman" w:cs="Times New Roman"/>
          <w:sz w:val="24"/>
          <w:szCs w:val="24"/>
        </w:rPr>
        <w:t>ortaya koymuştur</w:t>
      </w:r>
      <w:r w:rsidRPr="007750EE">
        <w:rPr>
          <w:rFonts w:ascii="Times New Roman" w:hAnsi="Times New Roman" w:cs="Times New Roman"/>
          <w:sz w:val="24"/>
          <w:szCs w:val="24"/>
        </w:rPr>
        <w:t xml:space="preserve">. Bu sonuçlar </w:t>
      </w:r>
      <w:r w:rsidR="00BB74C2" w:rsidRPr="007750EE">
        <w:rPr>
          <w:rFonts w:ascii="Times New Roman" w:hAnsi="Times New Roman" w:cs="Times New Roman"/>
          <w:sz w:val="24"/>
          <w:szCs w:val="24"/>
        </w:rPr>
        <w:t>BDT uygulamalarının</w:t>
      </w:r>
      <w:r w:rsidRPr="007750EE">
        <w:rPr>
          <w:rFonts w:ascii="Times New Roman" w:hAnsi="Times New Roman" w:cs="Times New Roman"/>
          <w:sz w:val="24"/>
          <w:szCs w:val="24"/>
        </w:rPr>
        <w:t xml:space="preserve"> kanser hastalarının uykusuzluk problemi üzerindeki etkililiğini inceleyen diğer meta-analiz sonuçları ile tutarlı bulunmuştur</w:t>
      </w:r>
      <w:r w:rsidR="001B7C51" w:rsidRPr="007750EE">
        <w:rPr>
          <w:rFonts w:ascii="Times New Roman" w:hAnsi="Times New Roman" w:cs="Times New Roman"/>
          <w:sz w:val="24"/>
          <w:szCs w:val="24"/>
        </w:rPr>
        <w:t xml:space="preserve"> (</w:t>
      </w:r>
      <w:r w:rsidR="00387E7B">
        <w:rPr>
          <w:rFonts w:ascii="Times New Roman" w:hAnsi="Times New Roman" w:cs="Times New Roman"/>
          <w:sz w:val="24"/>
          <w:szCs w:val="24"/>
        </w:rPr>
        <w:t xml:space="preserve">Ho ve ark., 2016; </w:t>
      </w:r>
      <w:r w:rsidR="00025E0E" w:rsidRPr="007750EE">
        <w:rPr>
          <w:rFonts w:ascii="Times New Roman" w:hAnsi="Times New Roman" w:cs="Times New Roman"/>
          <w:sz w:val="24"/>
          <w:szCs w:val="24"/>
        </w:rPr>
        <w:t xml:space="preserve">Johnson, 2016; </w:t>
      </w:r>
      <w:r w:rsidR="00387E7B">
        <w:rPr>
          <w:rFonts w:ascii="Times New Roman" w:hAnsi="Times New Roman" w:cs="Times New Roman"/>
          <w:sz w:val="24"/>
          <w:szCs w:val="24"/>
        </w:rPr>
        <w:t xml:space="preserve">Koffel ve ark., 2015; </w:t>
      </w:r>
      <w:r w:rsidR="001B7C51" w:rsidRPr="007750EE">
        <w:rPr>
          <w:rFonts w:ascii="Times New Roman" w:hAnsi="Times New Roman" w:cs="Times New Roman"/>
          <w:sz w:val="24"/>
          <w:szCs w:val="24"/>
        </w:rPr>
        <w:t>van der Zweerde ve ark., 2019)</w:t>
      </w:r>
      <w:r w:rsidRPr="007750EE">
        <w:rPr>
          <w:rFonts w:ascii="Times New Roman" w:hAnsi="Times New Roman" w:cs="Times New Roman"/>
          <w:sz w:val="24"/>
          <w:szCs w:val="24"/>
        </w:rPr>
        <w:t>. Örneğin kanser tanısı konan k</w:t>
      </w:r>
      <w:r w:rsidR="00025E0E" w:rsidRPr="007750EE">
        <w:rPr>
          <w:rFonts w:ascii="Times New Roman" w:hAnsi="Times New Roman" w:cs="Times New Roman"/>
          <w:sz w:val="24"/>
          <w:szCs w:val="24"/>
        </w:rPr>
        <w:t xml:space="preserve">işilerde uykusuzluk için BDT-U uygulamalarının </w:t>
      </w:r>
      <w:r w:rsidRPr="007750EE">
        <w:rPr>
          <w:rFonts w:ascii="Times New Roman" w:hAnsi="Times New Roman" w:cs="Times New Roman"/>
          <w:sz w:val="24"/>
          <w:szCs w:val="24"/>
        </w:rPr>
        <w:t>etkinliğini inceleyen ve randomize kontrollü gerçekleştirilen 8 araştırmanın dahil edildiği bir meta</w:t>
      </w:r>
      <w:r w:rsidR="00E647EE">
        <w:rPr>
          <w:rFonts w:ascii="Times New Roman" w:hAnsi="Times New Roman" w:cs="Times New Roman"/>
          <w:sz w:val="24"/>
          <w:szCs w:val="24"/>
        </w:rPr>
        <w:t>-</w:t>
      </w:r>
      <w:r w:rsidRPr="007750EE">
        <w:rPr>
          <w:rFonts w:ascii="Times New Roman" w:hAnsi="Times New Roman" w:cs="Times New Roman"/>
          <w:sz w:val="24"/>
          <w:szCs w:val="24"/>
        </w:rPr>
        <w:t>analiz sonucunda elde edilen kanıtlar</w:t>
      </w:r>
      <w:r w:rsidR="00F05662" w:rsidRPr="007750EE">
        <w:rPr>
          <w:rFonts w:ascii="Times New Roman" w:hAnsi="Times New Roman" w:cs="Times New Roman"/>
          <w:sz w:val="24"/>
          <w:szCs w:val="24"/>
        </w:rPr>
        <w:t>,</w:t>
      </w:r>
      <w:r w:rsidRPr="007750EE">
        <w:rPr>
          <w:rFonts w:ascii="Times New Roman" w:hAnsi="Times New Roman" w:cs="Times New Roman"/>
          <w:sz w:val="24"/>
          <w:szCs w:val="24"/>
        </w:rPr>
        <w:t xml:space="preserve"> kanser hastaları arasında BDT-U kullanımının uyku verimliliğini artırmada etkili olduğunu göstermiş ve kanıtların kalitesinin BDT-U kullanımı için güçlü bir tavsiyeyi desteklediğ</w:t>
      </w:r>
      <w:r w:rsidR="006C40BD" w:rsidRPr="007750EE">
        <w:rPr>
          <w:rFonts w:ascii="Times New Roman" w:hAnsi="Times New Roman" w:cs="Times New Roman"/>
          <w:sz w:val="24"/>
          <w:szCs w:val="24"/>
        </w:rPr>
        <w:t>i bildirilmiştir (Johnson ve ark</w:t>
      </w:r>
      <w:r w:rsidRPr="007750EE">
        <w:rPr>
          <w:rFonts w:ascii="Times New Roman" w:hAnsi="Times New Roman" w:cs="Times New Roman"/>
          <w:sz w:val="24"/>
          <w:szCs w:val="24"/>
        </w:rPr>
        <w:t>., 201</w:t>
      </w:r>
      <w:r w:rsidR="00A81FA6" w:rsidRPr="007750EE">
        <w:rPr>
          <w:rFonts w:ascii="Times New Roman" w:hAnsi="Times New Roman" w:cs="Times New Roman"/>
          <w:sz w:val="24"/>
          <w:szCs w:val="24"/>
        </w:rPr>
        <w:t>6</w:t>
      </w:r>
      <w:r w:rsidRPr="007750EE">
        <w:rPr>
          <w:rFonts w:ascii="Times New Roman" w:hAnsi="Times New Roman" w:cs="Times New Roman"/>
          <w:sz w:val="24"/>
          <w:szCs w:val="24"/>
        </w:rPr>
        <w:t xml:space="preserve">). </w:t>
      </w:r>
      <w:r w:rsidR="006C40BD" w:rsidRPr="007750EE">
        <w:rPr>
          <w:rFonts w:ascii="Times New Roman" w:hAnsi="Times New Roman" w:cs="Times New Roman"/>
          <w:sz w:val="24"/>
          <w:szCs w:val="24"/>
        </w:rPr>
        <w:t>Yine BDT-U’ nun göğüs kanseri olan kadınların uykusuzluk sorunu üzerindeki terapötik etkilerine dair kanıtları değerlendirmeyi amaçlayan yakın tarihli bir meta</w:t>
      </w:r>
      <w:r w:rsidR="00BC024D">
        <w:rPr>
          <w:rFonts w:ascii="Times New Roman" w:hAnsi="Times New Roman" w:cs="Times New Roman"/>
          <w:sz w:val="24"/>
          <w:szCs w:val="24"/>
        </w:rPr>
        <w:t>-</w:t>
      </w:r>
      <w:r w:rsidR="006C40BD" w:rsidRPr="007750EE">
        <w:rPr>
          <w:rFonts w:ascii="Times New Roman" w:hAnsi="Times New Roman" w:cs="Times New Roman"/>
          <w:sz w:val="24"/>
          <w:szCs w:val="24"/>
        </w:rPr>
        <w:t>analizin sonuçları bütünleştirici bir onkoloji müdahalesi olarak BDT-U’ nun, göğüs kanseri tedavisi gören kadınlarda uykusuzluğun azaltılması ve uyku kalitesinin iyileştirilmesi için etkili olduğu ve bu etkinin müdahalenin sona ermesinden sonra</w:t>
      </w:r>
      <w:r w:rsidR="002062A7" w:rsidRPr="007750EE">
        <w:rPr>
          <w:rFonts w:ascii="Times New Roman" w:hAnsi="Times New Roman" w:cs="Times New Roman"/>
          <w:sz w:val="24"/>
          <w:szCs w:val="24"/>
        </w:rPr>
        <w:t xml:space="preserve"> da bir yıl kadar</w:t>
      </w:r>
      <w:r w:rsidR="006C40BD" w:rsidRPr="007750EE">
        <w:rPr>
          <w:rFonts w:ascii="Times New Roman" w:hAnsi="Times New Roman" w:cs="Times New Roman"/>
          <w:sz w:val="24"/>
          <w:szCs w:val="24"/>
        </w:rPr>
        <w:t xml:space="preserve"> devam ettiği belirlenmiştir (Ma ve ark., 2021). </w:t>
      </w:r>
      <w:r w:rsidR="005D3088" w:rsidRPr="007750EE">
        <w:rPr>
          <w:rFonts w:ascii="Times New Roman" w:hAnsi="Times New Roman" w:cs="Times New Roman"/>
          <w:sz w:val="24"/>
          <w:szCs w:val="24"/>
        </w:rPr>
        <w:t>Bu bulguların araştırma ve klinik uygulama</w:t>
      </w:r>
      <w:r w:rsidR="00514615" w:rsidRPr="007750EE">
        <w:rPr>
          <w:rFonts w:ascii="Times New Roman" w:hAnsi="Times New Roman" w:cs="Times New Roman"/>
          <w:sz w:val="24"/>
          <w:szCs w:val="24"/>
        </w:rPr>
        <w:t>lar</w:t>
      </w:r>
      <w:r w:rsidR="005D3088" w:rsidRPr="007750EE">
        <w:rPr>
          <w:rFonts w:ascii="Times New Roman" w:hAnsi="Times New Roman" w:cs="Times New Roman"/>
          <w:sz w:val="24"/>
          <w:szCs w:val="24"/>
        </w:rPr>
        <w:t xml:space="preserve"> </w:t>
      </w:r>
      <w:r w:rsidR="00514615" w:rsidRPr="007750EE">
        <w:rPr>
          <w:rFonts w:ascii="Times New Roman" w:hAnsi="Times New Roman" w:cs="Times New Roman"/>
          <w:sz w:val="24"/>
          <w:szCs w:val="24"/>
        </w:rPr>
        <w:t>açısından</w:t>
      </w:r>
      <w:r w:rsidR="005D3088" w:rsidRPr="007750EE">
        <w:rPr>
          <w:rFonts w:ascii="Times New Roman" w:hAnsi="Times New Roman" w:cs="Times New Roman"/>
          <w:sz w:val="24"/>
          <w:szCs w:val="24"/>
        </w:rPr>
        <w:t xml:space="preserve"> önemli çıkarımları vardır. Uykuyu iyileştirmeye yönelik </w:t>
      </w:r>
      <w:r w:rsidR="006B010F" w:rsidRPr="007750EE">
        <w:rPr>
          <w:rFonts w:ascii="Times New Roman" w:hAnsi="Times New Roman" w:cs="Times New Roman"/>
          <w:sz w:val="24"/>
          <w:szCs w:val="24"/>
        </w:rPr>
        <w:t xml:space="preserve">bu </w:t>
      </w:r>
      <w:r w:rsidR="005D3088" w:rsidRPr="007750EE">
        <w:rPr>
          <w:rFonts w:ascii="Times New Roman" w:hAnsi="Times New Roman" w:cs="Times New Roman"/>
          <w:sz w:val="24"/>
          <w:szCs w:val="24"/>
        </w:rPr>
        <w:t>müdahaleler, yaşam kalitesini ve üretkenliği artırabilir ve komorbiditeleri ve sağlık bakımı kaynaklarının kullanımını azaltabilir.</w:t>
      </w:r>
      <w:r w:rsidR="006B010F" w:rsidRPr="007750EE">
        <w:rPr>
          <w:rFonts w:ascii="Times New Roman" w:hAnsi="Times New Roman" w:cs="Times New Roman"/>
          <w:sz w:val="24"/>
          <w:szCs w:val="24"/>
        </w:rPr>
        <w:t xml:space="preserve"> Ayrıca kanser hastalığının ciddiyetine bağlı olarak, farmakolojik olmayan yaklaşımlar daha faydalı olabilir çünkü etkinlik farmakolojik yaklaşımlara benzer görünmekle birlikte, daha az yan etki içermektedir (Zeichner ve ark., 2017). Hastalar aktif tedavi bittikten sonra da davranışsal stratejileri uygulamaya devam edebilir.</w:t>
      </w:r>
    </w:p>
    <w:p w:rsidR="00DD208E" w:rsidRPr="007750EE" w:rsidRDefault="003461D2" w:rsidP="00825E90">
      <w:pPr>
        <w:spacing w:before="120" w:after="120" w:line="360" w:lineRule="auto"/>
        <w:jc w:val="both"/>
        <w:rPr>
          <w:rFonts w:ascii="Times New Roman" w:hAnsi="Times New Roman" w:cs="Times New Roman"/>
          <w:sz w:val="24"/>
          <w:szCs w:val="24"/>
          <w:lang w:val="en-US"/>
        </w:rPr>
      </w:pPr>
      <w:r w:rsidRPr="007750EE">
        <w:rPr>
          <w:rFonts w:ascii="Times New Roman" w:hAnsi="Times New Roman" w:cs="Times New Roman"/>
          <w:sz w:val="24"/>
          <w:szCs w:val="24"/>
          <w:lang w:val="en-US"/>
        </w:rPr>
        <w:t xml:space="preserve">Mevcut çalışmanın bulguları yalnızca bu incelemede yer alan tedavi türleri için geçerli olup, farklı içerik ve yöntemlere sahip programlar için geçerli değildir. </w:t>
      </w:r>
      <w:r w:rsidRPr="007750EE">
        <w:rPr>
          <w:rFonts w:ascii="Times New Roman" w:hAnsi="Times New Roman" w:cs="Times New Roman"/>
          <w:sz w:val="24"/>
          <w:szCs w:val="24"/>
        </w:rPr>
        <w:t>Bununla birlikte mevcut çalışmanın bazı sınırlılıkları bulunmaktadır. Öncelikle meta</w:t>
      </w:r>
      <w:r w:rsidR="00BC024D">
        <w:rPr>
          <w:rFonts w:ascii="Times New Roman" w:hAnsi="Times New Roman" w:cs="Times New Roman"/>
          <w:sz w:val="24"/>
          <w:szCs w:val="24"/>
        </w:rPr>
        <w:t>-</w:t>
      </w:r>
      <w:r w:rsidRPr="007750EE">
        <w:rPr>
          <w:rFonts w:ascii="Times New Roman" w:hAnsi="Times New Roman" w:cs="Times New Roman"/>
          <w:sz w:val="24"/>
          <w:szCs w:val="24"/>
        </w:rPr>
        <w:t xml:space="preserve">analize dahil edilen nitelikli araştırmaların sayısı yetersizdi ve dahil edilen çalışmaların örneklem büyüklüğü küçüktü. </w:t>
      </w:r>
      <w:r w:rsidRPr="007750EE">
        <w:rPr>
          <w:rFonts w:ascii="Times New Roman" w:hAnsi="Times New Roman" w:cs="Times New Roman"/>
          <w:sz w:val="24"/>
          <w:szCs w:val="24"/>
          <w:lang w:val="en-US"/>
        </w:rPr>
        <w:t xml:space="preserve">Ek olarak, bu çalışmada tedavi kazanımlarının </w:t>
      </w:r>
      <w:r w:rsidRPr="007750EE">
        <w:rPr>
          <w:rFonts w:ascii="Times New Roman" w:hAnsi="Times New Roman" w:cs="Times New Roman"/>
          <w:sz w:val="24"/>
          <w:szCs w:val="24"/>
        </w:rPr>
        <w:t xml:space="preserve">uzun vadeli etkisini belirlemek üzere takip çalışmaları değerlendirilmemiştir. Bu nedenle mevcut bulguları doğrulamak için gelecek çalışmaların daha geniş popülasyonlar üzerinde ve izleme sonuçlarını içerecek şekilde tekrarlanması sonuçların kesinliği açısından yararlı olacaktır. </w:t>
      </w:r>
      <w:r w:rsidRPr="007750EE">
        <w:rPr>
          <w:rFonts w:ascii="Times New Roman" w:hAnsi="Times New Roman" w:cs="Times New Roman"/>
          <w:sz w:val="24"/>
          <w:szCs w:val="24"/>
          <w:lang w:val="en-US"/>
        </w:rPr>
        <w:t xml:space="preserve"> </w:t>
      </w:r>
      <w:r w:rsidR="008C55EA" w:rsidRPr="007750EE">
        <w:rPr>
          <w:rFonts w:ascii="Times New Roman" w:hAnsi="Times New Roman" w:cs="Times New Roman"/>
          <w:sz w:val="24"/>
          <w:szCs w:val="24"/>
        </w:rPr>
        <w:t xml:space="preserve">Diğer yandan </w:t>
      </w:r>
      <w:r w:rsidR="006B722E" w:rsidRPr="007750EE">
        <w:rPr>
          <w:rFonts w:ascii="Times New Roman" w:hAnsi="Times New Roman" w:cs="Times New Roman"/>
          <w:sz w:val="24"/>
          <w:szCs w:val="24"/>
        </w:rPr>
        <w:t>kanser hastaları dışındaki</w:t>
      </w:r>
      <w:r w:rsidR="008C55EA" w:rsidRPr="007750EE">
        <w:rPr>
          <w:rFonts w:ascii="Times New Roman" w:hAnsi="Times New Roman" w:cs="Times New Roman"/>
          <w:sz w:val="24"/>
          <w:szCs w:val="24"/>
        </w:rPr>
        <w:t xml:space="preserve"> </w:t>
      </w:r>
      <w:r w:rsidR="006B722E" w:rsidRPr="007750EE">
        <w:rPr>
          <w:rFonts w:ascii="Times New Roman" w:hAnsi="Times New Roman" w:cs="Times New Roman"/>
          <w:sz w:val="24"/>
          <w:szCs w:val="24"/>
        </w:rPr>
        <w:t>popülasyonda</w:t>
      </w:r>
      <w:r w:rsidR="008C55EA" w:rsidRPr="007750EE">
        <w:rPr>
          <w:rFonts w:ascii="Times New Roman" w:hAnsi="Times New Roman" w:cs="Times New Roman"/>
          <w:sz w:val="24"/>
          <w:szCs w:val="24"/>
        </w:rPr>
        <w:t xml:space="preserve"> BDT-U’ nun uykusuzluk sorunları ile etkisini test etmek </w:t>
      </w:r>
      <w:r w:rsidR="00BB74C2" w:rsidRPr="007750EE">
        <w:rPr>
          <w:rFonts w:ascii="Times New Roman" w:hAnsi="Times New Roman" w:cs="Times New Roman"/>
          <w:sz w:val="24"/>
          <w:szCs w:val="24"/>
        </w:rPr>
        <w:t xml:space="preserve">de </w:t>
      </w:r>
      <w:r w:rsidR="008C55EA" w:rsidRPr="007750EE">
        <w:rPr>
          <w:rFonts w:ascii="Times New Roman" w:hAnsi="Times New Roman" w:cs="Times New Roman"/>
          <w:sz w:val="24"/>
          <w:szCs w:val="24"/>
        </w:rPr>
        <w:t xml:space="preserve">faydalı </w:t>
      </w:r>
      <w:r w:rsidR="008C55EA" w:rsidRPr="007750EE">
        <w:rPr>
          <w:rFonts w:ascii="Times New Roman" w:hAnsi="Times New Roman" w:cs="Times New Roman"/>
          <w:sz w:val="24"/>
          <w:szCs w:val="24"/>
        </w:rPr>
        <w:lastRenderedPageBreak/>
        <w:t>olabilir.</w:t>
      </w:r>
      <w:r w:rsidR="004923EA" w:rsidRPr="007750EE">
        <w:rPr>
          <w:rFonts w:ascii="Times New Roman" w:hAnsi="Times New Roman" w:cs="Times New Roman"/>
          <w:sz w:val="24"/>
          <w:szCs w:val="24"/>
        </w:rPr>
        <w:t xml:space="preserve"> Gelecekteki araştırmalarda, BDT-U’ nun etkili bileşenlerini belirlemeye ve hastaların psikososyal işlevlerine ve yaşam kalitesine eşlik eden iyileşmelerin gözlemlenip gözlenmediğini değerlendirmeye yönelik çalışmalar yapılması </w:t>
      </w:r>
      <w:r w:rsidRPr="007750EE">
        <w:rPr>
          <w:rFonts w:ascii="Times New Roman" w:hAnsi="Times New Roman" w:cs="Times New Roman"/>
          <w:sz w:val="24"/>
          <w:szCs w:val="24"/>
        </w:rPr>
        <w:t xml:space="preserve">ayrıca BDT-U tedavisindeki advers </w:t>
      </w:r>
      <w:r w:rsidR="00514615" w:rsidRPr="007750EE">
        <w:rPr>
          <w:rFonts w:ascii="Times New Roman" w:hAnsi="Times New Roman" w:cs="Times New Roman"/>
          <w:sz w:val="24"/>
          <w:szCs w:val="24"/>
        </w:rPr>
        <w:t>etkilerin de</w:t>
      </w:r>
      <w:r w:rsidRPr="007750EE">
        <w:rPr>
          <w:rFonts w:ascii="Times New Roman" w:hAnsi="Times New Roman" w:cs="Times New Roman"/>
          <w:sz w:val="24"/>
          <w:szCs w:val="24"/>
        </w:rPr>
        <w:t xml:space="preserve"> rapor edilmesi önerilmektedir.</w:t>
      </w:r>
    </w:p>
    <w:p w:rsidR="00997CAD" w:rsidRPr="007750EE" w:rsidRDefault="00DD208E" w:rsidP="00825E90">
      <w:pPr>
        <w:spacing w:before="120" w:after="120" w:line="360" w:lineRule="auto"/>
        <w:jc w:val="both"/>
        <w:rPr>
          <w:rFonts w:ascii="Times New Roman" w:hAnsi="Times New Roman" w:cs="Times New Roman"/>
          <w:b/>
          <w:sz w:val="24"/>
          <w:szCs w:val="24"/>
        </w:rPr>
      </w:pPr>
      <w:r w:rsidRPr="007750EE">
        <w:rPr>
          <w:rFonts w:ascii="Times New Roman" w:hAnsi="Times New Roman" w:cs="Times New Roman"/>
          <w:b/>
          <w:sz w:val="24"/>
          <w:szCs w:val="24"/>
        </w:rPr>
        <w:t>SONUÇ</w:t>
      </w:r>
      <w:r w:rsidR="008C55EA" w:rsidRPr="007750EE">
        <w:rPr>
          <w:rFonts w:ascii="Times New Roman" w:hAnsi="Times New Roman" w:cs="Times New Roman"/>
          <w:b/>
          <w:sz w:val="24"/>
          <w:szCs w:val="24"/>
        </w:rPr>
        <w:t xml:space="preserve"> </w:t>
      </w:r>
    </w:p>
    <w:p w:rsidR="00DD208E" w:rsidRPr="007750EE" w:rsidRDefault="00EC71BD" w:rsidP="00825E9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İnsomnianın</w:t>
      </w:r>
      <w:r w:rsidR="00FF6FB2">
        <w:rPr>
          <w:rFonts w:ascii="Times New Roman" w:hAnsi="Times New Roman" w:cs="Times New Roman"/>
          <w:sz w:val="24"/>
          <w:szCs w:val="24"/>
        </w:rPr>
        <w:t xml:space="preserve"> kanser hastaları</w:t>
      </w:r>
      <w:r w:rsidR="00A81FA6" w:rsidRPr="007750EE">
        <w:rPr>
          <w:rFonts w:ascii="Times New Roman" w:hAnsi="Times New Roman" w:cs="Times New Roman"/>
          <w:sz w:val="24"/>
          <w:szCs w:val="24"/>
        </w:rPr>
        <w:t xml:space="preserve">nın yaşam kalitesi üzerinde önemli bir etkisi vardır ve kanserin neden olduğu semptom yüküne katkıda bulunabilir.  Kanser hastalarında </w:t>
      </w:r>
      <w:r>
        <w:rPr>
          <w:rFonts w:ascii="Times New Roman" w:hAnsi="Times New Roman" w:cs="Times New Roman"/>
          <w:sz w:val="24"/>
          <w:szCs w:val="24"/>
        </w:rPr>
        <w:t xml:space="preserve">insomnianın </w:t>
      </w:r>
      <w:r w:rsidR="00A81FA6" w:rsidRPr="007750EE">
        <w:rPr>
          <w:rFonts w:ascii="Times New Roman" w:hAnsi="Times New Roman" w:cs="Times New Roman"/>
          <w:sz w:val="24"/>
          <w:szCs w:val="24"/>
        </w:rPr>
        <w:t>yaygınlık oranlarının yüksek olması nedeniyle geleneksel kanser tedavileri ile birlikte verilebilecek uykusuzluk tedavileri gereklidir. Kanserli hastalarda BDT-U’ nun etkililiğini inceleyen bu meta</w:t>
      </w:r>
      <w:r w:rsidR="00BC024D">
        <w:rPr>
          <w:rFonts w:ascii="Times New Roman" w:hAnsi="Times New Roman" w:cs="Times New Roman"/>
          <w:sz w:val="24"/>
          <w:szCs w:val="24"/>
        </w:rPr>
        <w:t>-</w:t>
      </w:r>
      <w:r w:rsidR="00A81FA6" w:rsidRPr="007750EE">
        <w:rPr>
          <w:rFonts w:ascii="Times New Roman" w:hAnsi="Times New Roman" w:cs="Times New Roman"/>
          <w:sz w:val="24"/>
          <w:szCs w:val="24"/>
        </w:rPr>
        <w:t>analiz,</w:t>
      </w:r>
      <w:r w:rsidR="000A0837">
        <w:rPr>
          <w:rFonts w:ascii="Times New Roman" w:hAnsi="Times New Roman" w:cs="Times New Roman"/>
          <w:sz w:val="24"/>
          <w:szCs w:val="24"/>
        </w:rPr>
        <w:t xml:space="preserve"> bilişsel davr</w:t>
      </w:r>
      <w:r w:rsidR="0000633D" w:rsidRPr="007750EE">
        <w:rPr>
          <w:rFonts w:ascii="Times New Roman" w:hAnsi="Times New Roman" w:cs="Times New Roman"/>
          <w:sz w:val="24"/>
          <w:szCs w:val="24"/>
        </w:rPr>
        <w:t>anışçı yaklaşıma dayalı grup terapilerin</w:t>
      </w:r>
      <w:r w:rsidR="00A81FA6" w:rsidRPr="007750EE">
        <w:rPr>
          <w:rFonts w:ascii="Times New Roman" w:hAnsi="Times New Roman" w:cs="Times New Roman"/>
          <w:sz w:val="24"/>
          <w:szCs w:val="24"/>
        </w:rPr>
        <w:t xml:space="preserve"> </w:t>
      </w:r>
      <w:r w:rsidR="0000633D" w:rsidRPr="007750EE">
        <w:rPr>
          <w:rFonts w:ascii="Times New Roman" w:hAnsi="Times New Roman" w:cs="Times New Roman"/>
          <w:sz w:val="24"/>
          <w:szCs w:val="24"/>
        </w:rPr>
        <w:t>kanser</w:t>
      </w:r>
      <w:r w:rsidR="00EC4737">
        <w:rPr>
          <w:rFonts w:ascii="Times New Roman" w:hAnsi="Times New Roman" w:cs="Times New Roman"/>
          <w:sz w:val="24"/>
          <w:szCs w:val="24"/>
        </w:rPr>
        <w:t xml:space="preserve"> hastalarında görülen uykusuzluk sorununun azaltılmasında </w:t>
      </w:r>
      <w:r w:rsidR="0000633D" w:rsidRPr="007750EE">
        <w:rPr>
          <w:rFonts w:ascii="Times New Roman" w:hAnsi="Times New Roman" w:cs="Times New Roman"/>
          <w:sz w:val="24"/>
          <w:szCs w:val="24"/>
        </w:rPr>
        <w:t>etkili olduğunu ve</w:t>
      </w:r>
      <w:r w:rsidR="00A81FA6" w:rsidRPr="007750EE">
        <w:rPr>
          <w:rFonts w:ascii="Times New Roman" w:hAnsi="Times New Roman" w:cs="Times New Roman"/>
          <w:sz w:val="24"/>
          <w:szCs w:val="24"/>
        </w:rPr>
        <w:t xml:space="preserve"> genel olarak kabul edilebilir bir tedavi olduğunu göstermektedir.</w:t>
      </w:r>
      <w:r w:rsidR="0000633D" w:rsidRPr="007750EE">
        <w:rPr>
          <w:rFonts w:ascii="Times New Roman" w:hAnsi="Times New Roman" w:cs="Times New Roman"/>
          <w:sz w:val="24"/>
          <w:szCs w:val="24"/>
        </w:rPr>
        <w:t xml:space="preserve"> </w:t>
      </w:r>
      <w:r w:rsidR="008C55EA" w:rsidRPr="007750EE">
        <w:rPr>
          <w:rFonts w:ascii="Times New Roman" w:hAnsi="Times New Roman" w:cs="Times New Roman"/>
          <w:sz w:val="24"/>
          <w:szCs w:val="24"/>
        </w:rPr>
        <w:t xml:space="preserve">Sonuç olarak, diğer ülkelerde başarılı bir şekilde kullanılmakta olan </w:t>
      </w:r>
      <w:r w:rsidR="00514615" w:rsidRPr="007750EE">
        <w:rPr>
          <w:rFonts w:ascii="Times New Roman" w:hAnsi="Times New Roman" w:cs="Times New Roman"/>
          <w:sz w:val="24"/>
          <w:szCs w:val="24"/>
        </w:rPr>
        <w:t>BDT yönelimli grup</w:t>
      </w:r>
      <w:r w:rsidR="008C55EA" w:rsidRPr="007750EE">
        <w:rPr>
          <w:rFonts w:ascii="Times New Roman" w:hAnsi="Times New Roman" w:cs="Times New Roman"/>
          <w:sz w:val="24"/>
          <w:szCs w:val="24"/>
        </w:rPr>
        <w:t xml:space="preserve"> terapi </w:t>
      </w:r>
      <w:r w:rsidR="00514615" w:rsidRPr="007750EE">
        <w:rPr>
          <w:rFonts w:ascii="Times New Roman" w:hAnsi="Times New Roman" w:cs="Times New Roman"/>
          <w:sz w:val="24"/>
          <w:szCs w:val="24"/>
        </w:rPr>
        <w:t>uygulamalarının</w:t>
      </w:r>
      <w:r w:rsidR="00BB74C2" w:rsidRPr="007750EE">
        <w:rPr>
          <w:rFonts w:ascii="Times New Roman" w:hAnsi="Times New Roman" w:cs="Times New Roman"/>
          <w:sz w:val="24"/>
          <w:szCs w:val="24"/>
        </w:rPr>
        <w:t>, Türkiye’de de</w:t>
      </w:r>
      <w:r w:rsidR="008C55EA" w:rsidRPr="007750EE">
        <w:rPr>
          <w:rFonts w:ascii="Times New Roman" w:hAnsi="Times New Roman" w:cs="Times New Roman"/>
          <w:sz w:val="24"/>
          <w:szCs w:val="24"/>
        </w:rPr>
        <w:t xml:space="preserve"> kanser hastaları ile gerçekleştirilecek psikososyal müdahalelere dahil edilmesinin uygun olacağı düşünülmektedir. Ayrıca bu tür çalışmaların yaygınlaştırılması ve uygulanması, kanser hastalarının yaşam kalitesinin arttırılmasına önemli katkılar sağlayaca</w:t>
      </w:r>
      <w:r w:rsidR="00BB74C2" w:rsidRPr="007750EE">
        <w:rPr>
          <w:rFonts w:ascii="Times New Roman" w:hAnsi="Times New Roman" w:cs="Times New Roman"/>
          <w:sz w:val="24"/>
          <w:szCs w:val="24"/>
        </w:rPr>
        <w:t>ktır</w:t>
      </w:r>
      <w:r w:rsidR="008C55EA" w:rsidRPr="007750EE">
        <w:rPr>
          <w:rFonts w:ascii="Times New Roman" w:hAnsi="Times New Roman" w:cs="Times New Roman"/>
          <w:sz w:val="24"/>
          <w:szCs w:val="24"/>
        </w:rPr>
        <w:t xml:space="preserve">. </w:t>
      </w:r>
    </w:p>
    <w:p w:rsidR="008C55EA" w:rsidRPr="007750EE" w:rsidRDefault="008C55EA" w:rsidP="004F277B">
      <w:pPr>
        <w:spacing w:after="0" w:line="240" w:lineRule="auto"/>
        <w:jc w:val="both"/>
        <w:rPr>
          <w:rFonts w:ascii="Times New Roman" w:hAnsi="Times New Roman" w:cs="Times New Roman"/>
          <w:b/>
          <w:sz w:val="24"/>
          <w:szCs w:val="24"/>
        </w:rPr>
      </w:pPr>
    </w:p>
    <w:p w:rsidR="005F0748" w:rsidRDefault="008C55EA" w:rsidP="008C55EA">
      <w:pPr>
        <w:spacing w:after="0" w:line="240" w:lineRule="auto"/>
        <w:jc w:val="both"/>
        <w:rPr>
          <w:rFonts w:ascii="Times New Roman" w:hAnsi="Times New Roman" w:cs="Times New Roman"/>
          <w:b/>
          <w:sz w:val="24"/>
          <w:szCs w:val="24"/>
        </w:rPr>
      </w:pPr>
      <w:r w:rsidRPr="007750EE">
        <w:rPr>
          <w:rFonts w:ascii="Times New Roman" w:hAnsi="Times New Roman" w:cs="Times New Roman"/>
          <w:b/>
          <w:sz w:val="24"/>
          <w:szCs w:val="24"/>
        </w:rPr>
        <w:t>KAYNAKLAR</w:t>
      </w:r>
    </w:p>
    <w:p w:rsidR="003578B1" w:rsidRDefault="003578B1" w:rsidP="008C55EA">
      <w:pPr>
        <w:spacing w:after="0" w:line="240" w:lineRule="auto"/>
        <w:jc w:val="both"/>
        <w:rPr>
          <w:rFonts w:ascii="Times New Roman" w:hAnsi="Times New Roman" w:cs="Times New Roman"/>
          <w:b/>
          <w:sz w:val="24"/>
          <w:szCs w:val="24"/>
        </w:rPr>
      </w:pPr>
    </w:p>
    <w:p w:rsid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Ackner, S., Skeate, A., Patterson, P.</w:t>
      </w:r>
      <w:r w:rsidR="009A61E5">
        <w:rPr>
          <w:rFonts w:ascii="Times New Roman" w:eastAsia="Calibri" w:hAnsi="Times New Roman" w:cs="Times New Roman"/>
          <w:bCs/>
          <w:sz w:val="24"/>
          <w:szCs w:val="24"/>
        </w:rPr>
        <w:t xml:space="preserve"> ve</w:t>
      </w:r>
      <w:r w:rsidRPr="003578B1">
        <w:rPr>
          <w:rFonts w:ascii="Times New Roman" w:eastAsia="Calibri" w:hAnsi="Times New Roman" w:cs="Times New Roman"/>
          <w:bCs/>
          <w:sz w:val="24"/>
          <w:szCs w:val="24"/>
        </w:rPr>
        <w:t xml:space="preserve"> Neal, A. (2013). Emotional abuse and psychosis: A recent review of the literature. </w:t>
      </w:r>
      <w:r w:rsidRPr="003578B1">
        <w:rPr>
          <w:rFonts w:ascii="Times New Roman" w:eastAsia="Calibri" w:hAnsi="Times New Roman" w:cs="Times New Roman"/>
          <w:bCs/>
          <w:i/>
          <w:sz w:val="24"/>
          <w:szCs w:val="24"/>
        </w:rPr>
        <w:t>Journal of Aggression,</w:t>
      </w:r>
      <w:r w:rsidRPr="003578B1">
        <w:rPr>
          <w:rFonts w:ascii="Times New Roman" w:eastAsia="Calibri" w:hAnsi="Times New Roman" w:cs="Times New Roman"/>
          <w:bCs/>
          <w:sz w:val="24"/>
          <w:szCs w:val="24"/>
        </w:rPr>
        <w:t xml:space="preserve"> </w:t>
      </w:r>
      <w:r w:rsidRPr="003578B1">
        <w:rPr>
          <w:rFonts w:ascii="Times New Roman" w:eastAsia="Calibri" w:hAnsi="Times New Roman" w:cs="Times New Roman"/>
          <w:bCs/>
          <w:i/>
          <w:sz w:val="24"/>
          <w:szCs w:val="24"/>
        </w:rPr>
        <w:t>Maltreatment and Trauma, 22</w:t>
      </w:r>
      <w:r w:rsidRPr="003578B1">
        <w:rPr>
          <w:rFonts w:ascii="Times New Roman" w:eastAsia="Calibri" w:hAnsi="Times New Roman" w:cs="Times New Roman"/>
          <w:bCs/>
          <w:sz w:val="24"/>
          <w:szCs w:val="24"/>
        </w:rPr>
        <w:t>(9), 1032–1049.</w:t>
      </w:r>
    </w:p>
    <w:p w:rsid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*Agyemang, A. (2016). Testing a low-intensity and accessible cognitive behavioral therapy for insomnia (CBT-I) intervention in individuals newly diagnosed with cancer. Doctoral Thesis, Virginia Commonwealth University</w:t>
      </w:r>
    </w:p>
    <w:p w:rsid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American Cancer Society</w:t>
      </w:r>
      <w:r w:rsidR="00575B2D">
        <w:rPr>
          <w:rFonts w:ascii="Times New Roman" w:eastAsia="Calibri" w:hAnsi="Times New Roman" w:cs="Times New Roman"/>
          <w:bCs/>
          <w:sz w:val="24"/>
          <w:szCs w:val="24"/>
        </w:rPr>
        <w:t>.</w:t>
      </w:r>
      <w:r w:rsidRPr="003578B1">
        <w:rPr>
          <w:rFonts w:ascii="Times New Roman" w:eastAsia="Calibri" w:hAnsi="Times New Roman" w:cs="Times New Roman"/>
          <w:bCs/>
          <w:sz w:val="24"/>
          <w:szCs w:val="24"/>
        </w:rPr>
        <w:t xml:space="preserve"> (2016). </w:t>
      </w:r>
      <w:r w:rsidRPr="003578B1">
        <w:rPr>
          <w:rFonts w:ascii="Times New Roman" w:eastAsia="Calibri" w:hAnsi="Times New Roman" w:cs="Times New Roman"/>
          <w:bCs/>
          <w:i/>
          <w:sz w:val="24"/>
          <w:szCs w:val="24"/>
        </w:rPr>
        <w:t>Cancer Facts &amp; Figures 2016.</w:t>
      </w:r>
      <w:r w:rsidRPr="003578B1">
        <w:rPr>
          <w:rFonts w:ascii="Times New Roman" w:eastAsia="Calibri" w:hAnsi="Times New Roman" w:cs="Times New Roman"/>
          <w:bCs/>
          <w:sz w:val="24"/>
          <w:szCs w:val="24"/>
        </w:rPr>
        <w:t xml:space="preserve"> Atlanta. Retrieved from </w:t>
      </w:r>
      <w:hyperlink r:id="rId7" w:history="1">
        <w:r w:rsidRPr="003578B1">
          <w:rPr>
            <w:rStyle w:val="Kpr"/>
            <w:rFonts w:ascii="Times New Roman" w:eastAsia="Calibri" w:hAnsi="Times New Roman" w:cs="Times New Roman"/>
            <w:bCs/>
            <w:sz w:val="24"/>
            <w:szCs w:val="24"/>
          </w:rPr>
          <w:t>https://www.cancer.org/content/dam/cancer-org/research/cancer-facts-and-statistics/</w:t>
        </w:r>
      </w:hyperlink>
      <w:r w:rsidRPr="003578B1">
        <w:rPr>
          <w:rFonts w:ascii="Times New Roman" w:eastAsia="Calibri" w:hAnsi="Times New Roman" w:cs="Times New Roman"/>
          <w:bCs/>
          <w:sz w:val="24"/>
          <w:szCs w:val="24"/>
        </w:rPr>
        <w:t xml:space="preserve"> annual-cancer-facts-and-figures/2016/cancer-facts-andfigures-2016.pdf</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Amerikan Psikiyatri Birliği Ruhsal Bozuklukların Tanımsal ve Sayımsal El Kitabı Beşinci Baskı (DSM-5) (2013). Tanı Ölçütleri Başvuru Elkitabı. Köroğlu E. (Çeviri Ed.) 5. Baskı, </w:t>
      </w:r>
      <w:r>
        <w:rPr>
          <w:rFonts w:ascii="Times New Roman" w:eastAsia="Calibri" w:hAnsi="Times New Roman" w:cs="Times New Roman"/>
          <w:bCs/>
          <w:sz w:val="24"/>
          <w:szCs w:val="24"/>
        </w:rPr>
        <w:t>Ankara: Hekimler Yayın Birliği.</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lastRenderedPageBreak/>
        <w:t xml:space="preserve">Aslan, S., Gulcat, Z., Albayrak, F.S., Maral, I., Yetkin, S., Sutcigil, L., </w:t>
      </w:r>
      <w:r w:rsidR="009A61E5">
        <w:rPr>
          <w:rFonts w:ascii="Times New Roman" w:eastAsia="Calibri" w:hAnsi="Times New Roman" w:cs="Times New Roman"/>
          <w:bCs/>
          <w:sz w:val="24"/>
          <w:szCs w:val="24"/>
        </w:rPr>
        <w:t xml:space="preserve">… Aydın, H. </w:t>
      </w:r>
      <w:r w:rsidRPr="003578B1">
        <w:rPr>
          <w:rFonts w:ascii="Times New Roman" w:eastAsia="Calibri" w:hAnsi="Times New Roman" w:cs="Times New Roman"/>
          <w:bCs/>
          <w:sz w:val="24"/>
          <w:szCs w:val="24"/>
        </w:rPr>
        <w:t xml:space="preserve">(2006). Prevalence of insomni symtoms: results from an urban district in Ankara, Turkey. </w:t>
      </w:r>
      <w:r w:rsidRPr="001E3F77">
        <w:rPr>
          <w:rFonts w:ascii="Times New Roman" w:eastAsia="Calibri" w:hAnsi="Times New Roman" w:cs="Times New Roman"/>
          <w:bCs/>
          <w:i/>
          <w:sz w:val="24"/>
          <w:szCs w:val="24"/>
        </w:rPr>
        <w:t>International Journal of Psychiatry in Clinical Practice,10,</w:t>
      </w:r>
      <w:r>
        <w:rPr>
          <w:rFonts w:ascii="Times New Roman" w:eastAsia="Calibri" w:hAnsi="Times New Roman" w:cs="Times New Roman"/>
          <w:bCs/>
          <w:sz w:val="24"/>
          <w:szCs w:val="24"/>
        </w:rPr>
        <w:t xml:space="preserve"> 52-58.</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Bag, B. (2012). Kanser hastalarında yorgunluğa bağlı psikososyal sorunlar ve çözüm önerileri. </w:t>
      </w:r>
      <w:r w:rsidRPr="001E3F77">
        <w:rPr>
          <w:rFonts w:ascii="Times New Roman" w:eastAsia="Calibri" w:hAnsi="Times New Roman" w:cs="Times New Roman"/>
          <w:bCs/>
          <w:i/>
          <w:sz w:val="24"/>
          <w:szCs w:val="24"/>
        </w:rPr>
        <w:t>Arşiv Kaynak Tarama Dergisi, 21</w:t>
      </w:r>
      <w:r>
        <w:rPr>
          <w:rFonts w:ascii="Times New Roman" w:eastAsia="Calibri" w:hAnsi="Times New Roman" w:cs="Times New Roman"/>
          <w:bCs/>
          <w:sz w:val="24"/>
          <w:szCs w:val="24"/>
        </w:rPr>
        <w:t>(4), 253-273.</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Banks, S. </w:t>
      </w:r>
      <w:r w:rsidR="001673B5">
        <w:rPr>
          <w:rFonts w:ascii="Times New Roman" w:eastAsia="Calibri" w:hAnsi="Times New Roman" w:cs="Times New Roman"/>
          <w:bCs/>
          <w:sz w:val="24"/>
          <w:szCs w:val="24"/>
        </w:rPr>
        <w:t>ve</w:t>
      </w:r>
      <w:r w:rsidRPr="003578B1">
        <w:rPr>
          <w:rFonts w:ascii="Times New Roman" w:eastAsia="Calibri" w:hAnsi="Times New Roman" w:cs="Times New Roman"/>
          <w:bCs/>
          <w:sz w:val="24"/>
          <w:szCs w:val="24"/>
        </w:rPr>
        <w:t xml:space="preserve"> Dinges, D.F. (2007). Behavioral and physiological consequences of sleep restriction. </w:t>
      </w:r>
      <w:r w:rsidRPr="001E3F77">
        <w:rPr>
          <w:rFonts w:ascii="Times New Roman" w:eastAsia="Calibri" w:hAnsi="Times New Roman" w:cs="Times New Roman"/>
          <w:bCs/>
          <w:i/>
          <w:sz w:val="24"/>
          <w:szCs w:val="24"/>
        </w:rPr>
        <w:t>Journal of Clinical Sleep Medicine, 3</w:t>
      </w:r>
      <w:r>
        <w:rPr>
          <w:rFonts w:ascii="Times New Roman" w:eastAsia="Calibri" w:hAnsi="Times New Roman" w:cs="Times New Roman"/>
          <w:bCs/>
          <w:sz w:val="24"/>
          <w:szCs w:val="24"/>
        </w:rPr>
        <w:t>(5), 519–528.</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Batty, G.D.</w:t>
      </w:r>
      <w:r w:rsidR="001673B5">
        <w:rPr>
          <w:rFonts w:ascii="Times New Roman" w:eastAsia="Calibri" w:hAnsi="Times New Roman" w:cs="Times New Roman"/>
          <w:bCs/>
          <w:sz w:val="24"/>
          <w:szCs w:val="24"/>
        </w:rPr>
        <w:t xml:space="preserve"> ve</w:t>
      </w:r>
      <w:r w:rsidR="003578B1" w:rsidRPr="003578B1">
        <w:rPr>
          <w:rFonts w:ascii="Times New Roman" w:eastAsia="Calibri" w:hAnsi="Times New Roman" w:cs="Times New Roman"/>
          <w:bCs/>
          <w:sz w:val="24"/>
          <w:szCs w:val="24"/>
        </w:rPr>
        <w:t xml:space="preserve">  Russ, T.C. 82017). Stamatakis E, Kivimäki M. Psychological distress in relation to site specific cancer mortality: Pooling of unpublished data from 16 prospective cohort studies. </w:t>
      </w:r>
      <w:r w:rsidR="003578B1" w:rsidRPr="001E3F77">
        <w:rPr>
          <w:rFonts w:ascii="Times New Roman" w:eastAsia="Calibri" w:hAnsi="Times New Roman" w:cs="Times New Roman"/>
          <w:bCs/>
          <w:i/>
          <w:sz w:val="24"/>
          <w:szCs w:val="24"/>
        </w:rPr>
        <w:t>British Medical Journal, 356</w:t>
      </w:r>
      <w:r w:rsidR="003578B1" w:rsidRPr="003578B1">
        <w:rPr>
          <w:rFonts w:ascii="Times New Roman" w:eastAsia="Calibri" w:hAnsi="Times New Roman" w:cs="Times New Roman"/>
          <w:bCs/>
          <w:sz w:val="24"/>
          <w:szCs w:val="24"/>
        </w:rPr>
        <w:t>(</w:t>
      </w:r>
      <w:r w:rsidR="003578B1">
        <w:rPr>
          <w:rFonts w:ascii="Times New Roman" w:eastAsia="Calibri" w:hAnsi="Times New Roman" w:cs="Times New Roman"/>
          <w:bCs/>
          <w:sz w:val="24"/>
          <w:szCs w:val="24"/>
        </w:rPr>
        <w:t xml:space="preserve">j108), 1-11. </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Beck, J.S. (2011). </w:t>
      </w:r>
      <w:r w:rsidRPr="001E3F77">
        <w:rPr>
          <w:rFonts w:ascii="Times New Roman" w:eastAsia="Calibri" w:hAnsi="Times New Roman" w:cs="Times New Roman"/>
          <w:bCs/>
          <w:i/>
          <w:sz w:val="24"/>
          <w:szCs w:val="24"/>
        </w:rPr>
        <w:t>Bilişsel davranışçı terapi: Temelleri ve ötesi</w:t>
      </w:r>
      <w:r w:rsidRPr="003578B1">
        <w:rPr>
          <w:rFonts w:ascii="Times New Roman" w:eastAsia="Calibri" w:hAnsi="Times New Roman" w:cs="Times New Roman"/>
          <w:bCs/>
          <w:sz w:val="24"/>
          <w:szCs w:val="24"/>
        </w:rPr>
        <w:t>. Şahin M. (Çeviri Ed.). İstan</w:t>
      </w:r>
      <w:r>
        <w:rPr>
          <w:rFonts w:ascii="Times New Roman" w:eastAsia="Calibri" w:hAnsi="Times New Roman" w:cs="Times New Roman"/>
          <w:bCs/>
          <w:sz w:val="24"/>
          <w:szCs w:val="24"/>
        </w:rPr>
        <w:t>bul: Nobel Akademik Yayıncılık.</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Belanger, L., Savard, J.</w:t>
      </w:r>
      <w:r w:rsidR="001673B5">
        <w:rPr>
          <w:rFonts w:ascii="Times New Roman" w:eastAsia="Calibri" w:hAnsi="Times New Roman" w:cs="Times New Roman"/>
          <w:bCs/>
          <w:sz w:val="24"/>
          <w:szCs w:val="24"/>
        </w:rPr>
        <w:t xml:space="preserve"> ve</w:t>
      </w:r>
      <w:r w:rsidR="003578B1" w:rsidRPr="003578B1">
        <w:rPr>
          <w:rFonts w:ascii="Times New Roman" w:eastAsia="Calibri" w:hAnsi="Times New Roman" w:cs="Times New Roman"/>
          <w:bCs/>
          <w:sz w:val="24"/>
          <w:szCs w:val="24"/>
        </w:rPr>
        <w:t xml:space="preserve">  Morin, C.M.(2006). Clinical management of insomnia using cognitive therapy. </w:t>
      </w:r>
      <w:r w:rsidR="003578B1" w:rsidRPr="001E3F77">
        <w:rPr>
          <w:rFonts w:ascii="Times New Roman" w:eastAsia="Calibri" w:hAnsi="Times New Roman" w:cs="Times New Roman"/>
          <w:bCs/>
          <w:i/>
          <w:sz w:val="24"/>
          <w:szCs w:val="24"/>
        </w:rPr>
        <w:t>Behavioral Sleep Medicine, 4,</w:t>
      </w:r>
      <w:r w:rsidR="003578B1" w:rsidRPr="003578B1">
        <w:rPr>
          <w:rFonts w:ascii="Times New Roman" w:eastAsia="Calibri" w:hAnsi="Times New Roman" w:cs="Times New Roman"/>
          <w:bCs/>
          <w:sz w:val="24"/>
          <w:szCs w:val="24"/>
        </w:rPr>
        <w:t xml:space="preserve"> 179–202. </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Berger, A.M. (2009). Update on the state of the science: Sleep-wake disturbances in adult patients with cancer [Online exclusive]. </w:t>
      </w:r>
      <w:r w:rsidRPr="001E3F77">
        <w:rPr>
          <w:rFonts w:ascii="Times New Roman" w:eastAsia="Calibri" w:hAnsi="Times New Roman" w:cs="Times New Roman"/>
          <w:bCs/>
          <w:i/>
          <w:sz w:val="24"/>
          <w:szCs w:val="24"/>
        </w:rPr>
        <w:t>Oncology Nursing Forum, 36,</w:t>
      </w:r>
      <w:r w:rsidRPr="003578B1">
        <w:rPr>
          <w:rFonts w:ascii="Times New Roman" w:eastAsia="Calibri" w:hAnsi="Times New Roman" w:cs="Times New Roman"/>
          <w:bCs/>
          <w:sz w:val="24"/>
          <w:szCs w:val="24"/>
        </w:rPr>
        <w:t xml:space="preserve"> E165–E177</w:t>
      </w:r>
      <w:r>
        <w:rPr>
          <w:rFonts w:ascii="Times New Roman" w:eastAsia="Calibri" w:hAnsi="Times New Roman" w:cs="Times New Roman"/>
          <w:bCs/>
          <w:sz w:val="24"/>
          <w:szCs w:val="24"/>
        </w:rPr>
        <w:t xml:space="preserve">. </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Bidstrup, </w:t>
      </w:r>
      <w:r w:rsidR="001673B5">
        <w:rPr>
          <w:rFonts w:ascii="Times New Roman" w:eastAsia="Calibri" w:hAnsi="Times New Roman" w:cs="Times New Roman"/>
          <w:bCs/>
          <w:sz w:val="24"/>
          <w:szCs w:val="24"/>
        </w:rPr>
        <w:t>P.E</w:t>
      </w:r>
      <w:r w:rsidR="000B4902">
        <w:rPr>
          <w:rFonts w:ascii="Times New Roman" w:eastAsia="Calibri" w:hAnsi="Times New Roman" w:cs="Times New Roman"/>
          <w:bCs/>
          <w:sz w:val="24"/>
          <w:szCs w:val="24"/>
        </w:rPr>
        <w:t>.</w:t>
      </w:r>
      <w:r w:rsidR="009A61E5">
        <w:rPr>
          <w:rFonts w:ascii="Times New Roman" w:eastAsia="Calibri" w:hAnsi="Times New Roman" w:cs="Times New Roman"/>
          <w:bCs/>
          <w:sz w:val="24"/>
          <w:szCs w:val="24"/>
        </w:rPr>
        <w:t xml:space="preserve">, Johansen, C. </w:t>
      </w:r>
      <w:r w:rsidR="001673B5">
        <w:rPr>
          <w:rFonts w:ascii="Times New Roman" w:eastAsia="Calibri" w:hAnsi="Times New Roman" w:cs="Times New Roman"/>
          <w:bCs/>
          <w:sz w:val="24"/>
          <w:szCs w:val="24"/>
        </w:rPr>
        <w:t>ve</w:t>
      </w:r>
      <w:r w:rsidRPr="003578B1">
        <w:rPr>
          <w:rFonts w:ascii="Times New Roman" w:eastAsia="Calibri" w:hAnsi="Times New Roman" w:cs="Times New Roman"/>
          <w:bCs/>
          <w:sz w:val="24"/>
          <w:szCs w:val="24"/>
        </w:rPr>
        <w:t xml:space="preserve">  Mitchell, A.J. (2011). Screening for cancer-related distress: </w:t>
      </w:r>
      <w:r w:rsidR="000B4902">
        <w:rPr>
          <w:rFonts w:ascii="Times New Roman" w:eastAsia="Calibri" w:hAnsi="Times New Roman" w:cs="Times New Roman"/>
          <w:bCs/>
          <w:sz w:val="24"/>
          <w:szCs w:val="24"/>
        </w:rPr>
        <w:t>S</w:t>
      </w:r>
      <w:r w:rsidRPr="003578B1">
        <w:rPr>
          <w:rFonts w:ascii="Times New Roman" w:eastAsia="Calibri" w:hAnsi="Times New Roman" w:cs="Times New Roman"/>
          <w:bCs/>
          <w:sz w:val="24"/>
          <w:szCs w:val="24"/>
        </w:rPr>
        <w:t>ummary of evidence from tools to programmes</w:t>
      </w:r>
      <w:r>
        <w:rPr>
          <w:rFonts w:ascii="Times New Roman" w:eastAsia="Calibri" w:hAnsi="Times New Roman" w:cs="Times New Roman"/>
          <w:bCs/>
          <w:sz w:val="24"/>
          <w:szCs w:val="24"/>
        </w:rPr>
        <w:t xml:space="preserve">. </w:t>
      </w:r>
      <w:r w:rsidRPr="001E3F77">
        <w:rPr>
          <w:rFonts w:ascii="Times New Roman" w:eastAsia="Calibri" w:hAnsi="Times New Roman" w:cs="Times New Roman"/>
          <w:bCs/>
          <w:i/>
          <w:sz w:val="24"/>
          <w:szCs w:val="24"/>
        </w:rPr>
        <w:t>Acta Oncologica, 50,</w:t>
      </w:r>
      <w:r>
        <w:rPr>
          <w:rFonts w:ascii="Times New Roman" w:eastAsia="Calibri" w:hAnsi="Times New Roman" w:cs="Times New Roman"/>
          <w:bCs/>
          <w:sz w:val="24"/>
          <w:szCs w:val="24"/>
        </w:rPr>
        <w:t xml:space="preserve"> 194–204.</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Bittencourt, L.R., Santos-Silva, R., Taddei, J.A., </w:t>
      </w:r>
      <w:r w:rsidR="009A61E5">
        <w:rPr>
          <w:rFonts w:ascii="Times New Roman" w:eastAsia="Calibri" w:hAnsi="Times New Roman" w:cs="Times New Roman"/>
          <w:bCs/>
          <w:sz w:val="24"/>
          <w:szCs w:val="24"/>
        </w:rPr>
        <w:t>Andersen, M.L., de Mello, M.T.</w:t>
      </w:r>
      <w:r w:rsidR="001673B5">
        <w:rPr>
          <w:rFonts w:ascii="Times New Roman" w:eastAsia="Calibri" w:hAnsi="Times New Roman" w:cs="Times New Roman"/>
          <w:bCs/>
          <w:sz w:val="24"/>
          <w:szCs w:val="24"/>
        </w:rPr>
        <w:t xml:space="preserve"> ve</w:t>
      </w:r>
      <w:r w:rsidRPr="003578B1">
        <w:rPr>
          <w:rFonts w:ascii="Times New Roman" w:eastAsia="Calibri" w:hAnsi="Times New Roman" w:cs="Times New Roman"/>
          <w:bCs/>
          <w:sz w:val="24"/>
          <w:szCs w:val="24"/>
        </w:rPr>
        <w:t xml:space="preserve"> Tufik, S. (2009). Sleep complaints in the adult Brazilian population: a national survey based on screening questions. </w:t>
      </w:r>
      <w:r w:rsidRPr="001E3F77">
        <w:rPr>
          <w:rFonts w:ascii="Times New Roman" w:eastAsia="Calibri" w:hAnsi="Times New Roman" w:cs="Times New Roman"/>
          <w:bCs/>
          <w:i/>
          <w:sz w:val="24"/>
          <w:szCs w:val="24"/>
        </w:rPr>
        <w:t>Journal of Clinical Sleep Medicine, 5</w:t>
      </w:r>
      <w:r>
        <w:rPr>
          <w:rFonts w:ascii="Times New Roman" w:eastAsia="Calibri" w:hAnsi="Times New Roman" w:cs="Times New Roman"/>
          <w:bCs/>
          <w:sz w:val="24"/>
          <w:szCs w:val="24"/>
        </w:rPr>
        <w:t>, 459–63.</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Bjo</w:t>
      </w:r>
      <w:r w:rsidR="009A61E5">
        <w:rPr>
          <w:rFonts w:ascii="Times New Roman" w:eastAsia="Calibri" w:hAnsi="Times New Roman" w:cs="Times New Roman"/>
          <w:bCs/>
          <w:sz w:val="24"/>
          <w:szCs w:val="24"/>
        </w:rPr>
        <w:t>rvatn, B., Meland, E., Flo, E.</w:t>
      </w:r>
      <w:r w:rsidR="001673B5">
        <w:rPr>
          <w:rFonts w:ascii="Times New Roman" w:eastAsia="Calibri" w:hAnsi="Times New Roman" w:cs="Times New Roman"/>
          <w:bCs/>
          <w:sz w:val="24"/>
          <w:szCs w:val="24"/>
        </w:rPr>
        <w:t xml:space="preserve"> ve</w:t>
      </w:r>
      <w:r w:rsidRPr="003578B1">
        <w:rPr>
          <w:rFonts w:ascii="Times New Roman" w:eastAsia="Calibri" w:hAnsi="Times New Roman" w:cs="Times New Roman"/>
          <w:bCs/>
          <w:sz w:val="24"/>
          <w:szCs w:val="24"/>
        </w:rPr>
        <w:t xml:space="preserve"> Mildestvedt, T. (2017). High prevalence of insomnia and hypnotic use in patients visiting their general practitione</w:t>
      </w:r>
      <w:r>
        <w:rPr>
          <w:rFonts w:ascii="Times New Roman" w:eastAsia="Calibri" w:hAnsi="Times New Roman" w:cs="Times New Roman"/>
          <w:bCs/>
          <w:sz w:val="24"/>
          <w:szCs w:val="24"/>
        </w:rPr>
        <w:t xml:space="preserve">r. </w:t>
      </w:r>
      <w:r w:rsidRPr="001E3F77">
        <w:rPr>
          <w:rFonts w:ascii="Times New Roman" w:eastAsia="Calibri" w:hAnsi="Times New Roman" w:cs="Times New Roman"/>
          <w:bCs/>
          <w:i/>
          <w:sz w:val="24"/>
          <w:szCs w:val="24"/>
        </w:rPr>
        <w:t>Familiy Practice, 34</w:t>
      </w:r>
      <w:r>
        <w:rPr>
          <w:rFonts w:ascii="Times New Roman" w:eastAsia="Calibri" w:hAnsi="Times New Roman" w:cs="Times New Roman"/>
          <w:bCs/>
          <w:sz w:val="24"/>
          <w:szCs w:val="24"/>
        </w:rPr>
        <w:t>, 20–24.</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Borenstein, M.,  </w:t>
      </w:r>
      <w:r w:rsidR="009A61E5">
        <w:rPr>
          <w:rFonts w:ascii="Times New Roman" w:eastAsia="Calibri" w:hAnsi="Times New Roman" w:cs="Times New Roman"/>
          <w:bCs/>
          <w:sz w:val="24"/>
          <w:szCs w:val="24"/>
        </w:rPr>
        <w:t>Hedges, L.V.,  Higgins, J.P.T.</w:t>
      </w:r>
      <w:r w:rsidR="001673B5">
        <w:rPr>
          <w:rFonts w:ascii="Times New Roman" w:eastAsia="Calibri" w:hAnsi="Times New Roman" w:cs="Times New Roman"/>
          <w:bCs/>
          <w:sz w:val="24"/>
          <w:szCs w:val="24"/>
        </w:rPr>
        <w:t xml:space="preserve"> ve</w:t>
      </w:r>
      <w:r w:rsidRPr="003578B1">
        <w:rPr>
          <w:rFonts w:ascii="Times New Roman" w:eastAsia="Calibri" w:hAnsi="Times New Roman" w:cs="Times New Roman"/>
          <w:bCs/>
          <w:sz w:val="24"/>
          <w:szCs w:val="24"/>
        </w:rPr>
        <w:t xml:space="preserve"> Rothstein, H.R. (2009). </w:t>
      </w:r>
      <w:r w:rsidRPr="001E3F77">
        <w:rPr>
          <w:rFonts w:ascii="Times New Roman" w:eastAsia="Calibri" w:hAnsi="Times New Roman" w:cs="Times New Roman"/>
          <w:bCs/>
          <w:i/>
          <w:sz w:val="24"/>
          <w:szCs w:val="24"/>
        </w:rPr>
        <w:t>Introduction to meta-analysis.</w:t>
      </w:r>
      <w:r>
        <w:rPr>
          <w:rFonts w:ascii="Times New Roman" w:eastAsia="Calibri" w:hAnsi="Times New Roman" w:cs="Times New Roman"/>
          <w:bCs/>
          <w:sz w:val="24"/>
          <w:szCs w:val="24"/>
        </w:rPr>
        <w:t xml:space="preserve"> United Kingdom: Wiley.  </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lastRenderedPageBreak/>
        <w:t>*Casa</w:t>
      </w:r>
      <w:r w:rsidR="001673B5">
        <w:rPr>
          <w:rFonts w:ascii="Times New Roman" w:eastAsia="Calibri" w:hAnsi="Times New Roman" w:cs="Times New Roman"/>
          <w:bCs/>
          <w:sz w:val="24"/>
          <w:szCs w:val="24"/>
        </w:rPr>
        <w:t xml:space="preserve">ult, L., Savard, J., </w:t>
      </w:r>
      <w:r w:rsidR="009A61E5">
        <w:rPr>
          <w:rFonts w:ascii="Times New Roman" w:eastAsia="Calibri" w:hAnsi="Times New Roman" w:cs="Times New Roman"/>
          <w:bCs/>
          <w:sz w:val="24"/>
          <w:szCs w:val="24"/>
        </w:rPr>
        <w:t>Ivers, H.</w:t>
      </w:r>
      <w:r w:rsidR="001673B5">
        <w:rPr>
          <w:rFonts w:ascii="Times New Roman" w:eastAsia="Calibri" w:hAnsi="Times New Roman" w:cs="Times New Roman"/>
          <w:bCs/>
          <w:sz w:val="24"/>
          <w:szCs w:val="24"/>
        </w:rPr>
        <w:t xml:space="preserve"> ve</w:t>
      </w:r>
      <w:r w:rsidRPr="003578B1">
        <w:rPr>
          <w:rFonts w:ascii="Times New Roman" w:eastAsia="Calibri" w:hAnsi="Times New Roman" w:cs="Times New Roman"/>
          <w:bCs/>
          <w:sz w:val="24"/>
          <w:szCs w:val="24"/>
        </w:rPr>
        <w:t xml:space="preserve"> Savard, M.H.(2015). A randomized-controlled trial of an early minimal cognitive-behavioural therapy for insomnia comorbid with cancer. </w:t>
      </w:r>
      <w:r w:rsidRPr="001E3F77">
        <w:rPr>
          <w:rFonts w:ascii="Times New Roman" w:eastAsia="Calibri" w:hAnsi="Times New Roman" w:cs="Times New Roman"/>
          <w:bCs/>
          <w:i/>
          <w:sz w:val="24"/>
          <w:szCs w:val="24"/>
        </w:rPr>
        <w:t xml:space="preserve">Behaviour Research and Therapy, 67, </w:t>
      </w:r>
      <w:r>
        <w:rPr>
          <w:rFonts w:ascii="Times New Roman" w:eastAsia="Calibri" w:hAnsi="Times New Roman" w:cs="Times New Roman"/>
          <w:bCs/>
          <w:sz w:val="24"/>
          <w:szCs w:val="24"/>
        </w:rPr>
        <w:t>45-54.</w:t>
      </w:r>
    </w:p>
    <w:p w:rsidR="003578B1" w:rsidRPr="003578B1" w:rsidRDefault="003578B1" w:rsidP="001E3F77">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Clark, J., Cunningha</w:t>
      </w:r>
      <w:r w:rsidR="009A61E5">
        <w:rPr>
          <w:rFonts w:ascii="Times New Roman" w:eastAsia="Calibri" w:hAnsi="Times New Roman" w:cs="Times New Roman"/>
          <w:bCs/>
          <w:sz w:val="24"/>
          <w:szCs w:val="24"/>
        </w:rPr>
        <w:t>m, M., McMillan, S., Vena, C.</w:t>
      </w:r>
      <w:r w:rsidR="001673B5">
        <w:rPr>
          <w:rFonts w:ascii="Times New Roman" w:eastAsia="Calibri" w:hAnsi="Times New Roman" w:cs="Times New Roman"/>
          <w:bCs/>
          <w:sz w:val="24"/>
          <w:szCs w:val="24"/>
        </w:rPr>
        <w:t xml:space="preserve"> ve</w:t>
      </w:r>
      <w:r w:rsidRPr="003578B1">
        <w:rPr>
          <w:rFonts w:ascii="Times New Roman" w:eastAsia="Calibri" w:hAnsi="Times New Roman" w:cs="Times New Roman"/>
          <w:bCs/>
          <w:sz w:val="24"/>
          <w:szCs w:val="24"/>
        </w:rPr>
        <w:t xml:space="preserve"> Parker, K. (2004). Sleep-wake disturbances in people with cancer part II: Evaluating the evidence for clinical decision making. </w:t>
      </w:r>
      <w:r w:rsidRPr="001E3F77">
        <w:rPr>
          <w:rFonts w:ascii="Times New Roman" w:eastAsia="Calibri" w:hAnsi="Times New Roman" w:cs="Times New Roman"/>
          <w:bCs/>
          <w:i/>
          <w:sz w:val="24"/>
          <w:szCs w:val="24"/>
        </w:rPr>
        <w:t>Oncology Nursing Forum, 31,</w:t>
      </w:r>
      <w:r w:rsidRPr="003578B1">
        <w:rPr>
          <w:rFonts w:ascii="Times New Roman" w:eastAsia="Calibri" w:hAnsi="Times New Roman" w:cs="Times New Roman"/>
          <w:bCs/>
          <w:sz w:val="24"/>
          <w:szCs w:val="24"/>
        </w:rPr>
        <w:t xml:space="preserve"> 747–771. </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Cohen, J. (1988). </w:t>
      </w:r>
      <w:r w:rsidRPr="001E3F77">
        <w:rPr>
          <w:rFonts w:ascii="Times New Roman" w:eastAsia="Calibri" w:hAnsi="Times New Roman" w:cs="Times New Roman"/>
          <w:bCs/>
          <w:i/>
          <w:sz w:val="24"/>
          <w:szCs w:val="24"/>
        </w:rPr>
        <w:t>Statistical Power analysis for the behavioral sciences</w:t>
      </w:r>
      <w:r w:rsidRPr="003578B1">
        <w:rPr>
          <w:rFonts w:ascii="Times New Roman" w:eastAsia="Calibri" w:hAnsi="Times New Roman" w:cs="Times New Roman"/>
          <w:bCs/>
          <w:sz w:val="24"/>
          <w:szCs w:val="24"/>
        </w:rPr>
        <w:t xml:space="preserve"> (2nd. Ed.). Hillsdale, NJ</w:t>
      </w:r>
      <w:r>
        <w:rPr>
          <w:rFonts w:ascii="Times New Roman" w:eastAsia="Calibri" w:hAnsi="Times New Roman" w:cs="Times New Roman"/>
          <w:bCs/>
          <w:sz w:val="24"/>
          <w:szCs w:val="24"/>
        </w:rPr>
        <w:t>: Lawrance Earlbaum Associates.</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Cooper, H., Hedges, L.V.</w:t>
      </w:r>
      <w:r w:rsidR="001673B5">
        <w:rPr>
          <w:rFonts w:ascii="Times New Roman" w:eastAsia="Calibri" w:hAnsi="Times New Roman" w:cs="Times New Roman"/>
          <w:bCs/>
          <w:sz w:val="24"/>
          <w:szCs w:val="24"/>
        </w:rPr>
        <w:t xml:space="preserve"> ve</w:t>
      </w:r>
      <w:r w:rsidR="003578B1" w:rsidRPr="003578B1">
        <w:rPr>
          <w:rFonts w:ascii="Times New Roman" w:eastAsia="Calibri" w:hAnsi="Times New Roman" w:cs="Times New Roman"/>
          <w:bCs/>
          <w:sz w:val="24"/>
          <w:szCs w:val="24"/>
        </w:rPr>
        <w:t xml:space="preserve"> Valentine, J.C. (2009). </w:t>
      </w:r>
      <w:r w:rsidR="003578B1" w:rsidRPr="001E3F77">
        <w:rPr>
          <w:rFonts w:ascii="Times New Roman" w:eastAsia="Calibri" w:hAnsi="Times New Roman" w:cs="Times New Roman"/>
          <w:bCs/>
          <w:i/>
          <w:sz w:val="24"/>
          <w:szCs w:val="24"/>
        </w:rPr>
        <w:t>The handbook of research synthesis and meta-analysis</w:t>
      </w:r>
      <w:r w:rsidR="003578B1" w:rsidRPr="003578B1">
        <w:rPr>
          <w:rFonts w:ascii="Times New Roman" w:eastAsia="Calibri" w:hAnsi="Times New Roman" w:cs="Times New Roman"/>
          <w:bCs/>
          <w:sz w:val="24"/>
          <w:szCs w:val="24"/>
        </w:rPr>
        <w:t xml:space="preserve"> (2nd Ed.). New York: Russell Sage Founda</w:t>
      </w:r>
      <w:r w:rsidR="003578B1">
        <w:rPr>
          <w:rFonts w:ascii="Times New Roman" w:eastAsia="Calibri" w:hAnsi="Times New Roman" w:cs="Times New Roman"/>
          <w:bCs/>
          <w:sz w:val="24"/>
          <w:szCs w:val="24"/>
        </w:rPr>
        <w:t>tion.</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Copinschi, G. (2005). Metabolic and endocrine effects of sleep deprivation. </w:t>
      </w:r>
      <w:r w:rsidRPr="001E3F77">
        <w:rPr>
          <w:rFonts w:ascii="Times New Roman" w:eastAsia="Calibri" w:hAnsi="Times New Roman" w:cs="Times New Roman"/>
          <w:bCs/>
          <w:i/>
          <w:sz w:val="24"/>
          <w:szCs w:val="24"/>
        </w:rPr>
        <w:t>Essential Psychopharmacology, 6</w:t>
      </w:r>
      <w:r>
        <w:rPr>
          <w:rFonts w:ascii="Times New Roman" w:eastAsia="Calibri" w:hAnsi="Times New Roman" w:cs="Times New Roman"/>
          <w:bCs/>
          <w:sz w:val="24"/>
          <w:szCs w:val="24"/>
        </w:rPr>
        <w:t>(6), 341-347.</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Cunningham, J.E.</w:t>
      </w:r>
      <w:r w:rsidR="003578B1" w:rsidRPr="003578B1">
        <w:rPr>
          <w:rFonts w:ascii="Times New Roman" w:eastAsia="Calibri" w:hAnsi="Times New Roman" w:cs="Times New Roman"/>
          <w:bCs/>
          <w:sz w:val="24"/>
          <w:szCs w:val="24"/>
        </w:rPr>
        <w:t xml:space="preserve">  </w:t>
      </w:r>
      <w:r w:rsidR="001673B5">
        <w:rPr>
          <w:rFonts w:ascii="Times New Roman" w:eastAsia="Calibri" w:hAnsi="Times New Roman" w:cs="Times New Roman"/>
          <w:bCs/>
          <w:sz w:val="24"/>
          <w:szCs w:val="24"/>
        </w:rPr>
        <w:t>ve</w:t>
      </w:r>
      <w:r w:rsidR="003578B1" w:rsidRPr="003578B1">
        <w:rPr>
          <w:rFonts w:ascii="Times New Roman" w:eastAsia="Calibri" w:hAnsi="Times New Roman" w:cs="Times New Roman"/>
          <w:bCs/>
          <w:sz w:val="24"/>
          <w:szCs w:val="24"/>
        </w:rPr>
        <w:t xml:space="preserve"> Shapiro, C. M (2018) Cognitive behavioural therapy for insomnia (CBT-I) to treat depression: A systematic review. </w:t>
      </w:r>
      <w:r w:rsidR="003578B1" w:rsidRPr="001E3F77">
        <w:rPr>
          <w:rFonts w:ascii="Times New Roman" w:eastAsia="Calibri" w:hAnsi="Times New Roman" w:cs="Times New Roman"/>
          <w:bCs/>
          <w:i/>
          <w:sz w:val="24"/>
          <w:szCs w:val="24"/>
        </w:rPr>
        <w:t>The Journal of Psychosomatic Research, 106,</w:t>
      </w:r>
      <w:r w:rsidR="003578B1">
        <w:rPr>
          <w:rFonts w:ascii="Times New Roman" w:eastAsia="Calibri" w:hAnsi="Times New Roman" w:cs="Times New Roman"/>
          <w:bCs/>
          <w:sz w:val="24"/>
          <w:szCs w:val="24"/>
        </w:rPr>
        <w:t>1-12.</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Demir, A.U</w:t>
      </w:r>
      <w:r w:rsidR="000B4902">
        <w:rPr>
          <w:rFonts w:ascii="Times New Roman" w:eastAsia="Calibri" w:hAnsi="Times New Roman" w:cs="Times New Roman"/>
          <w:bCs/>
          <w:sz w:val="24"/>
          <w:szCs w:val="24"/>
        </w:rPr>
        <w:t>.</w:t>
      </w:r>
      <w:r w:rsidRPr="003578B1">
        <w:rPr>
          <w:rFonts w:ascii="Times New Roman" w:eastAsia="Calibri" w:hAnsi="Times New Roman" w:cs="Times New Roman"/>
          <w:bCs/>
          <w:sz w:val="24"/>
          <w:szCs w:val="24"/>
        </w:rPr>
        <w:t xml:space="preserve">, Ardic, S., Firat, H., Karadeniz, D., Aksu, M., Zeren Uçar, Z., </w:t>
      </w:r>
      <w:r w:rsidR="009A61E5">
        <w:rPr>
          <w:rFonts w:ascii="Times New Roman" w:eastAsia="Calibri" w:hAnsi="Times New Roman" w:cs="Times New Roman"/>
          <w:bCs/>
          <w:sz w:val="24"/>
          <w:szCs w:val="24"/>
        </w:rPr>
        <w:t xml:space="preserve">… Akozer, M. </w:t>
      </w:r>
      <w:r w:rsidRPr="003578B1">
        <w:rPr>
          <w:rFonts w:ascii="Times New Roman" w:eastAsia="Calibri" w:hAnsi="Times New Roman" w:cs="Times New Roman"/>
          <w:bCs/>
          <w:sz w:val="24"/>
          <w:szCs w:val="24"/>
        </w:rPr>
        <w:t xml:space="preserve">(2015). Prevalence of sleep disorders in the Turkish adult population epidemiology of sleep study. </w:t>
      </w:r>
      <w:r w:rsidRPr="001E3F77">
        <w:rPr>
          <w:rFonts w:ascii="Times New Roman" w:eastAsia="Calibri" w:hAnsi="Times New Roman" w:cs="Times New Roman"/>
          <w:bCs/>
          <w:i/>
          <w:sz w:val="24"/>
          <w:szCs w:val="24"/>
        </w:rPr>
        <w:t xml:space="preserve">Sleep and Biological Rhythms, 13, </w:t>
      </w:r>
      <w:r>
        <w:rPr>
          <w:rFonts w:ascii="Times New Roman" w:eastAsia="Calibri" w:hAnsi="Times New Roman" w:cs="Times New Roman"/>
          <w:bCs/>
          <w:sz w:val="24"/>
          <w:szCs w:val="24"/>
        </w:rPr>
        <w:t>298-308.</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*Dirksen, S.R.</w:t>
      </w:r>
      <w:r w:rsidR="001673B5">
        <w:rPr>
          <w:rFonts w:ascii="Times New Roman" w:eastAsia="Calibri" w:hAnsi="Times New Roman" w:cs="Times New Roman"/>
          <w:bCs/>
          <w:sz w:val="24"/>
          <w:szCs w:val="24"/>
        </w:rPr>
        <w:t xml:space="preserve"> ve </w:t>
      </w:r>
      <w:r w:rsidR="003578B1" w:rsidRPr="003578B1">
        <w:rPr>
          <w:rFonts w:ascii="Times New Roman" w:eastAsia="Calibri" w:hAnsi="Times New Roman" w:cs="Times New Roman"/>
          <w:bCs/>
          <w:sz w:val="24"/>
          <w:szCs w:val="24"/>
        </w:rPr>
        <w:t xml:space="preserve">Epstein, D.R.(2008). Efficacy of an insomnia intervention on fatigue, mood and quality of life in breast cancer survivors. </w:t>
      </w:r>
      <w:r w:rsidR="003578B1" w:rsidRPr="001E3F77">
        <w:rPr>
          <w:rFonts w:ascii="Times New Roman" w:eastAsia="Calibri" w:hAnsi="Times New Roman" w:cs="Times New Roman"/>
          <w:bCs/>
          <w:i/>
          <w:sz w:val="24"/>
          <w:szCs w:val="24"/>
        </w:rPr>
        <w:t>The Journal of Advanced Nursing, 61</w:t>
      </w:r>
      <w:r w:rsidR="003578B1">
        <w:rPr>
          <w:rFonts w:ascii="Times New Roman" w:eastAsia="Calibri" w:hAnsi="Times New Roman" w:cs="Times New Roman"/>
          <w:bCs/>
          <w:sz w:val="24"/>
          <w:szCs w:val="24"/>
        </w:rPr>
        <w:t>(6), 664-675.</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Ellis, J. G. (2019) Cognitive behavioral therapy for insomnia and acutensomnia: considerations and controversies. </w:t>
      </w:r>
      <w:r w:rsidRPr="001E3F77">
        <w:rPr>
          <w:rFonts w:ascii="Times New Roman" w:eastAsia="Calibri" w:hAnsi="Times New Roman" w:cs="Times New Roman"/>
          <w:bCs/>
          <w:i/>
          <w:sz w:val="24"/>
          <w:szCs w:val="24"/>
        </w:rPr>
        <w:t>Sleep Medicine Clinics, 14</w:t>
      </w:r>
      <w:r>
        <w:rPr>
          <w:rFonts w:ascii="Times New Roman" w:eastAsia="Calibri" w:hAnsi="Times New Roman" w:cs="Times New Roman"/>
          <w:bCs/>
          <w:sz w:val="24"/>
          <w:szCs w:val="24"/>
        </w:rPr>
        <w:t>(2), 267-274.</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Epstein, D.R.</w:t>
      </w:r>
      <w:r w:rsidR="003578B1" w:rsidRPr="003578B1">
        <w:rPr>
          <w:rFonts w:ascii="Times New Roman" w:eastAsia="Calibri" w:hAnsi="Times New Roman" w:cs="Times New Roman"/>
          <w:bCs/>
          <w:sz w:val="24"/>
          <w:szCs w:val="24"/>
        </w:rPr>
        <w:t xml:space="preserve"> </w:t>
      </w:r>
      <w:r w:rsidR="001673B5">
        <w:rPr>
          <w:rFonts w:ascii="Times New Roman" w:eastAsia="Calibri" w:hAnsi="Times New Roman" w:cs="Times New Roman"/>
          <w:bCs/>
          <w:sz w:val="24"/>
          <w:szCs w:val="24"/>
        </w:rPr>
        <w:t>ve</w:t>
      </w:r>
      <w:r w:rsidR="003578B1" w:rsidRPr="003578B1">
        <w:rPr>
          <w:rFonts w:ascii="Times New Roman" w:eastAsia="Calibri" w:hAnsi="Times New Roman" w:cs="Times New Roman"/>
          <w:bCs/>
          <w:sz w:val="24"/>
          <w:szCs w:val="24"/>
        </w:rPr>
        <w:t xml:space="preserve"> Dirksen, S.R. (2007). Randomized trial of a cognitivebehavioral intervention for insomnia in breast cancer survivors [Online exclusive]. </w:t>
      </w:r>
      <w:r w:rsidR="003578B1" w:rsidRPr="001E3F77">
        <w:rPr>
          <w:rFonts w:ascii="Times New Roman" w:eastAsia="Calibri" w:hAnsi="Times New Roman" w:cs="Times New Roman"/>
          <w:bCs/>
          <w:i/>
          <w:sz w:val="24"/>
          <w:szCs w:val="24"/>
        </w:rPr>
        <w:t xml:space="preserve">Oncology Nursing Forum, 34, </w:t>
      </w:r>
      <w:r w:rsidR="003578B1" w:rsidRPr="003578B1">
        <w:rPr>
          <w:rFonts w:ascii="Times New Roman" w:eastAsia="Calibri" w:hAnsi="Times New Roman" w:cs="Times New Roman"/>
          <w:bCs/>
          <w:sz w:val="24"/>
          <w:szCs w:val="24"/>
        </w:rPr>
        <w:t>E51–</w:t>
      </w:r>
      <w:r w:rsidR="003578B1">
        <w:rPr>
          <w:rFonts w:ascii="Times New Roman" w:eastAsia="Calibri" w:hAnsi="Times New Roman" w:cs="Times New Roman"/>
          <w:bCs/>
          <w:sz w:val="24"/>
          <w:szCs w:val="24"/>
        </w:rPr>
        <w:t>E59. doi:10.1188/07.ONF.E51-E59</w:t>
      </w:r>
    </w:p>
    <w:p w:rsid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Espie, C.A., Fleming, L., Cassidy, J., Samuel, L., Taylor, L.M., White, C.A., </w:t>
      </w:r>
      <w:r w:rsidR="009A61E5">
        <w:rPr>
          <w:rFonts w:ascii="Times New Roman" w:eastAsia="Calibri" w:hAnsi="Times New Roman" w:cs="Times New Roman"/>
          <w:bCs/>
          <w:sz w:val="24"/>
          <w:szCs w:val="24"/>
        </w:rPr>
        <w:t xml:space="preserve">… Paul, J. </w:t>
      </w:r>
      <w:r w:rsidRPr="003578B1">
        <w:rPr>
          <w:rFonts w:ascii="Times New Roman" w:eastAsia="Calibri" w:hAnsi="Times New Roman" w:cs="Times New Roman"/>
          <w:bCs/>
          <w:sz w:val="24"/>
          <w:szCs w:val="24"/>
        </w:rPr>
        <w:t xml:space="preserve">(2008). Randomized controlled clinical effectiveness trial of cognitive behavior therapy </w:t>
      </w:r>
      <w:r w:rsidRPr="003578B1">
        <w:rPr>
          <w:rFonts w:ascii="Times New Roman" w:eastAsia="Calibri" w:hAnsi="Times New Roman" w:cs="Times New Roman"/>
          <w:bCs/>
          <w:sz w:val="24"/>
          <w:szCs w:val="24"/>
        </w:rPr>
        <w:lastRenderedPageBreak/>
        <w:t xml:space="preserve">compared with treatment as usual for persistent insomnia in patients with cancer. </w:t>
      </w:r>
      <w:r w:rsidRPr="001E3F77">
        <w:rPr>
          <w:rFonts w:ascii="Times New Roman" w:eastAsia="Calibri" w:hAnsi="Times New Roman" w:cs="Times New Roman"/>
          <w:bCs/>
          <w:i/>
          <w:sz w:val="24"/>
          <w:szCs w:val="24"/>
        </w:rPr>
        <w:t>Journal of Clinical Oncology,  26</w:t>
      </w:r>
      <w:r w:rsidRPr="003578B1">
        <w:rPr>
          <w:rFonts w:ascii="Times New Roman" w:eastAsia="Calibri" w:hAnsi="Times New Roman" w:cs="Times New Roman"/>
          <w:bCs/>
          <w:sz w:val="24"/>
          <w:szCs w:val="24"/>
        </w:rPr>
        <w:t>(28), 4651-4658</w:t>
      </w:r>
      <w:r>
        <w:rPr>
          <w:rFonts w:ascii="Times New Roman" w:eastAsia="Calibri" w:hAnsi="Times New Roman" w:cs="Times New Roman"/>
          <w:bCs/>
          <w:sz w:val="24"/>
          <w:szCs w:val="24"/>
        </w:rPr>
        <w:t>.</w:t>
      </w:r>
    </w:p>
    <w:p w:rsidR="002F7504" w:rsidRDefault="002F7504" w:rsidP="003578B1">
      <w:pPr>
        <w:spacing w:before="240" w:after="0" w:line="360" w:lineRule="auto"/>
        <w:ind w:firstLine="284"/>
        <w:jc w:val="both"/>
        <w:rPr>
          <w:rFonts w:ascii="Times New Roman" w:eastAsia="Calibri" w:hAnsi="Times New Roman" w:cs="Times New Roman"/>
          <w:bCs/>
          <w:sz w:val="24"/>
          <w:szCs w:val="24"/>
        </w:rPr>
      </w:pPr>
      <w:r w:rsidRPr="002F7504">
        <w:rPr>
          <w:rFonts w:ascii="Times New Roman" w:eastAsia="Calibri" w:hAnsi="Times New Roman" w:cs="Times New Roman"/>
          <w:bCs/>
          <w:sz w:val="24"/>
          <w:szCs w:val="24"/>
        </w:rPr>
        <w:t>Forman</w:t>
      </w:r>
      <w:r>
        <w:rPr>
          <w:rFonts w:ascii="Times New Roman" w:eastAsia="Calibri" w:hAnsi="Times New Roman" w:cs="Times New Roman"/>
          <w:bCs/>
          <w:sz w:val="24"/>
          <w:szCs w:val="24"/>
        </w:rPr>
        <w:t>,</w:t>
      </w:r>
      <w:r w:rsidRPr="002F7504">
        <w:rPr>
          <w:rFonts w:ascii="Times New Roman" w:eastAsia="Calibri" w:hAnsi="Times New Roman" w:cs="Times New Roman"/>
          <w:bCs/>
          <w:sz w:val="24"/>
          <w:szCs w:val="24"/>
        </w:rPr>
        <w:t xml:space="preserve"> D</w:t>
      </w:r>
      <w:r>
        <w:rPr>
          <w:rFonts w:ascii="Times New Roman" w:eastAsia="Calibri" w:hAnsi="Times New Roman" w:cs="Times New Roman"/>
          <w:bCs/>
          <w:sz w:val="24"/>
          <w:szCs w:val="24"/>
        </w:rPr>
        <w:t>.</w:t>
      </w:r>
      <w:r w:rsidRPr="002F750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ve </w:t>
      </w:r>
      <w:r w:rsidRPr="002F7504">
        <w:rPr>
          <w:rFonts w:ascii="Times New Roman" w:eastAsia="Calibri" w:hAnsi="Times New Roman" w:cs="Times New Roman"/>
          <w:bCs/>
          <w:sz w:val="24"/>
          <w:szCs w:val="24"/>
        </w:rPr>
        <w:t>Ferlay</w:t>
      </w:r>
      <w:r>
        <w:rPr>
          <w:rFonts w:ascii="Times New Roman" w:eastAsia="Calibri" w:hAnsi="Times New Roman" w:cs="Times New Roman"/>
          <w:bCs/>
          <w:sz w:val="24"/>
          <w:szCs w:val="24"/>
        </w:rPr>
        <w:t>,</w:t>
      </w:r>
      <w:r w:rsidRPr="002F7504">
        <w:rPr>
          <w:rFonts w:ascii="Times New Roman" w:eastAsia="Calibri" w:hAnsi="Times New Roman" w:cs="Times New Roman"/>
          <w:bCs/>
          <w:sz w:val="24"/>
          <w:szCs w:val="24"/>
        </w:rPr>
        <w:t xml:space="preserve"> J.</w:t>
      </w:r>
      <w:r>
        <w:rPr>
          <w:rFonts w:ascii="Times New Roman" w:eastAsia="Calibri" w:hAnsi="Times New Roman" w:cs="Times New Roman"/>
          <w:bCs/>
          <w:sz w:val="24"/>
          <w:szCs w:val="24"/>
        </w:rPr>
        <w:t xml:space="preserve"> (2014).</w:t>
      </w:r>
      <w:r w:rsidRPr="002F7504">
        <w:rPr>
          <w:rFonts w:ascii="Times New Roman" w:eastAsia="Calibri" w:hAnsi="Times New Roman" w:cs="Times New Roman"/>
          <w:bCs/>
          <w:sz w:val="24"/>
          <w:szCs w:val="24"/>
        </w:rPr>
        <w:t xml:space="preserve"> </w:t>
      </w:r>
      <w:r w:rsidRPr="002F7504">
        <w:rPr>
          <w:rFonts w:ascii="Times New Roman" w:eastAsia="Calibri" w:hAnsi="Times New Roman" w:cs="Times New Roman"/>
          <w:bCs/>
          <w:i/>
          <w:sz w:val="24"/>
          <w:szCs w:val="24"/>
        </w:rPr>
        <w:t>The global and regional burden of cancer.</w:t>
      </w:r>
      <w:r w:rsidRPr="002F7504">
        <w:rPr>
          <w:rFonts w:ascii="Times New Roman" w:eastAsia="Calibri" w:hAnsi="Times New Roman" w:cs="Times New Roman"/>
          <w:bCs/>
          <w:sz w:val="24"/>
          <w:szCs w:val="24"/>
        </w:rPr>
        <w:t xml:space="preserve"> In: Stewart BW, Wild CP (eds). IACR World Cancer Report 2014. Lyon, France: International Agency for Can</w:t>
      </w:r>
      <w:r>
        <w:rPr>
          <w:rFonts w:ascii="Times New Roman" w:eastAsia="Calibri" w:hAnsi="Times New Roman" w:cs="Times New Roman"/>
          <w:bCs/>
          <w:sz w:val="24"/>
          <w:szCs w:val="24"/>
        </w:rPr>
        <w:t>cer Reports (IACR)Publications.</w:t>
      </w:r>
    </w:p>
    <w:p w:rsidR="00F756A9" w:rsidRDefault="00F756A9"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Gamsızkan, Z.</w:t>
      </w:r>
      <w:r w:rsidRPr="00F756A9">
        <w:rPr>
          <w:rFonts w:ascii="Times New Roman" w:eastAsia="Calibri" w:hAnsi="Times New Roman" w:cs="Times New Roman"/>
          <w:bCs/>
          <w:sz w:val="24"/>
          <w:szCs w:val="24"/>
        </w:rPr>
        <w:t xml:space="preserve"> (2018). İnsomnia; Tanımı, sınıflaması ve biri</w:t>
      </w:r>
      <w:r>
        <w:rPr>
          <w:rFonts w:ascii="Times New Roman" w:eastAsia="Calibri" w:hAnsi="Times New Roman" w:cs="Times New Roman"/>
          <w:bCs/>
          <w:sz w:val="24"/>
          <w:szCs w:val="24"/>
        </w:rPr>
        <w:t>nci basamakta insomnia yönetimi</w:t>
      </w:r>
      <w:r w:rsidRPr="00F756A9">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F756A9">
        <w:rPr>
          <w:rFonts w:ascii="Times New Roman" w:eastAsia="Calibri" w:hAnsi="Times New Roman" w:cs="Times New Roman"/>
          <w:bCs/>
          <w:i/>
          <w:sz w:val="24"/>
          <w:szCs w:val="24"/>
        </w:rPr>
        <w:t>Duzce Medical Journal, 19</w:t>
      </w:r>
      <w:r>
        <w:rPr>
          <w:rFonts w:ascii="Times New Roman" w:eastAsia="Calibri" w:hAnsi="Times New Roman" w:cs="Times New Roman"/>
          <w:bCs/>
          <w:sz w:val="24"/>
          <w:szCs w:val="24"/>
        </w:rPr>
        <w:t>(2),48-50</w:t>
      </w:r>
      <w:r w:rsidRPr="00F756A9">
        <w:rPr>
          <w:rFonts w:ascii="Times New Roman" w:eastAsia="Calibri" w:hAnsi="Times New Roman" w:cs="Times New Roman"/>
          <w:bCs/>
          <w:sz w:val="24"/>
          <w:szCs w:val="24"/>
        </w:rPr>
        <w:t xml:space="preserve">. </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*Garland, S.N., Carlson, L.E., Stephens</w:t>
      </w:r>
      <w:r w:rsidR="009A61E5">
        <w:rPr>
          <w:rFonts w:ascii="Times New Roman" w:eastAsia="Calibri" w:hAnsi="Times New Roman" w:cs="Times New Roman"/>
          <w:bCs/>
          <w:sz w:val="24"/>
          <w:szCs w:val="24"/>
        </w:rPr>
        <w:t>, A.J., Antle, M.C., Samuels C.</w:t>
      </w:r>
      <w:r w:rsidR="001673B5">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 xml:space="preserve">Campbell, T.S. (2014). Mindfulness-based stress reduction compared with cognitive behavioral therapy for the treatment of insomnia comorbid with cancer: a randomized, partially blinded, noninferiority trial. </w:t>
      </w:r>
      <w:r w:rsidRPr="001E3F77">
        <w:rPr>
          <w:rFonts w:ascii="Times New Roman" w:eastAsia="Calibri" w:hAnsi="Times New Roman" w:cs="Times New Roman"/>
          <w:bCs/>
          <w:i/>
          <w:sz w:val="24"/>
          <w:szCs w:val="24"/>
        </w:rPr>
        <w:t>Journal of Clinical Oncology, 3</w:t>
      </w:r>
      <w:r w:rsidRPr="003578B1">
        <w:rPr>
          <w:rFonts w:ascii="Times New Roman" w:eastAsia="Calibri" w:hAnsi="Times New Roman" w:cs="Times New Roman"/>
          <w:bCs/>
          <w:sz w:val="24"/>
          <w:szCs w:val="24"/>
        </w:rPr>
        <w:t>2(5), 44</w:t>
      </w:r>
      <w:r>
        <w:rPr>
          <w:rFonts w:ascii="Times New Roman" w:eastAsia="Calibri" w:hAnsi="Times New Roman" w:cs="Times New Roman"/>
          <w:bCs/>
          <w:sz w:val="24"/>
          <w:szCs w:val="24"/>
        </w:rPr>
        <w:t>9-457.</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*Garland, S.N., Rouleau, </w:t>
      </w:r>
      <w:r w:rsidR="009A61E5">
        <w:rPr>
          <w:rFonts w:ascii="Times New Roman" w:eastAsia="Calibri" w:hAnsi="Times New Roman" w:cs="Times New Roman"/>
          <w:bCs/>
          <w:sz w:val="24"/>
          <w:szCs w:val="24"/>
        </w:rPr>
        <w:t>C.R., Campbell, T., Samuels, C.</w:t>
      </w:r>
      <w:r w:rsidR="001673B5">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Ca</w:t>
      </w:r>
      <w:r w:rsidR="001673B5">
        <w:rPr>
          <w:rFonts w:ascii="Times New Roman" w:eastAsia="Calibri" w:hAnsi="Times New Roman" w:cs="Times New Roman"/>
          <w:bCs/>
          <w:sz w:val="24"/>
          <w:szCs w:val="24"/>
        </w:rPr>
        <w:t>rlson, L.E. (2015).The comparative i</w:t>
      </w:r>
      <w:r w:rsidRPr="003578B1">
        <w:rPr>
          <w:rFonts w:ascii="Times New Roman" w:eastAsia="Calibri" w:hAnsi="Times New Roman" w:cs="Times New Roman"/>
          <w:bCs/>
          <w:sz w:val="24"/>
          <w:szCs w:val="24"/>
        </w:rPr>
        <w:t xml:space="preserve">mpact of mindfulness-based cancer recovery (MBCR) and cognitive behavior therapy for insomnia (CBT-I) on sleep and mindfulness in cancer patients. </w:t>
      </w:r>
      <w:r w:rsidRPr="001E3F77">
        <w:rPr>
          <w:rFonts w:ascii="Times New Roman" w:eastAsia="Calibri" w:hAnsi="Times New Roman" w:cs="Times New Roman"/>
          <w:bCs/>
          <w:i/>
          <w:sz w:val="24"/>
          <w:szCs w:val="24"/>
        </w:rPr>
        <w:t>Explore, 11</w:t>
      </w:r>
      <w:r>
        <w:rPr>
          <w:rFonts w:ascii="Times New Roman" w:eastAsia="Calibri" w:hAnsi="Times New Roman" w:cs="Times New Roman"/>
          <w:bCs/>
          <w:sz w:val="24"/>
          <w:szCs w:val="24"/>
        </w:rPr>
        <w:t>, 445-454.</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Geiger-Brown, J. M., Rogers, V. E., Liu, W.,</w:t>
      </w:r>
      <w:r w:rsidR="009A61E5">
        <w:rPr>
          <w:rFonts w:ascii="Times New Roman" w:eastAsia="Calibri" w:hAnsi="Times New Roman" w:cs="Times New Roman"/>
          <w:bCs/>
          <w:sz w:val="24"/>
          <w:szCs w:val="24"/>
        </w:rPr>
        <w:t xml:space="preserve"> Ludeman, E. M., Downton, K. D.</w:t>
      </w:r>
      <w:r w:rsidR="001673B5">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 xml:space="preserve">Diaz-Abad, M. (2015). Cognitive behavioral therapy in persons with comorbid insomnia: a meta-analysis. </w:t>
      </w:r>
      <w:r w:rsidRPr="001E3F77">
        <w:rPr>
          <w:rFonts w:ascii="Times New Roman" w:eastAsia="Calibri" w:hAnsi="Times New Roman" w:cs="Times New Roman"/>
          <w:bCs/>
          <w:i/>
          <w:sz w:val="24"/>
          <w:szCs w:val="24"/>
        </w:rPr>
        <w:t>Sleep Medicine Reviews,23,</w:t>
      </w:r>
      <w:r>
        <w:rPr>
          <w:rFonts w:ascii="Times New Roman" w:eastAsia="Calibri" w:hAnsi="Times New Roman" w:cs="Times New Roman"/>
          <w:bCs/>
          <w:sz w:val="24"/>
          <w:szCs w:val="24"/>
        </w:rPr>
        <w:t xml:space="preserve"> 54–67</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Graci, G. (2005). Pathogenesis and management of cancer-related insomnia. </w:t>
      </w:r>
      <w:r w:rsidRPr="001E3F77">
        <w:rPr>
          <w:rFonts w:ascii="Times New Roman" w:eastAsia="Calibri" w:hAnsi="Times New Roman" w:cs="Times New Roman"/>
          <w:bCs/>
          <w:i/>
          <w:sz w:val="24"/>
          <w:szCs w:val="24"/>
        </w:rPr>
        <w:t>Journal of Supportive Oncology, 3,</w:t>
      </w:r>
      <w:r>
        <w:rPr>
          <w:rFonts w:ascii="Times New Roman" w:eastAsia="Calibri" w:hAnsi="Times New Roman" w:cs="Times New Roman"/>
          <w:bCs/>
          <w:sz w:val="24"/>
          <w:szCs w:val="24"/>
        </w:rPr>
        <w:t xml:space="preserve"> 349–359.</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Higgins, J.P.T. </w:t>
      </w:r>
      <w:r w:rsidR="001673B5">
        <w:rPr>
          <w:rFonts w:ascii="Times New Roman" w:eastAsia="Calibri" w:hAnsi="Times New Roman" w:cs="Times New Roman"/>
          <w:bCs/>
          <w:sz w:val="24"/>
          <w:szCs w:val="24"/>
        </w:rPr>
        <w:t xml:space="preserve">ve </w:t>
      </w:r>
      <w:r w:rsidR="003578B1" w:rsidRPr="003578B1">
        <w:rPr>
          <w:rFonts w:ascii="Times New Roman" w:eastAsia="Calibri" w:hAnsi="Times New Roman" w:cs="Times New Roman"/>
          <w:bCs/>
          <w:sz w:val="24"/>
          <w:szCs w:val="24"/>
        </w:rPr>
        <w:t xml:space="preserve">Thompson, S.G. (2002). Quantifying heterogeneity in a meta analysis. </w:t>
      </w:r>
      <w:r w:rsidR="003578B1" w:rsidRPr="001E3F77">
        <w:rPr>
          <w:rFonts w:ascii="Times New Roman" w:eastAsia="Calibri" w:hAnsi="Times New Roman" w:cs="Times New Roman"/>
          <w:bCs/>
          <w:i/>
          <w:sz w:val="24"/>
          <w:szCs w:val="24"/>
        </w:rPr>
        <w:t>Statistics in Medicine, 21</w:t>
      </w:r>
      <w:r w:rsidR="003578B1">
        <w:rPr>
          <w:rFonts w:ascii="Times New Roman" w:eastAsia="Calibri" w:hAnsi="Times New Roman" w:cs="Times New Roman"/>
          <w:bCs/>
          <w:sz w:val="24"/>
          <w:szCs w:val="24"/>
        </w:rPr>
        <w:t>, 1539-1558.</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1673B5">
        <w:rPr>
          <w:rFonts w:ascii="Times New Roman" w:eastAsia="Calibri" w:hAnsi="Times New Roman" w:cs="Times New Roman"/>
          <w:bCs/>
          <w:sz w:val="24"/>
          <w:szCs w:val="24"/>
        </w:rPr>
        <w:t xml:space="preserve">Ho, </w:t>
      </w:r>
      <w:r w:rsidRPr="003578B1">
        <w:rPr>
          <w:rFonts w:ascii="Times New Roman" w:eastAsia="Calibri" w:hAnsi="Times New Roman" w:cs="Times New Roman"/>
          <w:bCs/>
          <w:sz w:val="24"/>
          <w:szCs w:val="24"/>
        </w:rPr>
        <w:t>F.</w:t>
      </w:r>
      <w:r w:rsidR="001673B5">
        <w:rPr>
          <w:rFonts w:ascii="Times New Roman" w:eastAsia="Calibri" w:hAnsi="Times New Roman" w:cs="Times New Roman"/>
          <w:bCs/>
          <w:sz w:val="24"/>
          <w:szCs w:val="24"/>
        </w:rPr>
        <w:t xml:space="preserve"> Y., Chung, K. F., Yeung, W. F., Ng,  T.,  Kwan, K., Yung, K. P., </w:t>
      </w:r>
      <w:r w:rsidR="004549BC">
        <w:rPr>
          <w:rFonts w:ascii="Times New Roman" w:eastAsia="Calibri" w:hAnsi="Times New Roman" w:cs="Times New Roman"/>
          <w:bCs/>
          <w:sz w:val="24"/>
          <w:szCs w:val="24"/>
        </w:rPr>
        <w:t>…</w:t>
      </w:r>
      <w:r w:rsidR="009A61E5">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 xml:space="preserve">Sammy, K. C. </w:t>
      </w:r>
      <w:r w:rsidRPr="003578B1">
        <w:rPr>
          <w:rFonts w:ascii="Times New Roman" w:eastAsia="Calibri" w:hAnsi="Times New Roman" w:cs="Times New Roman"/>
          <w:bCs/>
          <w:sz w:val="24"/>
          <w:szCs w:val="24"/>
        </w:rPr>
        <w:t xml:space="preserve">(2015).  Self-help cognitive- behavioral therapy for insomnia: </w:t>
      </w:r>
      <w:r w:rsidR="001673B5">
        <w:rPr>
          <w:rFonts w:ascii="Times New Roman" w:eastAsia="Calibri" w:hAnsi="Times New Roman" w:cs="Times New Roman"/>
          <w:bCs/>
          <w:sz w:val="24"/>
          <w:szCs w:val="24"/>
        </w:rPr>
        <w:t>A</w:t>
      </w:r>
      <w:r w:rsidRPr="003578B1">
        <w:rPr>
          <w:rFonts w:ascii="Times New Roman" w:eastAsia="Calibri" w:hAnsi="Times New Roman" w:cs="Times New Roman"/>
          <w:bCs/>
          <w:sz w:val="24"/>
          <w:szCs w:val="24"/>
        </w:rPr>
        <w:t xml:space="preserve"> meta-analysis of randomized controlled trials. </w:t>
      </w:r>
      <w:r w:rsidRPr="001E3F77">
        <w:rPr>
          <w:rFonts w:ascii="Times New Roman" w:eastAsia="Calibri" w:hAnsi="Times New Roman" w:cs="Times New Roman"/>
          <w:bCs/>
          <w:i/>
          <w:sz w:val="24"/>
          <w:szCs w:val="24"/>
        </w:rPr>
        <w:t>Sleep Medicine Reviews, 19</w:t>
      </w:r>
      <w:r>
        <w:rPr>
          <w:rFonts w:ascii="Times New Roman" w:eastAsia="Calibri" w:hAnsi="Times New Roman" w:cs="Times New Roman"/>
          <w:bCs/>
          <w:sz w:val="24"/>
          <w:szCs w:val="24"/>
        </w:rPr>
        <w:t>, 17–28.</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Howell, D., Oliver, T. K., Keller-Olaman, S., Davidson, J. R., Garland, S., Samuels, C., </w:t>
      </w:r>
      <w:r w:rsidR="004549BC">
        <w:rPr>
          <w:rFonts w:ascii="Times New Roman" w:eastAsia="Calibri" w:hAnsi="Times New Roman" w:cs="Times New Roman"/>
          <w:bCs/>
          <w:sz w:val="24"/>
          <w:szCs w:val="24"/>
        </w:rPr>
        <w:t>…</w:t>
      </w:r>
      <w:r w:rsidR="009A61E5">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Taylor, C.</w:t>
      </w:r>
      <w:r w:rsidRPr="003578B1">
        <w:rPr>
          <w:rFonts w:ascii="Times New Roman" w:eastAsia="Calibri" w:hAnsi="Times New Roman" w:cs="Times New Roman"/>
          <w:bCs/>
          <w:sz w:val="24"/>
          <w:szCs w:val="24"/>
        </w:rPr>
        <w:t xml:space="preserve"> (2014). Sleep disturbance in adults with cancer: A systematic review of evidence for </w:t>
      </w:r>
      <w:r w:rsidRPr="003578B1">
        <w:rPr>
          <w:rFonts w:ascii="Times New Roman" w:eastAsia="Calibri" w:hAnsi="Times New Roman" w:cs="Times New Roman"/>
          <w:bCs/>
          <w:sz w:val="24"/>
          <w:szCs w:val="24"/>
        </w:rPr>
        <w:lastRenderedPageBreak/>
        <w:t>best practices in assessment and management for clinical practice</w:t>
      </w:r>
      <w:r>
        <w:rPr>
          <w:rFonts w:ascii="Times New Roman" w:eastAsia="Calibri" w:hAnsi="Times New Roman" w:cs="Times New Roman"/>
          <w:bCs/>
          <w:sz w:val="24"/>
          <w:szCs w:val="24"/>
        </w:rPr>
        <w:t xml:space="preserve">. </w:t>
      </w:r>
      <w:r w:rsidRPr="001E3F77">
        <w:rPr>
          <w:rFonts w:ascii="Times New Roman" w:eastAsia="Calibri" w:hAnsi="Times New Roman" w:cs="Times New Roman"/>
          <w:bCs/>
          <w:i/>
          <w:sz w:val="24"/>
          <w:szCs w:val="24"/>
        </w:rPr>
        <w:t>Annals Oncology, 25</w:t>
      </w:r>
      <w:r>
        <w:rPr>
          <w:rFonts w:ascii="Times New Roman" w:eastAsia="Calibri" w:hAnsi="Times New Roman" w:cs="Times New Roman"/>
          <w:bCs/>
          <w:sz w:val="24"/>
          <w:szCs w:val="24"/>
        </w:rPr>
        <w:t>, 791-800.</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Huedo-Medina, T.B., Sánchez-</w:t>
      </w:r>
      <w:r w:rsidR="009A61E5">
        <w:rPr>
          <w:rFonts w:ascii="Times New Roman" w:eastAsia="Calibri" w:hAnsi="Times New Roman" w:cs="Times New Roman"/>
          <w:bCs/>
          <w:sz w:val="24"/>
          <w:szCs w:val="24"/>
        </w:rPr>
        <w:t>Meca, J., Marín-Martínez, F.</w:t>
      </w:r>
      <w:r w:rsidR="004549BC">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 xml:space="preserve">Botella, J. (2006). Assessing heterogeneity in meta-analysis: Q statistic or I 2 index?. </w:t>
      </w:r>
      <w:r w:rsidRPr="001E3F77">
        <w:rPr>
          <w:rFonts w:ascii="Times New Roman" w:eastAsia="Calibri" w:hAnsi="Times New Roman" w:cs="Times New Roman"/>
          <w:bCs/>
          <w:i/>
          <w:sz w:val="24"/>
          <w:szCs w:val="24"/>
        </w:rPr>
        <w:t>Psychological Methods, 11</w:t>
      </w:r>
      <w:r>
        <w:rPr>
          <w:rFonts w:ascii="Times New Roman" w:eastAsia="Calibri" w:hAnsi="Times New Roman" w:cs="Times New Roman"/>
          <w:bCs/>
          <w:sz w:val="24"/>
          <w:szCs w:val="24"/>
        </w:rPr>
        <w:t>(2), 193-206.</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Işık, I. (2014). Meme kanseri hastalarında tedavi sonrası dönemde gelişen psikososyal sorunlar ve destekleyici hemşirelik girişimleri. </w:t>
      </w:r>
      <w:r w:rsidRPr="001E3F77">
        <w:rPr>
          <w:rFonts w:ascii="Times New Roman" w:eastAsia="Calibri" w:hAnsi="Times New Roman" w:cs="Times New Roman"/>
          <w:bCs/>
          <w:i/>
          <w:sz w:val="24"/>
          <w:szCs w:val="24"/>
        </w:rPr>
        <w:t xml:space="preserve">Hemşirelikte Eğitim ve Araştırma Dergisi, 11(3), </w:t>
      </w:r>
      <w:r>
        <w:rPr>
          <w:rFonts w:ascii="Times New Roman" w:eastAsia="Calibri" w:hAnsi="Times New Roman" w:cs="Times New Roman"/>
          <w:bCs/>
          <w:sz w:val="24"/>
          <w:szCs w:val="24"/>
        </w:rPr>
        <w:t>58- 64.</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Johnson, J.A., Rash, J.A., Campbell, T.S., Savard</w:t>
      </w:r>
      <w:r w:rsidR="004549BC">
        <w:rPr>
          <w:rFonts w:ascii="Times New Roman" w:eastAsia="Calibri" w:hAnsi="Times New Roman" w:cs="Times New Roman"/>
          <w:bCs/>
          <w:sz w:val="24"/>
          <w:szCs w:val="24"/>
        </w:rPr>
        <w:t xml:space="preserve">, J., Gehrman, P.R., Perlis, M., … Garland, S.N. </w:t>
      </w:r>
      <w:r w:rsidRPr="003578B1">
        <w:rPr>
          <w:rFonts w:ascii="Times New Roman" w:eastAsia="Calibri" w:hAnsi="Times New Roman" w:cs="Times New Roman"/>
          <w:bCs/>
          <w:sz w:val="24"/>
          <w:szCs w:val="24"/>
        </w:rPr>
        <w:t xml:space="preserve">(2016). A systematic review and meta-analysis of randomized controlled trials of cognitive behavior therapy for insomnia (CBT-I) in cancer survivors. </w:t>
      </w:r>
      <w:r w:rsidRPr="001E3F77">
        <w:rPr>
          <w:rFonts w:ascii="Times New Roman" w:eastAsia="Calibri" w:hAnsi="Times New Roman" w:cs="Times New Roman"/>
          <w:bCs/>
          <w:i/>
          <w:sz w:val="24"/>
          <w:szCs w:val="24"/>
        </w:rPr>
        <w:t>Sleep Medicine Reviews, 27,</w:t>
      </w:r>
      <w:r w:rsidRPr="003578B1">
        <w:rPr>
          <w:rFonts w:ascii="Times New Roman" w:eastAsia="Calibri" w:hAnsi="Times New Roman" w:cs="Times New Roman"/>
          <w:bCs/>
          <w:sz w:val="24"/>
          <w:szCs w:val="24"/>
        </w:rPr>
        <w:t xml:space="preserve"> 20-28.</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Khoramirad, A., </w:t>
      </w:r>
      <w:r w:rsidR="009A61E5">
        <w:rPr>
          <w:rFonts w:ascii="Times New Roman" w:eastAsia="Calibri" w:hAnsi="Times New Roman" w:cs="Times New Roman"/>
          <w:bCs/>
          <w:sz w:val="24"/>
          <w:szCs w:val="24"/>
        </w:rPr>
        <w:t>Mousavi, M., Dadkhahtehrani, T.</w:t>
      </w:r>
      <w:r w:rsidR="004549BC">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 xml:space="preserve">Pourmarzi, D. (2015). Relationship between sleep quality and spiritual wellbeing/religious activities in muslim women with breast cancer. </w:t>
      </w:r>
      <w:r w:rsidRPr="001E3F77">
        <w:rPr>
          <w:rFonts w:ascii="Times New Roman" w:eastAsia="Calibri" w:hAnsi="Times New Roman" w:cs="Times New Roman"/>
          <w:bCs/>
          <w:i/>
          <w:sz w:val="24"/>
          <w:szCs w:val="24"/>
        </w:rPr>
        <w:t>Journal of Religion and Health, 54</w:t>
      </w:r>
      <w:r>
        <w:rPr>
          <w:rFonts w:ascii="Times New Roman" w:eastAsia="Calibri" w:hAnsi="Times New Roman" w:cs="Times New Roman"/>
          <w:bCs/>
          <w:sz w:val="24"/>
          <w:szCs w:val="24"/>
        </w:rPr>
        <w:t xml:space="preserve">, 2276-2285. </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Koffel, E. A., Koffel, J. B. </w:t>
      </w:r>
      <w:r w:rsidR="004549BC">
        <w:rPr>
          <w:rFonts w:ascii="Times New Roman" w:eastAsia="Calibri" w:hAnsi="Times New Roman" w:cs="Times New Roman"/>
          <w:bCs/>
          <w:sz w:val="24"/>
          <w:szCs w:val="24"/>
        </w:rPr>
        <w:t xml:space="preserve">ve </w:t>
      </w:r>
      <w:r w:rsidR="003578B1" w:rsidRPr="003578B1">
        <w:rPr>
          <w:rFonts w:ascii="Times New Roman" w:eastAsia="Calibri" w:hAnsi="Times New Roman" w:cs="Times New Roman"/>
          <w:bCs/>
          <w:sz w:val="24"/>
          <w:szCs w:val="24"/>
        </w:rPr>
        <w:t xml:space="preserve">Gehrman, P. R. (2015). A meta-analysis of group cognitive behavioral therapy for insomnia. </w:t>
      </w:r>
      <w:r w:rsidR="003578B1" w:rsidRPr="001E3F77">
        <w:rPr>
          <w:rFonts w:ascii="Times New Roman" w:eastAsia="Calibri" w:hAnsi="Times New Roman" w:cs="Times New Roman"/>
          <w:bCs/>
          <w:i/>
          <w:sz w:val="24"/>
          <w:szCs w:val="24"/>
        </w:rPr>
        <w:t>Sleep Medicine Reviews, 19</w:t>
      </w:r>
      <w:r w:rsidR="003578B1">
        <w:rPr>
          <w:rFonts w:ascii="Times New Roman" w:eastAsia="Calibri" w:hAnsi="Times New Roman" w:cs="Times New Roman"/>
          <w:bCs/>
          <w:sz w:val="24"/>
          <w:szCs w:val="24"/>
        </w:rPr>
        <w:t>, 6–16</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Kozachik, S.L.</w:t>
      </w:r>
      <w:r w:rsidR="003578B1" w:rsidRPr="003578B1">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ve</w:t>
      </w:r>
      <w:r w:rsidR="003578B1" w:rsidRPr="003578B1">
        <w:rPr>
          <w:rFonts w:ascii="Times New Roman" w:eastAsia="Calibri" w:hAnsi="Times New Roman" w:cs="Times New Roman"/>
          <w:bCs/>
          <w:sz w:val="24"/>
          <w:szCs w:val="24"/>
        </w:rPr>
        <w:t xml:space="preserve"> Bandeen-Roche, K. (2008). Predictors of patterns of pain, fatigue, and insomnia during the first year after a cancer diagnosis in the elderl</w:t>
      </w:r>
      <w:r w:rsidR="003578B1">
        <w:rPr>
          <w:rFonts w:ascii="Times New Roman" w:eastAsia="Calibri" w:hAnsi="Times New Roman" w:cs="Times New Roman"/>
          <w:bCs/>
          <w:sz w:val="24"/>
          <w:szCs w:val="24"/>
        </w:rPr>
        <w:t xml:space="preserve">y. </w:t>
      </w:r>
      <w:r w:rsidR="003578B1" w:rsidRPr="001E3F77">
        <w:rPr>
          <w:rFonts w:ascii="Times New Roman" w:eastAsia="Calibri" w:hAnsi="Times New Roman" w:cs="Times New Roman"/>
          <w:bCs/>
          <w:i/>
          <w:sz w:val="24"/>
          <w:szCs w:val="24"/>
        </w:rPr>
        <w:t>Cancer Nursing, 31</w:t>
      </w:r>
      <w:r w:rsidR="003578B1">
        <w:rPr>
          <w:rFonts w:ascii="Times New Roman" w:eastAsia="Calibri" w:hAnsi="Times New Roman" w:cs="Times New Roman"/>
          <w:bCs/>
          <w:sz w:val="24"/>
          <w:szCs w:val="24"/>
        </w:rPr>
        <w:t>, 334–344.</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Koffel, E., Bramoweth, A. D.</w:t>
      </w:r>
      <w:r w:rsidR="003578B1" w:rsidRPr="003578B1">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 xml:space="preserve">ve </w:t>
      </w:r>
      <w:r w:rsidR="003578B1" w:rsidRPr="003578B1">
        <w:rPr>
          <w:rFonts w:ascii="Times New Roman" w:eastAsia="Calibri" w:hAnsi="Times New Roman" w:cs="Times New Roman"/>
          <w:bCs/>
          <w:sz w:val="24"/>
          <w:szCs w:val="24"/>
        </w:rPr>
        <w:t>Ulmer, C. S. (2018). Increasing access to and utilization of cognitive behavioral therapy for insomnia (CBT-I):</w:t>
      </w:r>
      <w:r>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A</w:t>
      </w:r>
      <w:r w:rsidR="003578B1" w:rsidRPr="003578B1">
        <w:rPr>
          <w:rFonts w:ascii="Times New Roman" w:eastAsia="Calibri" w:hAnsi="Times New Roman" w:cs="Times New Roman"/>
          <w:bCs/>
          <w:sz w:val="24"/>
          <w:szCs w:val="24"/>
        </w:rPr>
        <w:t xml:space="preserve"> narrative review. </w:t>
      </w:r>
      <w:r w:rsidR="003578B1" w:rsidRPr="001E3F77">
        <w:rPr>
          <w:rFonts w:ascii="Times New Roman" w:eastAsia="Calibri" w:hAnsi="Times New Roman" w:cs="Times New Roman"/>
          <w:bCs/>
          <w:i/>
          <w:sz w:val="24"/>
          <w:szCs w:val="24"/>
        </w:rPr>
        <w:t>Journal of General Internal Medicine, 33</w:t>
      </w:r>
      <w:r w:rsidR="003578B1" w:rsidRPr="003578B1">
        <w:rPr>
          <w:rFonts w:ascii="Times New Roman" w:eastAsia="Calibri" w:hAnsi="Times New Roman" w:cs="Times New Roman"/>
          <w:bCs/>
          <w:sz w:val="24"/>
          <w:szCs w:val="24"/>
        </w:rPr>
        <w:t>(6), 955–962.</w:t>
      </w:r>
      <w:r w:rsidR="003578B1">
        <w:rPr>
          <w:rFonts w:ascii="Times New Roman" w:eastAsia="Calibri" w:hAnsi="Times New Roman" w:cs="Times New Roman"/>
          <w:bCs/>
          <w:sz w:val="24"/>
          <w:szCs w:val="24"/>
        </w:rPr>
        <w:t xml:space="preserve"> </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Kwak, A., Jacob</w:t>
      </w:r>
      <w:r w:rsidR="009A61E5">
        <w:rPr>
          <w:rFonts w:ascii="Times New Roman" w:eastAsia="Calibri" w:hAnsi="Times New Roman" w:cs="Times New Roman"/>
          <w:bCs/>
          <w:sz w:val="24"/>
          <w:szCs w:val="24"/>
        </w:rPr>
        <w:t>s, J., Haggett, D., Jimenez, R.</w:t>
      </w:r>
      <w:r w:rsidRPr="003578B1">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ve</w:t>
      </w:r>
      <w:r w:rsidRPr="003578B1">
        <w:rPr>
          <w:rFonts w:ascii="Times New Roman" w:eastAsia="Calibri" w:hAnsi="Times New Roman" w:cs="Times New Roman"/>
          <w:bCs/>
          <w:sz w:val="24"/>
          <w:szCs w:val="24"/>
        </w:rPr>
        <w:t xml:space="preserve"> Peppercorn, J. (2020). </w:t>
      </w:r>
      <w:r w:rsidRPr="001E3F77">
        <w:rPr>
          <w:rFonts w:ascii="Times New Roman" w:eastAsia="Calibri" w:hAnsi="Times New Roman" w:cs="Times New Roman"/>
          <w:bCs/>
          <w:i/>
          <w:sz w:val="24"/>
          <w:szCs w:val="24"/>
        </w:rPr>
        <w:t xml:space="preserve">Evaluation and management of insomnia in women with breast cancer. </w:t>
      </w:r>
      <w:r w:rsidRPr="003578B1">
        <w:rPr>
          <w:rFonts w:ascii="Times New Roman" w:eastAsia="Calibri" w:hAnsi="Times New Roman" w:cs="Times New Roman"/>
          <w:bCs/>
          <w:sz w:val="24"/>
          <w:szCs w:val="24"/>
        </w:rPr>
        <w:t>Breast</w:t>
      </w:r>
      <w:r>
        <w:rPr>
          <w:rFonts w:ascii="Times New Roman" w:eastAsia="Calibri" w:hAnsi="Times New Roman" w:cs="Times New Roman"/>
          <w:bCs/>
          <w:sz w:val="24"/>
          <w:szCs w:val="24"/>
        </w:rPr>
        <w:t xml:space="preserve"> cancer research and treatment.</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Laugsand, L. E., Strand, L</w:t>
      </w:r>
      <w:r w:rsidR="004549BC">
        <w:rPr>
          <w:rFonts w:ascii="Times New Roman" w:eastAsia="Calibri" w:hAnsi="Times New Roman" w:cs="Times New Roman"/>
          <w:bCs/>
          <w:sz w:val="24"/>
          <w:szCs w:val="24"/>
        </w:rPr>
        <w:t>. B., Platou, C., Vatten</w:t>
      </w:r>
      <w:r w:rsidR="009A61E5">
        <w:rPr>
          <w:rFonts w:ascii="Times New Roman" w:eastAsia="Calibri" w:hAnsi="Times New Roman" w:cs="Times New Roman"/>
          <w:bCs/>
          <w:sz w:val="24"/>
          <w:szCs w:val="24"/>
        </w:rPr>
        <w:t>, L. J.</w:t>
      </w:r>
      <w:r w:rsidR="004549BC">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 xml:space="preserve">Janszky, I. (2014). Insomnia and the risk of incident heart failure: a population study. </w:t>
      </w:r>
      <w:r w:rsidRPr="001E3F77">
        <w:rPr>
          <w:rFonts w:ascii="Times New Roman" w:eastAsia="Calibri" w:hAnsi="Times New Roman" w:cs="Times New Roman"/>
          <w:bCs/>
          <w:i/>
          <w:sz w:val="24"/>
          <w:szCs w:val="24"/>
        </w:rPr>
        <w:t>European Heart Journal, 35</w:t>
      </w:r>
      <w:r>
        <w:rPr>
          <w:rFonts w:ascii="Times New Roman" w:eastAsia="Calibri" w:hAnsi="Times New Roman" w:cs="Times New Roman"/>
          <w:bCs/>
          <w:sz w:val="24"/>
          <w:szCs w:val="24"/>
        </w:rPr>
        <w:t>, 1382–1393.</w:t>
      </w:r>
    </w:p>
    <w:p w:rsidR="003578B1" w:rsidRPr="003578B1" w:rsidRDefault="003578B1" w:rsidP="001E3F77">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lastRenderedPageBreak/>
        <w:t>Li, M., Zhang, X. W., Hou, W. S.</w:t>
      </w:r>
      <w:r w:rsidR="009A61E5">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ve</w:t>
      </w:r>
      <w:r w:rsidRPr="003578B1">
        <w:rPr>
          <w:rFonts w:ascii="Times New Roman" w:eastAsia="Calibri" w:hAnsi="Times New Roman" w:cs="Times New Roman"/>
          <w:bCs/>
          <w:sz w:val="24"/>
          <w:szCs w:val="24"/>
        </w:rPr>
        <w:t xml:space="preserve"> Tang, Z. Y. (2014). Insomnia and risk of cardiovascular disease: a meta-analysis of cohort studies. </w:t>
      </w:r>
      <w:r w:rsidRPr="001E3F77">
        <w:rPr>
          <w:rFonts w:ascii="Times New Roman" w:eastAsia="Calibri" w:hAnsi="Times New Roman" w:cs="Times New Roman"/>
          <w:bCs/>
          <w:i/>
          <w:sz w:val="24"/>
          <w:szCs w:val="24"/>
        </w:rPr>
        <w:t>Inter</w:t>
      </w:r>
      <w:r w:rsidR="000B4902">
        <w:rPr>
          <w:rFonts w:ascii="Times New Roman" w:eastAsia="Calibri" w:hAnsi="Times New Roman" w:cs="Times New Roman"/>
          <w:bCs/>
          <w:i/>
          <w:sz w:val="24"/>
          <w:szCs w:val="24"/>
        </w:rPr>
        <w:t>national Journal of Cardiology,</w:t>
      </w:r>
      <w:r w:rsidRPr="001E3F77">
        <w:rPr>
          <w:rFonts w:ascii="Times New Roman" w:eastAsia="Calibri" w:hAnsi="Times New Roman" w:cs="Times New Roman"/>
          <w:bCs/>
          <w:i/>
          <w:sz w:val="24"/>
          <w:szCs w:val="24"/>
        </w:rPr>
        <w:t xml:space="preserve"> 176, </w:t>
      </w:r>
      <w:r w:rsidRPr="003578B1">
        <w:rPr>
          <w:rFonts w:ascii="Times New Roman" w:eastAsia="Calibri" w:hAnsi="Times New Roman" w:cs="Times New Roman"/>
          <w:bCs/>
          <w:sz w:val="24"/>
          <w:szCs w:val="24"/>
        </w:rPr>
        <w:t>1044–1047.</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Little, H.J., Corcoran, J.</w:t>
      </w:r>
      <w:r w:rsidR="004549BC">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 xml:space="preserve">Pillai, V. (2008). </w:t>
      </w:r>
      <w:r w:rsidRPr="001E3F77">
        <w:rPr>
          <w:rFonts w:ascii="Times New Roman" w:eastAsia="Calibri" w:hAnsi="Times New Roman" w:cs="Times New Roman"/>
          <w:bCs/>
          <w:i/>
          <w:sz w:val="24"/>
          <w:szCs w:val="24"/>
        </w:rPr>
        <w:t>Systematic reviews and meta-analysis.</w:t>
      </w:r>
      <w:r w:rsidRPr="003578B1">
        <w:rPr>
          <w:rFonts w:ascii="Times New Roman" w:eastAsia="Calibri" w:hAnsi="Times New Roman" w:cs="Times New Roman"/>
          <w:bCs/>
          <w:sz w:val="24"/>
          <w:szCs w:val="24"/>
        </w:rPr>
        <w:t xml:space="preserve"> New</w:t>
      </w:r>
      <w:r>
        <w:rPr>
          <w:rFonts w:ascii="Times New Roman" w:eastAsia="Calibri" w:hAnsi="Times New Roman" w:cs="Times New Roman"/>
          <w:bCs/>
          <w:sz w:val="24"/>
          <w:szCs w:val="24"/>
        </w:rPr>
        <w:t xml:space="preserve"> York: Oxford University Press.</w:t>
      </w:r>
    </w:p>
    <w:p w:rsidR="003578B1" w:rsidRPr="003578B1" w:rsidRDefault="004549BC"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Liu, T. Z., Xu, C., Rota, M., Cai, H., Zhang, C., Shi, M., … Sun, X. </w:t>
      </w:r>
      <w:r w:rsidR="003578B1" w:rsidRPr="003578B1">
        <w:rPr>
          <w:rFonts w:ascii="Times New Roman" w:eastAsia="Calibri" w:hAnsi="Times New Roman" w:cs="Times New Roman"/>
          <w:bCs/>
          <w:sz w:val="24"/>
          <w:szCs w:val="24"/>
        </w:rPr>
        <w:t>(2017). Sleep duration and risk of all-cause mortality: a ﬂexible, non-linear, meta-regression of 40 prospective cohort studies</w:t>
      </w:r>
      <w:r w:rsidR="003578B1" w:rsidRPr="001E3F77">
        <w:rPr>
          <w:rFonts w:ascii="Times New Roman" w:eastAsia="Calibri" w:hAnsi="Times New Roman" w:cs="Times New Roman"/>
          <w:bCs/>
          <w:i/>
          <w:sz w:val="24"/>
          <w:szCs w:val="24"/>
        </w:rPr>
        <w:t>. Sleep Medicine Reviews, 32,</w:t>
      </w:r>
      <w:r w:rsidR="003578B1">
        <w:rPr>
          <w:rFonts w:ascii="Times New Roman" w:eastAsia="Calibri" w:hAnsi="Times New Roman" w:cs="Times New Roman"/>
          <w:bCs/>
          <w:sz w:val="24"/>
          <w:szCs w:val="24"/>
        </w:rPr>
        <w:t xml:space="preserve"> 28–36.</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Lockley, S.W., Arendt, J.</w:t>
      </w:r>
      <w:r w:rsidR="004549BC">
        <w:rPr>
          <w:rFonts w:ascii="Times New Roman" w:eastAsia="Calibri" w:hAnsi="Times New Roman" w:cs="Times New Roman"/>
          <w:bCs/>
          <w:sz w:val="24"/>
          <w:szCs w:val="24"/>
        </w:rPr>
        <w:t xml:space="preserve"> ve</w:t>
      </w:r>
      <w:r w:rsidRPr="003578B1">
        <w:rPr>
          <w:rFonts w:ascii="Times New Roman" w:eastAsia="Calibri" w:hAnsi="Times New Roman" w:cs="Times New Roman"/>
          <w:bCs/>
          <w:sz w:val="24"/>
          <w:szCs w:val="24"/>
        </w:rPr>
        <w:t xml:space="preserve"> Skene, D.J. (2007). Visual impairment and circadian rhythm disorders. </w:t>
      </w:r>
      <w:r w:rsidRPr="001E3F77">
        <w:rPr>
          <w:rFonts w:ascii="Times New Roman" w:eastAsia="Calibri" w:hAnsi="Times New Roman" w:cs="Times New Roman"/>
          <w:bCs/>
          <w:i/>
          <w:sz w:val="24"/>
          <w:szCs w:val="24"/>
        </w:rPr>
        <w:t>Dialogues in Clinical Neuroscience, 9</w:t>
      </w:r>
      <w:r>
        <w:rPr>
          <w:rFonts w:ascii="Times New Roman" w:eastAsia="Calibri" w:hAnsi="Times New Roman" w:cs="Times New Roman"/>
          <w:bCs/>
          <w:sz w:val="24"/>
          <w:szCs w:val="24"/>
        </w:rPr>
        <w:t>(3), 301-314.</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Ma, Y., Hall, D. L., N</w:t>
      </w:r>
      <w:r w:rsidR="009A61E5">
        <w:rPr>
          <w:rFonts w:ascii="Times New Roman" w:eastAsia="Calibri" w:hAnsi="Times New Roman" w:cs="Times New Roman"/>
          <w:bCs/>
          <w:sz w:val="24"/>
          <w:szCs w:val="24"/>
        </w:rPr>
        <w:t>go, L. H., Liu, Q., Bain, P. A.</w:t>
      </w:r>
      <w:r w:rsidRPr="003578B1">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ve</w:t>
      </w:r>
      <w:r w:rsidRPr="003578B1">
        <w:rPr>
          <w:rFonts w:ascii="Times New Roman" w:eastAsia="Calibri" w:hAnsi="Times New Roman" w:cs="Times New Roman"/>
          <w:bCs/>
          <w:sz w:val="24"/>
          <w:szCs w:val="24"/>
        </w:rPr>
        <w:t xml:space="preserve"> Yeh, G. Y. (2021). Efficacy of cognitive behavioral therapy for insomnia in breast cancer: A meta-analysis</w:t>
      </w:r>
      <w:r w:rsidRPr="001E3F77">
        <w:rPr>
          <w:rFonts w:ascii="Times New Roman" w:eastAsia="Calibri" w:hAnsi="Times New Roman" w:cs="Times New Roman"/>
          <w:bCs/>
          <w:i/>
          <w:sz w:val="24"/>
          <w:szCs w:val="24"/>
        </w:rPr>
        <w:t>. Sleep Medicine Reviews, 55,</w:t>
      </w:r>
      <w:r w:rsidRPr="003578B1">
        <w:rPr>
          <w:rFonts w:ascii="Times New Roman" w:eastAsia="Calibri" w:hAnsi="Times New Roman" w:cs="Times New Roman"/>
          <w:bCs/>
          <w:sz w:val="24"/>
          <w:szCs w:val="24"/>
        </w:rPr>
        <w:t xml:space="preserve"> 101376.</w:t>
      </w:r>
      <w:r>
        <w:rPr>
          <w:rFonts w:ascii="Times New Roman" w:eastAsia="Calibri" w:hAnsi="Times New Roman" w:cs="Times New Roman"/>
          <w:bCs/>
          <w:sz w:val="24"/>
          <w:szCs w:val="24"/>
        </w:rPr>
        <w:t xml:space="preserve"> doi:10.1016/j.smrv.2020.101376</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Mallon, L</w:t>
      </w:r>
      <w:r w:rsidR="009A61E5">
        <w:rPr>
          <w:rFonts w:ascii="Times New Roman" w:eastAsia="Calibri" w:hAnsi="Times New Roman" w:cs="Times New Roman"/>
          <w:bCs/>
          <w:sz w:val="24"/>
          <w:szCs w:val="24"/>
        </w:rPr>
        <w:t>., Broman, J. E., Akerstedt, T.</w:t>
      </w:r>
      <w:r w:rsidR="004549BC">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 xml:space="preserve">Hetta, J. (2014). Insomnia in Sweden: </w:t>
      </w:r>
      <w:r w:rsidR="000B4902">
        <w:rPr>
          <w:rFonts w:ascii="Times New Roman" w:eastAsia="Calibri" w:hAnsi="Times New Roman" w:cs="Times New Roman"/>
          <w:bCs/>
          <w:sz w:val="24"/>
          <w:szCs w:val="24"/>
        </w:rPr>
        <w:t>A</w:t>
      </w:r>
      <w:r w:rsidRPr="003578B1">
        <w:rPr>
          <w:rFonts w:ascii="Times New Roman" w:eastAsia="Calibri" w:hAnsi="Times New Roman" w:cs="Times New Roman"/>
          <w:bCs/>
          <w:sz w:val="24"/>
          <w:szCs w:val="24"/>
        </w:rPr>
        <w:t xml:space="preserve"> population-based </w:t>
      </w:r>
      <w:r>
        <w:rPr>
          <w:rFonts w:ascii="Times New Roman" w:eastAsia="Calibri" w:hAnsi="Times New Roman" w:cs="Times New Roman"/>
          <w:bCs/>
          <w:sz w:val="24"/>
          <w:szCs w:val="24"/>
        </w:rPr>
        <w:t xml:space="preserve">survey. </w:t>
      </w:r>
      <w:r w:rsidRPr="001E3F77">
        <w:rPr>
          <w:rFonts w:ascii="Times New Roman" w:eastAsia="Calibri" w:hAnsi="Times New Roman" w:cs="Times New Roman"/>
          <w:bCs/>
          <w:i/>
          <w:sz w:val="24"/>
          <w:szCs w:val="24"/>
        </w:rPr>
        <w:t>Sleep Disorder,</w:t>
      </w:r>
      <w:r>
        <w:rPr>
          <w:rFonts w:ascii="Times New Roman" w:eastAsia="Calibri" w:hAnsi="Times New Roman" w:cs="Times New Roman"/>
          <w:bCs/>
          <w:sz w:val="24"/>
          <w:szCs w:val="24"/>
        </w:rPr>
        <w:t xml:space="preserve"> 843126.</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*Matthews, E.E., Berger, A.M., Schmiege, S.J., Cook, P.</w:t>
      </w:r>
      <w:r w:rsidR="004549BC">
        <w:rPr>
          <w:rFonts w:ascii="Times New Roman" w:eastAsia="Calibri" w:hAnsi="Times New Roman" w:cs="Times New Roman"/>
          <w:bCs/>
          <w:sz w:val="24"/>
          <w:szCs w:val="24"/>
        </w:rPr>
        <w:t xml:space="preserve">F., McCarthy, M.S., Moore, C.M. … Aloia, M. </w:t>
      </w:r>
      <w:r w:rsidRPr="003578B1">
        <w:rPr>
          <w:rFonts w:ascii="Times New Roman" w:eastAsia="Calibri" w:hAnsi="Times New Roman" w:cs="Times New Roman"/>
          <w:bCs/>
          <w:sz w:val="24"/>
          <w:szCs w:val="24"/>
        </w:rPr>
        <w:t xml:space="preserve">(2014). Cognitive behavioral therapy for insomnia outcomes in women after primary breast cancer treatment: A randomized, controlled trial. </w:t>
      </w:r>
      <w:r w:rsidRPr="001E3F77">
        <w:rPr>
          <w:rFonts w:ascii="Times New Roman" w:eastAsia="Calibri" w:hAnsi="Times New Roman" w:cs="Times New Roman"/>
          <w:bCs/>
          <w:i/>
          <w:sz w:val="24"/>
          <w:szCs w:val="24"/>
        </w:rPr>
        <w:t>Oncology Nursing Forum, 41</w:t>
      </w:r>
      <w:r>
        <w:rPr>
          <w:rFonts w:ascii="Times New Roman" w:eastAsia="Calibri" w:hAnsi="Times New Roman" w:cs="Times New Roman"/>
          <w:bCs/>
          <w:sz w:val="24"/>
          <w:szCs w:val="24"/>
        </w:rPr>
        <w:t>(3), 241-253.</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*Mc Carthy, M.S. (2016). Evaluation of internet-based video conference intervention of cognitive behavioral therapy for insomnia in breast cancer survivors in medically underserved areas of Colorado. Doctoral </w:t>
      </w:r>
      <w:r>
        <w:rPr>
          <w:rFonts w:ascii="Times New Roman" w:eastAsia="Calibri" w:hAnsi="Times New Roman" w:cs="Times New Roman"/>
          <w:bCs/>
          <w:sz w:val="24"/>
          <w:szCs w:val="24"/>
        </w:rPr>
        <w:t>Thesis, University of Colorado.</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McMillan, S.C., Tofthagen, C.</w:t>
      </w:r>
      <w:r w:rsidR="003578B1" w:rsidRPr="003578B1">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ve</w:t>
      </w:r>
      <w:r w:rsidR="003578B1" w:rsidRPr="003578B1">
        <w:rPr>
          <w:rFonts w:ascii="Times New Roman" w:eastAsia="Calibri" w:hAnsi="Times New Roman" w:cs="Times New Roman"/>
          <w:bCs/>
          <w:sz w:val="24"/>
          <w:szCs w:val="24"/>
        </w:rPr>
        <w:t xml:space="preserve"> Morgan, M.A. (2008). Relationships among pain, sleep disturbances, and depressive symptoms in outpatients from a comprehensive cancer center. </w:t>
      </w:r>
      <w:r w:rsidR="003578B1" w:rsidRPr="001E3F77">
        <w:rPr>
          <w:rFonts w:ascii="Times New Roman" w:eastAsia="Calibri" w:hAnsi="Times New Roman" w:cs="Times New Roman"/>
          <w:bCs/>
          <w:i/>
          <w:sz w:val="24"/>
          <w:szCs w:val="24"/>
        </w:rPr>
        <w:t>Oncology Nursing Forum, 35,</w:t>
      </w:r>
      <w:r w:rsidR="003578B1" w:rsidRPr="003578B1">
        <w:rPr>
          <w:rFonts w:ascii="Times New Roman" w:eastAsia="Calibri" w:hAnsi="Times New Roman" w:cs="Times New Roman"/>
          <w:bCs/>
          <w:sz w:val="24"/>
          <w:szCs w:val="24"/>
        </w:rPr>
        <w:t xml:space="preserve"> 603–</w:t>
      </w:r>
      <w:r w:rsidR="003578B1">
        <w:rPr>
          <w:rFonts w:ascii="Times New Roman" w:eastAsia="Calibri" w:hAnsi="Times New Roman" w:cs="Times New Roman"/>
          <w:bCs/>
          <w:sz w:val="24"/>
          <w:szCs w:val="24"/>
        </w:rPr>
        <w:t>611. doi:10.1188/08.ONF.603-611</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Moher, D, Liberatti, A., Tetzlaf</w:t>
      </w:r>
      <w:r w:rsidR="009A61E5">
        <w:rPr>
          <w:rFonts w:ascii="Times New Roman" w:eastAsia="Calibri" w:hAnsi="Times New Roman" w:cs="Times New Roman"/>
          <w:bCs/>
          <w:sz w:val="24"/>
          <w:szCs w:val="24"/>
        </w:rPr>
        <w:t>f, J.</w:t>
      </w:r>
      <w:r w:rsidR="004549BC">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Altman, D.G.(2009). Preferred reporting Items for systematic reviews and metaanalyses: The PRISMA state</w:t>
      </w:r>
      <w:r>
        <w:rPr>
          <w:rFonts w:ascii="Times New Roman" w:eastAsia="Calibri" w:hAnsi="Times New Roman" w:cs="Times New Roman"/>
          <w:bCs/>
          <w:sz w:val="24"/>
          <w:szCs w:val="24"/>
        </w:rPr>
        <w:t xml:space="preserve">ment. </w:t>
      </w:r>
      <w:r w:rsidRPr="001E3F77">
        <w:rPr>
          <w:rFonts w:ascii="Times New Roman" w:eastAsia="Calibri" w:hAnsi="Times New Roman" w:cs="Times New Roman"/>
          <w:bCs/>
          <w:i/>
          <w:sz w:val="24"/>
          <w:szCs w:val="24"/>
        </w:rPr>
        <w:t>Plos Medicine, 6</w:t>
      </w:r>
      <w:r>
        <w:rPr>
          <w:rFonts w:ascii="Times New Roman" w:eastAsia="Calibri" w:hAnsi="Times New Roman" w:cs="Times New Roman"/>
          <w:bCs/>
          <w:sz w:val="24"/>
          <w:szCs w:val="24"/>
        </w:rPr>
        <w:t>(7), 1-6.</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lastRenderedPageBreak/>
        <w:t>Morin, C.M., Bootzin ,R.R., Buysse, D</w:t>
      </w:r>
      <w:r w:rsidR="009A61E5">
        <w:rPr>
          <w:rFonts w:ascii="Times New Roman" w:eastAsia="Calibri" w:hAnsi="Times New Roman" w:cs="Times New Roman"/>
          <w:bCs/>
          <w:sz w:val="24"/>
          <w:szCs w:val="24"/>
        </w:rPr>
        <w:t>.J., Edinger, J.D., Espie, C.A.</w:t>
      </w:r>
      <w:r w:rsidR="004549BC">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Lichstein, K.L. (2006). Psychological and behavioral treatment of insomnia: update of the recent evidence (19</w:t>
      </w:r>
      <w:r>
        <w:rPr>
          <w:rFonts w:ascii="Times New Roman" w:eastAsia="Calibri" w:hAnsi="Times New Roman" w:cs="Times New Roman"/>
          <w:bCs/>
          <w:sz w:val="24"/>
          <w:szCs w:val="24"/>
        </w:rPr>
        <w:t xml:space="preserve">98-2004). </w:t>
      </w:r>
      <w:r w:rsidRPr="001E3F77">
        <w:rPr>
          <w:rFonts w:ascii="Times New Roman" w:eastAsia="Calibri" w:hAnsi="Times New Roman" w:cs="Times New Roman"/>
          <w:bCs/>
          <w:i/>
          <w:sz w:val="24"/>
          <w:szCs w:val="24"/>
        </w:rPr>
        <w:t>Sleep, 29,</w:t>
      </w:r>
      <w:r>
        <w:rPr>
          <w:rFonts w:ascii="Times New Roman" w:eastAsia="Calibri" w:hAnsi="Times New Roman" w:cs="Times New Roman"/>
          <w:bCs/>
          <w:sz w:val="24"/>
          <w:szCs w:val="24"/>
        </w:rPr>
        <w:t xml:space="preserve"> 1398-1414.</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Morin, C.M.</w:t>
      </w:r>
      <w:r w:rsidR="004549BC">
        <w:rPr>
          <w:rFonts w:ascii="Times New Roman" w:eastAsia="Calibri" w:hAnsi="Times New Roman" w:cs="Times New Roman"/>
          <w:bCs/>
          <w:sz w:val="24"/>
          <w:szCs w:val="24"/>
        </w:rPr>
        <w:t xml:space="preserve"> ve </w:t>
      </w:r>
      <w:r w:rsidR="003578B1" w:rsidRPr="003578B1">
        <w:rPr>
          <w:rFonts w:ascii="Times New Roman" w:eastAsia="Calibri" w:hAnsi="Times New Roman" w:cs="Times New Roman"/>
          <w:bCs/>
          <w:sz w:val="24"/>
          <w:szCs w:val="24"/>
        </w:rPr>
        <w:t xml:space="preserve">Jarrin, D.C.  (2013). Epidemiology of insomnia: Prevalence, course, risk factors, and public health burden. </w:t>
      </w:r>
      <w:r w:rsidR="003578B1" w:rsidRPr="001E3F77">
        <w:rPr>
          <w:rFonts w:ascii="Times New Roman" w:eastAsia="Calibri" w:hAnsi="Times New Roman" w:cs="Times New Roman"/>
          <w:bCs/>
          <w:i/>
          <w:sz w:val="24"/>
          <w:szCs w:val="24"/>
        </w:rPr>
        <w:t>Sleep Medicine Clinics, 8</w:t>
      </w:r>
      <w:r w:rsidR="003578B1">
        <w:rPr>
          <w:rFonts w:ascii="Times New Roman" w:eastAsia="Calibri" w:hAnsi="Times New Roman" w:cs="Times New Roman"/>
          <w:bCs/>
          <w:sz w:val="24"/>
          <w:szCs w:val="24"/>
        </w:rPr>
        <w:t>(3), 281-297.</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Morin, C.M., Sto</w:t>
      </w:r>
      <w:r w:rsidR="004549BC">
        <w:rPr>
          <w:rFonts w:ascii="Times New Roman" w:eastAsia="Calibri" w:hAnsi="Times New Roman" w:cs="Times New Roman"/>
          <w:bCs/>
          <w:sz w:val="24"/>
          <w:szCs w:val="24"/>
        </w:rPr>
        <w:t xml:space="preserve">ne, J., Trinkle, D., </w:t>
      </w:r>
      <w:r w:rsidR="009A61E5">
        <w:rPr>
          <w:rFonts w:ascii="Times New Roman" w:eastAsia="Calibri" w:hAnsi="Times New Roman" w:cs="Times New Roman"/>
          <w:bCs/>
          <w:sz w:val="24"/>
          <w:szCs w:val="24"/>
        </w:rPr>
        <w:t>Mercer, J.</w:t>
      </w:r>
      <w:r w:rsidR="004549BC">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 xml:space="preserve">Remsberg, S.(1993). Dysfunctional beliefs and attitudes about sleep among older adults with and without insomni complaints. </w:t>
      </w:r>
      <w:r w:rsidRPr="001E3F77">
        <w:rPr>
          <w:rFonts w:ascii="Times New Roman" w:eastAsia="Calibri" w:hAnsi="Times New Roman" w:cs="Times New Roman"/>
          <w:bCs/>
          <w:i/>
          <w:sz w:val="24"/>
          <w:szCs w:val="24"/>
        </w:rPr>
        <w:t xml:space="preserve">Psychology and Aging, 8, </w:t>
      </w:r>
      <w:r>
        <w:rPr>
          <w:rFonts w:ascii="Times New Roman" w:eastAsia="Calibri" w:hAnsi="Times New Roman" w:cs="Times New Roman"/>
          <w:bCs/>
          <w:sz w:val="24"/>
          <w:szCs w:val="24"/>
        </w:rPr>
        <w:t>463-467.</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Morse, C. D.</w:t>
      </w:r>
      <w:r w:rsidR="009A61E5">
        <w:rPr>
          <w:rFonts w:ascii="Times New Roman" w:eastAsia="Calibri" w:hAnsi="Times New Roman" w:cs="Times New Roman"/>
          <w:bCs/>
          <w:sz w:val="24"/>
          <w:szCs w:val="24"/>
        </w:rPr>
        <w:t>, Klingman, K. J., Jacob, B. L.</w:t>
      </w:r>
      <w:r w:rsidRPr="003578B1">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ve</w:t>
      </w:r>
      <w:r w:rsidRPr="003578B1">
        <w:rPr>
          <w:rFonts w:ascii="Times New Roman" w:eastAsia="Calibri" w:hAnsi="Times New Roman" w:cs="Times New Roman"/>
          <w:bCs/>
          <w:sz w:val="24"/>
          <w:szCs w:val="24"/>
        </w:rPr>
        <w:t xml:space="preserve"> Kodali L (2019) Exercise and ınsomnia risk in middle-aged women. </w:t>
      </w:r>
      <w:r w:rsidRPr="001E3F77">
        <w:rPr>
          <w:rFonts w:ascii="Times New Roman" w:eastAsia="Calibri" w:hAnsi="Times New Roman" w:cs="Times New Roman"/>
          <w:bCs/>
          <w:i/>
          <w:sz w:val="24"/>
          <w:szCs w:val="24"/>
        </w:rPr>
        <w:t>Journal for Nurse Practitioners, 15,</w:t>
      </w:r>
      <w:r>
        <w:rPr>
          <w:rFonts w:ascii="Times New Roman" w:eastAsia="Calibri" w:hAnsi="Times New Roman" w:cs="Times New Roman"/>
          <w:bCs/>
          <w:sz w:val="24"/>
          <w:szCs w:val="24"/>
        </w:rPr>
        <w:t xml:space="preserve"> 236-240.</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Mullen, B., Muellerleile, P.</w:t>
      </w:r>
      <w:r w:rsidR="004549BC">
        <w:rPr>
          <w:rFonts w:ascii="Times New Roman" w:eastAsia="Calibri" w:hAnsi="Times New Roman" w:cs="Times New Roman"/>
          <w:bCs/>
          <w:sz w:val="24"/>
          <w:szCs w:val="24"/>
        </w:rPr>
        <w:t xml:space="preserve"> ve </w:t>
      </w:r>
      <w:r w:rsidR="003578B1" w:rsidRPr="003578B1">
        <w:rPr>
          <w:rFonts w:ascii="Times New Roman" w:eastAsia="Calibri" w:hAnsi="Times New Roman" w:cs="Times New Roman"/>
          <w:bCs/>
          <w:sz w:val="24"/>
          <w:szCs w:val="24"/>
        </w:rPr>
        <w:t xml:space="preserve">Bryant, B.(2001). Cumulative Meta-Analysis: A Consideration of Indicators of Sufficiency and Stability. </w:t>
      </w:r>
      <w:r w:rsidR="003578B1" w:rsidRPr="001E3F77">
        <w:rPr>
          <w:rFonts w:ascii="Times New Roman" w:eastAsia="Calibri" w:hAnsi="Times New Roman" w:cs="Times New Roman"/>
          <w:bCs/>
          <w:i/>
          <w:sz w:val="24"/>
          <w:szCs w:val="24"/>
        </w:rPr>
        <w:t>Personality and social psychology bulletin, 27</w:t>
      </w:r>
      <w:r w:rsidR="003578B1">
        <w:rPr>
          <w:rFonts w:ascii="Times New Roman" w:eastAsia="Calibri" w:hAnsi="Times New Roman" w:cs="Times New Roman"/>
          <w:bCs/>
          <w:sz w:val="24"/>
          <w:szCs w:val="24"/>
        </w:rPr>
        <w:t>(11), 1450-1462.</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National Cancer Institute. (2010). </w:t>
      </w:r>
      <w:r w:rsidRPr="001E3F77">
        <w:rPr>
          <w:rFonts w:ascii="Times New Roman" w:eastAsia="Calibri" w:hAnsi="Times New Roman" w:cs="Times New Roman"/>
          <w:bCs/>
          <w:i/>
          <w:sz w:val="24"/>
          <w:szCs w:val="24"/>
        </w:rPr>
        <w:t>Sleep disorders</w:t>
      </w:r>
      <w:r w:rsidRPr="003578B1">
        <w:rPr>
          <w:rFonts w:ascii="Times New Roman" w:eastAsia="Calibri" w:hAnsi="Times New Roman" w:cs="Times New Roman"/>
          <w:bCs/>
          <w:sz w:val="24"/>
          <w:szCs w:val="24"/>
        </w:rPr>
        <w:t xml:space="preserve"> (PDQ®). Retrieved from http://www.cancer.gov/cancertopics/pdq</w:t>
      </w:r>
      <w:r>
        <w:rPr>
          <w:rFonts w:ascii="Times New Roman" w:eastAsia="Calibri" w:hAnsi="Times New Roman" w:cs="Times New Roman"/>
          <w:bCs/>
          <w:sz w:val="24"/>
          <w:szCs w:val="24"/>
        </w:rPr>
        <w:t>/supportivecare/ sleepdisorders</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Norell-Clarke, A., Jansson-Fröjmark, M., Tillfors, M., H</w:t>
      </w:r>
      <w:r w:rsidR="009A61E5">
        <w:rPr>
          <w:rFonts w:ascii="Times New Roman" w:eastAsia="Calibri" w:hAnsi="Times New Roman" w:cs="Times New Roman"/>
          <w:bCs/>
          <w:sz w:val="24"/>
          <w:szCs w:val="24"/>
        </w:rPr>
        <w:t>olländare, F.</w:t>
      </w:r>
      <w:r w:rsidRPr="003578B1">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 xml:space="preserve">ve </w:t>
      </w:r>
      <w:r w:rsidRPr="003578B1">
        <w:rPr>
          <w:rFonts w:ascii="Times New Roman" w:eastAsia="Calibri" w:hAnsi="Times New Roman" w:cs="Times New Roman"/>
          <w:bCs/>
          <w:sz w:val="24"/>
          <w:szCs w:val="24"/>
        </w:rPr>
        <w:t xml:space="preserve"> Engström, I. (2015) Group cognitive behavioural therapy for insomnia: Effects on sleep and depressive symptomatology in a sample with comorbidity. </w:t>
      </w:r>
      <w:r w:rsidRPr="001E3F77">
        <w:rPr>
          <w:rFonts w:ascii="Times New Roman" w:eastAsia="Calibri" w:hAnsi="Times New Roman" w:cs="Times New Roman"/>
          <w:bCs/>
          <w:i/>
          <w:sz w:val="24"/>
          <w:szCs w:val="24"/>
        </w:rPr>
        <w:t>Behaviour Research and Therapy, 74</w:t>
      </w:r>
      <w:r>
        <w:rPr>
          <w:rFonts w:ascii="Times New Roman" w:eastAsia="Calibri" w:hAnsi="Times New Roman" w:cs="Times New Roman"/>
          <w:bCs/>
          <w:sz w:val="24"/>
          <w:szCs w:val="24"/>
        </w:rPr>
        <w:t>, 80-93.</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Pallesen, S., Sivertsen, B., Nordhus, I. H.</w:t>
      </w:r>
      <w:r w:rsidR="004549BC">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Bjorvatn, B. A. (2014). 10-year trend of insomnia prevalence in the adult norwegian population.</w:t>
      </w:r>
      <w:r>
        <w:rPr>
          <w:rFonts w:ascii="Times New Roman" w:eastAsia="Calibri" w:hAnsi="Times New Roman" w:cs="Times New Roman"/>
          <w:bCs/>
          <w:sz w:val="24"/>
          <w:szCs w:val="24"/>
        </w:rPr>
        <w:t xml:space="preserve"> </w:t>
      </w:r>
      <w:r w:rsidRPr="001E3F77">
        <w:rPr>
          <w:rFonts w:ascii="Times New Roman" w:eastAsia="Calibri" w:hAnsi="Times New Roman" w:cs="Times New Roman"/>
          <w:bCs/>
          <w:i/>
          <w:sz w:val="24"/>
          <w:szCs w:val="24"/>
        </w:rPr>
        <w:t>Sleep Medicine,15,</w:t>
      </w:r>
      <w:r>
        <w:rPr>
          <w:rFonts w:ascii="Times New Roman" w:eastAsia="Calibri" w:hAnsi="Times New Roman" w:cs="Times New Roman"/>
          <w:bCs/>
          <w:sz w:val="24"/>
          <w:szCs w:val="24"/>
        </w:rPr>
        <w:t xml:space="preserve"> 173–179.</w:t>
      </w:r>
    </w:p>
    <w:p w:rsid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Patel, D., Steinberg, J.</w:t>
      </w:r>
      <w:r w:rsidR="003578B1" w:rsidRPr="003578B1">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ve</w:t>
      </w:r>
      <w:r w:rsidR="003578B1" w:rsidRPr="003578B1">
        <w:rPr>
          <w:rFonts w:ascii="Times New Roman" w:eastAsia="Calibri" w:hAnsi="Times New Roman" w:cs="Times New Roman"/>
          <w:bCs/>
          <w:sz w:val="24"/>
          <w:szCs w:val="24"/>
        </w:rPr>
        <w:t xml:space="preserve"> Patel, P. (2018). Insomnia in the Elderly: A Review. </w:t>
      </w:r>
      <w:r w:rsidR="003578B1" w:rsidRPr="001E3F77">
        <w:rPr>
          <w:rFonts w:ascii="Times New Roman" w:eastAsia="Calibri" w:hAnsi="Times New Roman" w:cs="Times New Roman"/>
          <w:bCs/>
          <w:i/>
          <w:sz w:val="24"/>
          <w:szCs w:val="24"/>
        </w:rPr>
        <w:t>Journal of Clinical Sleep Medicine, 14</w:t>
      </w:r>
      <w:r w:rsidR="003578B1" w:rsidRPr="003578B1">
        <w:rPr>
          <w:rFonts w:ascii="Times New Roman" w:eastAsia="Calibri" w:hAnsi="Times New Roman" w:cs="Times New Roman"/>
          <w:bCs/>
          <w:sz w:val="24"/>
          <w:szCs w:val="24"/>
        </w:rPr>
        <w:t>(06), 10</w:t>
      </w:r>
      <w:r w:rsidR="003578B1">
        <w:rPr>
          <w:rFonts w:ascii="Times New Roman" w:eastAsia="Calibri" w:hAnsi="Times New Roman" w:cs="Times New Roman"/>
          <w:bCs/>
          <w:sz w:val="24"/>
          <w:szCs w:val="24"/>
        </w:rPr>
        <w:t xml:space="preserve">17–1024. doi:10.5664/jcsm.7172 </w:t>
      </w:r>
    </w:p>
    <w:p w:rsidR="00DF211A" w:rsidRPr="003578B1" w:rsidRDefault="00DF211A" w:rsidP="003578B1">
      <w:pPr>
        <w:spacing w:before="240" w:after="0" w:line="360" w:lineRule="auto"/>
        <w:ind w:firstLine="284"/>
        <w:jc w:val="both"/>
        <w:rPr>
          <w:rFonts w:ascii="Times New Roman" w:eastAsia="Calibri" w:hAnsi="Times New Roman" w:cs="Times New Roman"/>
          <w:bCs/>
          <w:sz w:val="24"/>
          <w:szCs w:val="24"/>
        </w:rPr>
      </w:pPr>
      <w:r w:rsidRPr="00DF211A">
        <w:rPr>
          <w:rFonts w:ascii="Times New Roman" w:eastAsia="Calibri" w:hAnsi="Times New Roman" w:cs="Times New Roman"/>
          <w:bCs/>
          <w:sz w:val="24"/>
          <w:szCs w:val="24"/>
        </w:rPr>
        <w:t>Peoples, A. R., Garland, S. N., Pigeon, W. R., Perlis, M. L., Wolf, J. R., Heffner, K. L., … Roscoe, J. A. (2019). </w:t>
      </w:r>
      <w:r w:rsidRPr="00DF211A">
        <w:rPr>
          <w:rFonts w:ascii="Times New Roman" w:eastAsia="Calibri" w:hAnsi="Times New Roman" w:cs="Times New Roman"/>
          <w:bCs/>
          <w:iCs/>
          <w:sz w:val="24"/>
          <w:szCs w:val="24"/>
        </w:rPr>
        <w:t>Cognitive Behavioral Therapy for Insomnia Reduces Depression in Cancer Survivors.</w:t>
      </w:r>
      <w:r w:rsidRPr="00DF211A">
        <w:rPr>
          <w:rFonts w:ascii="Times New Roman" w:eastAsia="Calibri" w:hAnsi="Times New Roman" w:cs="Times New Roman"/>
          <w:bCs/>
          <w:i/>
          <w:iCs/>
          <w:sz w:val="24"/>
          <w:szCs w:val="24"/>
        </w:rPr>
        <w:t xml:space="preserve"> Journal of Clinical Sleep Medicine, 15</w:t>
      </w:r>
      <w:r w:rsidRPr="00DF211A">
        <w:rPr>
          <w:rFonts w:ascii="Times New Roman" w:eastAsia="Calibri" w:hAnsi="Times New Roman" w:cs="Times New Roman"/>
          <w:bCs/>
          <w:iCs/>
          <w:sz w:val="24"/>
          <w:szCs w:val="24"/>
        </w:rPr>
        <w:t>(01), 129–137.</w:t>
      </w:r>
      <w:r w:rsidRPr="00DF211A">
        <w:rPr>
          <w:rFonts w:ascii="Times New Roman" w:eastAsia="Calibri" w:hAnsi="Times New Roman" w:cs="Times New Roman"/>
          <w:bCs/>
          <w:sz w:val="24"/>
          <w:szCs w:val="24"/>
        </w:rPr>
        <w:t> </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Perlis, M</w:t>
      </w:r>
      <w:r w:rsidR="009A61E5">
        <w:rPr>
          <w:rFonts w:ascii="Times New Roman" w:eastAsia="Calibri" w:hAnsi="Times New Roman" w:cs="Times New Roman"/>
          <w:bCs/>
          <w:sz w:val="24"/>
          <w:szCs w:val="24"/>
        </w:rPr>
        <w:t>.L., Jungquist, C., Smith, M.T.</w:t>
      </w:r>
      <w:r w:rsidRPr="003578B1">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 xml:space="preserve">ve </w:t>
      </w:r>
      <w:r w:rsidRPr="003578B1">
        <w:rPr>
          <w:rFonts w:ascii="Times New Roman" w:eastAsia="Calibri" w:hAnsi="Times New Roman" w:cs="Times New Roman"/>
          <w:bCs/>
          <w:sz w:val="24"/>
          <w:szCs w:val="24"/>
        </w:rPr>
        <w:t xml:space="preserve">Posner, D. (2008). </w:t>
      </w:r>
      <w:r w:rsidRPr="001E3F77">
        <w:rPr>
          <w:rFonts w:ascii="Times New Roman" w:eastAsia="Calibri" w:hAnsi="Times New Roman" w:cs="Times New Roman"/>
          <w:bCs/>
          <w:i/>
          <w:sz w:val="24"/>
          <w:szCs w:val="24"/>
        </w:rPr>
        <w:t>Cognitive behavioral treatment of insomnia: A session-by-session guide.</w:t>
      </w:r>
      <w:r>
        <w:rPr>
          <w:rFonts w:ascii="Times New Roman" w:eastAsia="Calibri" w:hAnsi="Times New Roman" w:cs="Times New Roman"/>
          <w:bCs/>
          <w:sz w:val="24"/>
          <w:szCs w:val="24"/>
        </w:rPr>
        <w:t xml:space="preserve"> New York, NY: Springer</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lastRenderedPageBreak/>
        <w:t xml:space="preserve">Pigott, T.D. (2012). </w:t>
      </w:r>
      <w:r w:rsidRPr="001E3F77">
        <w:rPr>
          <w:rFonts w:ascii="Times New Roman" w:eastAsia="Calibri" w:hAnsi="Times New Roman" w:cs="Times New Roman"/>
          <w:bCs/>
          <w:i/>
          <w:sz w:val="24"/>
          <w:szCs w:val="24"/>
        </w:rPr>
        <w:t xml:space="preserve">Advances in meta-analysis. </w:t>
      </w:r>
      <w:r>
        <w:rPr>
          <w:rFonts w:ascii="Times New Roman" w:eastAsia="Calibri" w:hAnsi="Times New Roman" w:cs="Times New Roman"/>
          <w:bCs/>
          <w:sz w:val="24"/>
          <w:szCs w:val="24"/>
        </w:rPr>
        <w:t>New York: Springer.</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*Quesnel, C., Sa</w:t>
      </w:r>
      <w:r w:rsidR="009A61E5">
        <w:rPr>
          <w:rFonts w:ascii="Times New Roman" w:eastAsia="Calibri" w:hAnsi="Times New Roman" w:cs="Times New Roman"/>
          <w:bCs/>
          <w:sz w:val="24"/>
          <w:szCs w:val="24"/>
        </w:rPr>
        <w:t>vard, J., Simard, S., Ivers, H.</w:t>
      </w:r>
      <w:r w:rsidRPr="003578B1">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 xml:space="preserve">ve </w:t>
      </w:r>
      <w:r w:rsidRPr="003578B1">
        <w:rPr>
          <w:rFonts w:ascii="Times New Roman" w:eastAsia="Calibri" w:hAnsi="Times New Roman" w:cs="Times New Roman"/>
          <w:bCs/>
          <w:sz w:val="24"/>
          <w:szCs w:val="24"/>
        </w:rPr>
        <w:t xml:space="preserve">Morin, C.M. (2003). Efficacy of cognitive-behavioral therapy for insomnia in women treated for nonmetastatic breast cancer. </w:t>
      </w:r>
      <w:r w:rsidRPr="001E3F77">
        <w:rPr>
          <w:rFonts w:ascii="Times New Roman" w:eastAsia="Calibri" w:hAnsi="Times New Roman" w:cs="Times New Roman"/>
          <w:bCs/>
          <w:i/>
          <w:sz w:val="24"/>
          <w:szCs w:val="24"/>
        </w:rPr>
        <w:t>Journal of Consulting and Clinical Psychology, 71</w:t>
      </w:r>
      <w:r>
        <w:rPr>
          <w:rFonts w:ascii="Times New Roman" w:eastAsia="Calibri" w:hAnsi="Times New Roman" w:cs="Times New Roman"/>
          <w:bCs/>
          <w:sz w:val="24"/>
          <w:szCs w:val="24"/>
        </w:rPr>
        <w:t>(1), 189–200.</w:t>
      </w:r>
    </w:p>
    <w:p w:rsidR="003578B1" w:rsidRPr="003578B1" w:rsidRDefault="009A61E5"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Randall, C., Nowakowski, S.</w:t>
      </w:r>
      <w:r w:rsidR="003578B1" w:rsidRPr="003578B1">
        <w:rPr>
          <w:rFonts w:ascii="Times New Roman" w:eastAsia="Calibri" w:hAnsi="Times New Roman" w:cs="Times New Roman"/>
          <w:bCs/>
          <w:sz w:val="24"/>
          <w:szCs w:val="24"/>
        </w:rPr>
        <w:t xml:space="preserve"> </w:t>
      </w:r>
      <w:r w:rsidR="004549BC">
        <w:rPr>
          <w:rFonts w:ascii="Times New Roman" w:eastAsia="Calibri" w:hAnsi="Times New Roman" w:cs="Times New Roman"/>
          <w:bCs/>
          <w:sz w:val="24"/>
          <w:szCs w:val="24"/>
        </w:rPr>
        <w:t>ve</w:t>
      </w:r>
      <w:r w:rsidR="003578B1" w:rsidRPr="003578B1">
        <w:rPr>
          <w:rFonts w:ascii="Times New Roman" w:eastAsia="Calibri" w:hAnsi="Times New Roman" w:cs="Times New Roman"/>
          <w:bCs/>
          <w:sz w:val="24"/>
          <w:szCs w:val="24"/>
        </w:rPr>
        <w:t xml:space="preserve"> Ellis, J. G. (2019) Managing acute insomnia in prison: </w:t>
      </w:r>
      <w:r w:rsidR="000B4902">
        <w:rPr>
          <w:rFonts w:ascii="Times New Roman" w:eastAsia="Calibri" w:hAnsi="Times New Roman" w:cs="Times New Roman"/>
          <w:bCs/>
          <w:sz w:val="24"/>
          <w:szCs w:val="24"/>
        </w:rPr>
        <w:t>E</w:t>
      </w:r>
      <w:r w:rsidR="003578B1" w:rsidRPr="003578B1">
        <w:rPr>
          <w:rFonts w:ascii="Times New Roman" w:eastAsia="Calibri" w:hAnsi="Times New Roman" w:cs="Times New Roman"/>
          <w:bCs/>
          <w:sz w:val="24"/>
          <w:szCs w:val="24"/>
        </w:rPr>
        <w:t xml:space="preserve">valuation of a “one-shot” cognitive behavioral therapy for insomnia (CBT-I) intervention. </w:t>
      </w:r>
      <w:r w:rsidR="003578B1" w:rsidRPr="001E3F77">
        <w:rPr>
          <w:rFonts w:ascii="Times New Roman" w:eastAsia="Calibri" w:hAnsi="Times New Roman" w:cs="Times New Roman"/>
          <w:bCs/>
          <w:i/>
          <w:sz w:val="24"/>
          <w:szCs w:val="24"/>
        </w:rPr>
        <w:t>Behavioral Sleep Medicine, 17,</w:t>
      </w:r>
      <w:r w:rsidR="003578B1" w:rsidRPr="003578B1">
        <w:rPr>
          <w:rFonts w:ascii="Times New Roman" w:eastAsia="Calibri" w:hAnsi="Times New Roman" w:cs="Times New Roman"/>
          <w:bCs/>
          <w:sz w:val="24"/>
          <w:szCs w:val="24"/>
        </w:rPr>
        <w:t>827-836.</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Riemann, D., Baglioni, C., Bassetti, C., Bjorvatn, B., Dolenc Groselj, L., Ellis, J. G., </w:t>
      </w:r>
      <w:r w:rsidR="008850BE">
        <w:rPr>
          <w:rFonts w:ascii="Times New Roman" w:eastAsia="Calibri" w:hAnsi="Times New Roman" w:cs="Times New Roman"/>
          <w:bCs/>
          <w:sz w:val="24"/>
          <w:szCs w:val="24"/>
        </w:rPr>
        <w:t>…Spiegehalger, K.</w:t>
      </w:r>
      <w:r w:rsidRPr="003578B1">
        <w:rPr>
          <w:rFonts w:ascii="Times New Roman" w:eastAsia="Calibri" w:hAnsi="Times New Roman" w:cs="Times New Roman"/>
          <w:bCs/>
          <w:sz w:val="24"/>
          <w:szCs w:val="24"/>
        </w:rPr>
        <w:t xml:space="preserve"> (2017). European guideline for the diagnosis and treatment of insomnia. </w:t>
      </w:r>
      <w:r w:rsidRPr="001E3F77">
        <w:rPr>
          <w:rFonts w:ascii="Times New Roman" w:eastAsia="Calibri" w:hAnsi="Times New Roman" w:cs="Times New Roman"/>
          <w:bCs/>
          <w:i/>
          <w:sz w:val="24"/>
          <w:szCs w:val="24"/>
        </w:rPr>
        <w:t>Journal of Sleep Research, 26</w:t>
      </w:r>
      <w:r w:rsidRPr="003578B1">
        <w:rPr>
          <w:rFonts w:ascii="Times New Roman" w:eastAsia="Calibri" w:hAnsi="Times New Roman" w:cs="Times New Roman"/>
          <w:bCs/>
          <w:sz w:val="24"/>
          <w:szCs w:val="24"/>
        </w:rPr>
        <w:t>(6),</w:t>
      </w:r>
      <w:r>
        <w:rPr>
          <w:rFonts w:ascii="Times New Roman" w:eastAsia="Calibri" w:hAnsi="Times New Roman" w:cs="Times New Roman"/>
          <w:bCs/>
          <w:sz w:val="24"/>
          <w:szCs w:val="24"/>
        </w:rPr>
        <w:t xml:space="preserve"> 675–700. doi:10.1111/jsr.12594</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*Ritterband, L.M., Bailey, E.T., Thorndike, F.P., </w:t>
      </w:r>
      <w:r w:rsidR="007154BC">
        <w:rPr>
          <w:rFonts w:ascii="Times New Roman" w:eastAsia="Calibri" w:hAnsi="Times New Roman" w:cs="Times New Roman"/>
          <w:bCs/>
          <w:sz w:val="24"/>
          <w:szCs w:val="24"/>
        </w:rPr>
        <w:t>Lord H.R., Farrell-Carnahan, L.</w:t>
      </w:r>
      <w:r w:rsidR="008850BE">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 xml:space="preserve">Baum, L.D. (2012). Initial evaluation of an internet intervention to improve the sleep of cancer survivors with insomnia. </w:t>
      </w:r>
      <w:r w:rsidRPr="001E3F77">
        <w:rPr>
          <w:rFonts w:ascii="Times New Roman" w:eastAsia="Calibri" w:hAnsi="Times New Roman" w:cs="Times New Roman"/>
          <w:bCs/>
          <w:i/>
          <w:sz w:val="24"/>
          <w:szCs w:val="24"/>
        </w:rPr>
        <w:t>Psychooncology, 21</w:t>
      </w:r>
      <w:r>
        <w:rPr>
          <w:rFonts w:ascii="Times New Roman" w:eastAsia="Calibri" w:hAnsi="Times New Roman" w:cs="Times New Roman"/>
          <w:bCs/>
          <w:sz w:val="24"/>
          <w:szCs w:val="24"/>
        </w:rPr>
        <w:t>(7), 695-705.</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Russell, L., Gough, K., Drosdowsky, A., Schofield, P., Aranda, S., Butow, P.N., </w:t>
      </w:r>
      <w:r w:rsidR="008850BE">
        <w:rPr>
          <w:rFonts w:ascii="Times New Roman" w:eastAsia="Calibri" w:hAnsi="Times New Roman" w:cs="Times New Roman"/>
          <w:bCs/>
          <w:sz w:val="24"/>
          <w:szCs w:val="24"/>
        </w:rPr>
        <w:t>…Jefford, M</w:t>
      </w:r>
      <w:r w:rsidRPr="003578B1">
        <w:rPr>
          <w:rFonts w:ascii="Times New Roman" w:eastAsia="Calibri" w:hAnsi="Times New Roman" w:cs="Times New Roman"/>
          <w:bCs/>
          <w:sz w:val="24"/>
          <w:szCs w:val="24"/>
        </w:rPr>
        <w:t xml:space="preserve">.(2015). Psychological distress, quality of life, symptoms and unmet needs of colorectal cancer survivors near the end of treatment. </w:t>
      </w:r>
      <w:r w:rsidRPr="001E3F77">
        <w:rPr>
          <w:rFonts w:ascii="Times New Roman" w:eastAsia="Calibri" w:hAnsi="Times New Roman" w:cs="Times New Roman"/>
          <w:bCs/>
          <w:i/>
          <w:sz w:val="24"/>
          <w:szCs w:val="24"/>
        </w:rPr>
        <w:t>Journal of Cancer Survivorship, 9,</w:t>
      </w:r>
      <w:r>
        <w:rPr>
          <w:rFonts w:ascii="Times New Roman" w:eastAsia="Calibri" w:hAnsi="Times New Roman" w:cs="Times New Roman"/>
          <w:bCs/>
          <w:sz w:val="24"/>
          <w:szCs w:val="24"/>
        </w:rPr>
        <w:t xml:space="preserve"> 462-470.</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*Sava</w:t>
      </w:r>
      <w:r w:rsidR="007154BC">
        <w:rPr>
          <w:rFonts w:ascii="Times New Roman" w:eastAsia="Calibri" w:hAnsi="Times New Roman" w:cs="Times New Roman"/>
          <w:bCs/>
          <w:sz w:val="24"/>
          <w:szCs w:val="24"/>
        </w:rPr>
        <w:t>rd, J., Ivers, H., Savard, M.H.</w:t>
      </w:r>
      <w:r w:rsidR="008850BE">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 xml:space="preserve">Morin, C.M. (2014). Is a video-based cognitive behavioral therapy for insomnia as efficacious as a professionally administered treatment in breast cancer? results of a randomized controlled </w:t>
      </w:r>
      <w:r>
        <w:rPr>
          <w:rFonts w:ascii="Times New Roman" w:eastAsia="Calibri" w:hAnsi="Times New Roman" w:cs="Times New Roman"/>
          <w:bCs/>
          <w:sz w:val="24"/>
          <w:szCs w:val="24"/>
        </w:rPr>
        <w:t xml:space="preserve">trial. </w:t>
      </w:r>
      <w:r w:rsidRPr="001E3F77">
        <w:rPr>
          <w:rFonts w:ascii="Times New Roman" w:eastAsia="Calibri" w:hAnsi="Times New Roman" w:cs="Times New Roman"/>
          <w:bCs/>
          <w:i/>
          <w:sz w:val="24"/>
          <w:szCs w:val="24"/>
        </w:rPr>
        <w:t>Sleep, 37</w:t>
      </w:r>
      <w:r>
        <w:rPr>
          <w:rFonts w:ascii="Times New Roman" w:eastAsia="Calibri" w:hAnsi="Times New Roman" w:cs="Times New Roman"/>
          <w:bCs/>
          <w:sz w:val="24"/>
          <w:szCs w:val="24"/>
        </w:rPr>
        <w:t>(8), 1305-1314.</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*S</w:t>
      </w:r>
      <w:r w:rsidR="007154BC">
        <w:rPr>
          <w:rFonts w:ascii="Times New Roman" w:eastAsia="Calibri" w:hAnsi="Times New Roman" w:cs="Times New Roman"/>
          <w:bCs/>
          <w:sz w:val="24"/>
          <w:szCs w:val="24"/>
        </w:rPr>
        <w:t>avard, J., Simard, S., Iver, H.</w:t>
      </w:r>
      <w:r w:rsidR="008850BE">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 xml:space="preserve">Morin, C. (2005). Randomized study on the efficacy of cognitive- behavioral therapy for ınsomnia secondary to breast cancer, part I: Sleep and psychological effects. </w:t>
      </w:r>
      <w:r w:rsidRPr="001E3F77">
        <w:rPr>
          <w:rFonts w:ascii="Times New Roman" w:eastAsia="Calibri" w:hAnsi="Times New Roman" w:cs="Times New Roman"/>
          <w:bCs/>
          <w:i/>
          <w:sz w:val="24"/>
          <w:szCs w:val="24"/>
        </w:rPr>
        <w:t>Journal Of Clinical Oncology, 23,</w:t>
      </w:r>
      <w:r>
        <w:rPr>
          <w:rFonts w:ascii="Times New Roman" w:eastAsia="Calibri" w:hAnsi="Times New Roman" w:cs="Times New Roman"/>
          <w:bCs/>
          <w:sz w:val="24"/>
          <w:szCs w:val="24"/>
        </w:rPr>
        <w:t xml:space="preserve"> 6083-6096.</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Sa</w:t>
      </w:r>
      <w:r w:rsidR="008850BE">
        <w:rPr>
          <w:rFonts w:ascii="Times New Roman" w:eastAsia="Calibri" w:hAnsi="Times New Roman" w:cs="Times New Roman"/>
          <w:bCs/>
          <w:sz w:val="24"/>
          <w:szCs w:val="24"/>
        </w:rPr>
        <w:t>va</w:t>
      </w:r>
      <w:r w:rsidR="007154BC">
        <w:rPr>
          <w:rFonts w:ascii="Times New Roman" w:eastAsia="Calibri" w:hAnsi="Times New Roman" w:cs="Times New Roman"/>
          <w:bCs/>
          <w:sz w:val="24"/>
          <w:szCs w:val="24"/>
        </w:rPr>
        <w:t>rd, J., Simard, S., Ivers, H.</w:t>
      </w:r>
      <w:r w:rsidR="008850BE">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Morin, C.M. (2005). Randomized study on the efficacy of cognitive- behavioral therapy for ınsomnia secondary to breast cancer, Part II: Immunologic Effects</w:t>
      </w:r>
      <w:r w:rsidRPr="001E3F77">
        <w:rPr>
          <w:rFonts w:ascii="Times New Roman" w:eastAsia="Calibri" w:hAnsi="Times New Roman" w:cs="Times New Roman"/>
          <w:bCs/>
          <w:i/>
          <w:sz w:val="24"/>
          <w:szCs w:val="24"/>
        </w:rPr>
        <w:t>. American Society of Clinical Oncology, 23,</w:t>
      </w:r>
      <w:r>
        <w:rPr>
          <w:rFonts w:ascii="Times New Roman" w:eastAsia="Calibri" w:hAnsi="Times New Roman" w:cs="Times New Roman"/>
          <w:bCs/>
          <w:sz w:val="24"/>
          <w:szCs w:val="24"/>
        </w:rPr>
        <w:t xml:space="preserve"> 6097-6106.</w:t>
      </w:r>
    </w:p>
    <w:p w:rsidR="003578B1" w:rsidRPr="003578B1" w:rsidRDefault="008850BE"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Senthilvel,</w:t>
      </w:r>
      <w:r w:rsidR="007154BC">
        <w:rPr>
          <w:rFonts w:ascii="Times New Roman" w:eastAsia="Calibri" w:hAnsi="Times New Roman" w:cs="Times New Roman"/>
          <w:bCs/>
          <w:sz w:val="24"/>
          <w:szCs w:val="24"/>
        </w:rPr>
        <w:t xml:space="preserve"> E., Auckley, D.</w:t>
      </w:r>
      <w:r>
        <w:rPr>
          <w:rFonts w:ascii="Times New Roman" w:eastAsia="Calibri" w:hAnsi="Times New Roman" w:cs="Times New Roman"/>
          <w:bCs/>
          <w:sz w:val="24"/>
          <w:szCs w:val="24"/>
        </w:rPr>
        <w:t xml:space="preserve"> ve </w:t>
      </w:r>
      <w:r w:rsidR="003578B1" w:rsidRPr="003578B1">
        <w:rPr>
          <w:rFonts w:ascii="Times New Roman" w:eastAsia="Calibri" w:hAnsi="Times New Roman" w:cs="Times New Roman"/>
          <w:bCs/>
          <w:sz w:val="24"/>
          <w:szCs w:val="24"/>
        </w:rPr>
        <w:t xml:space="preserve">Dasarathy, J. (2011). Evaluation of sleep disorders in the primary care setting: History taking compared to questionnaires. </w:t>
      </w:r>
      <w:r w:rsidR="003578B1" w:rsidRPr="001E3F77">
        <w:rPr>
          <w:rFonts w:ascii="Times New Roman" w:eastAsia="Calibri" w:hAnsi="Times New Roman" w:cs="Times New Roman"/>
          <w:bCs/>
          <w:i/>
          <w:sz w:val="24"/>
          <w:szCs w:val="24"/>
        </w:rPr>
        <w:t>Journal of Clinical Sleep Medicine, 7</w:t>
      </w:r>
      <w:r w:rsidR="003578B1">
        <w:rPr>
          <w:rFonts w:ascii="Times New Roman" w:eastAsia="Calibri" w:hAnsi="Times New Roman" w:cs="Times New Roman"/>
          <w:bCs/>
          <w:sz w:val="24"/>
          <w:szCs w:val="24"/>
        </w:rPr>
        <w:t>(1), 41-48.</w:t>
      </w:r>
    </w:p>
    <w:p w:rsid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lastRenderedPageBreak/>
        <w:t>Schutte-Rodin, S., Bro</w:t>
      </w:r>
      <w:r w:rsidR="007154BC">
        <w:rPr>
          <w:rFonts w:ascii="Times New Roman" w:eastAsia="Calibri" w:hAnsi="Times New Roman" w:cs="Times New Roman"/>
          <w:bCs/>
          <w:sz w:val="24"/>
          <w:szCs w:val="24"/>
        </w:rPr>
        <w:t xml:space="preserve">ch, L., Buysse, D., Dorsey, C. </w:t>
      </w:r>
      <w:r w:rsidR="008850BE">
        <w:rPr>
          <w:rFonts w:ascii="Times New Roman" w:eastAsia="Calibri" w:hAnsi="Times New Roman" w:cs="Times New Roman"/>
          <w:bCs/>
          <w:sz w:val="24"/>
          <w:szCs w:val="24"/>
        </w:rPr>
        <w:t>ve</w:t>
      </w:r>
      <w:r w:rsidRPr="003578B1">
        <w:rPr>
          <w:rFonts w:ascii="Times New Roman" w:eastAsia="Calibri" w:hAnsi="Times New Roman" w:cs="Times New Roman"/>
          <w:bCs/>
          <w:sz w:val="24"/>
          <w:szCs w:val="24"/>
        </w:rPr>
        <w:t xml:space="preserve"> Sateia, M. (2008). Clinical guideline for the evaluation and management of chronic insomnia in adults. </w:t>
      </w:r>
      <w:r w:rsidRPr="001E3F77">
        <w:rPr>
          <w:rFonts w:ascii="Times New Roman" w:eastAsia="Calibri" w:hAnsi="Times New Roman" w:cs="Times New Roman"/>
          <w:bCs/>
          <w:i/>
          <w:sz w:val="24"/>
          <w:szCs w:val="24"/>
        </w:rPr>
        <w:t xml:space="preserve">Journal of Clinical Sleep Medicine, 4, </w:t>
      </w:r>
      <w:r>
        <w:rPr>
          <w:rFonts w:ascii="Times New Roman" w:eastAsia="Calibri" w:hAnsi="Times New Roman" w:cs="Times New Roman"/>
          <w:bCs/>
          <w:sz w:val="24"/>
          <w:szCs w:val="24"/>
        </w:rPr>
        <w:t>487–504.</w:t>
      </w:r>
    </w:p>
    <w:p w:rsidR="00DF211A" w:rsidRPr="000B4902" w:rsidRDefault="007154BC"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Siegel, R. L., Miller, K. D.</w:t>
      </w:r>
      <w:r w:rsidR="00DF211A" w:rsidRPr="00DF211A">
        <w:rPr>
          <w:rFonts w:ascii="Times New Roman" w:eastAsia="Calibri" w:hAnsi="Times New Roman" w:cs="Times New Roman"/>
          <w:bCs/>
          <w:sz w:val="24"/>
          <w:szCs w:val="24"/>
        </w:rPr>
        <w:t xml:space="preserve"> </w:t>
      </w:r>
      <w:r w:rsidR="00DF211A">
        <w:rPr>
          <w:rFonts w:ascii="Times New Roman" w:eastAsia="Calibri" w:hAnsi="Times New Roman" w:cs="Times New Roman"/>
          <w:bCs/>
          <w:sz w:val="24"/>
          <w:szCs w:val="24"/>
        </w:rPr>
        <w:t>ve</w:t>
      </w:r>
      <w:r w:rsidR="00DF211A" w:rsidRPr="00DF211A">
        <w:rPr>
          <w:rFonts w:ascii="Times New Roman" w:eastAsia="Calibri" w:hAnsi="Times New Roman" w:cs="Times New Roman"/>
          <w:bCs/>
          <w:sz w:val="24"/>
          <w:szCs w:val="24"/>
        </w:rPr>
        <w:t xml:space="preserve"> Jemal, A. (2020). </w:t>
      </w:r>
      <w:r w:rsidR="00DF211A" w:rsidRPr="00DF211A">
        <w:rPr>
          <w:rFonts w:ascii="Times New Roman" w:eastAsia="Calibri" w:hAnsi="Times New Roman" w:cs="Times New Roman"/>
          <w:bCs/>
          <w:i/>
          <w:iCs/>
          <w:sz w:val="24"/>
          <w:szCs w:val="24"/>
        </w:rPr>
        <w:t>Cancer statistics, 2020</w:t>
      </w:r>
      <w:r w:rsidR="00DF211A" w:rsidRPr="000B4902">
        <w:rPr>
          <w:rFonts w:ascii="Times New Roman" w:eastAsia="Calibri" w:hAnsi="Times New Roman" w:cs="Times New Roman"/>
          <w:bCs/>
          <w:iCs/>
          <w:sz w:val="24"/>
          <w:szCs w:val="24"/>
        </w:rPr>
        <w:t>. CA: A Cancer Journal for Clinicians.</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Sigurdardottir</w:t>
      </w:r>
      <w:r w:rsidR="008850BE">
        <w:rPr>
          <w:rFonts w:ascii="Times New Roman" w:eastAsia="Calibri" w:hAnsi="Times New Roman" w:cs="Times New Roman"/>
          <w:bCs/>
          <w:sz w:val="24"/>
          <w:szCs w:val="24"/>
        </w:rPr>
        <w:t>,</w:t>
      </w:r>
      <w:r w:rsidRPr="003578B1">
        <w:rPr>
          <w:rFonts w:ascii="Times New Roman" w:eastAsia="Calibri" w:hAnsi="Times New Roman" w:cs="Times New Roman"/>
          <w:bCs/>
          <w:sz w:val="24"/>
          <w:szCs w:val="24"/>
        </w:rPr>
        <w:t xml:space="preserve"> L</w:t>
      </w:r>
      <w:r w:rsidR="008850BE">
        <w:rPr>
          <w:rFonts w:ascii="Times New Roman" w:eastAsia="Calibri" w:hAnsi="Times New Roman" w:cs="Times New Roman"/>
          <w:bCs/>
          <w:sz w:val="24"/>
          <w:szCs w:val="24"/>
        </w:rPr>
        <w:t>.</w:t>
      </w:r>
      <w:r w:rsidRPr="003578B1">
        <w:rPr>
          <w:rFonts w:ascii="Times New Roman" w:eastAsia="Calibri" w:hAnsi="Times New Roman" w:cs="Times New Roman"/>
          <w:bCs/>
          <w:sz w:val="24"/>
          <w:szCs w:val="24"/>
        </w:rPr>
        <w:t>G</w:t>
      </w:r>
      <w:r w:rsidR="008850BE">
        <w:rPr>
          <w:rFonts w:ascii="Times New Roman" w:eastAsia="Calibri" w:hAnsi="Times New Roman" w:cs="Times New Roman"/>
          <w:bCs/>
          <w:sz w:val="24"/>
          <w:szCs w:val="24"/>
        </w:rPr>
        <w:t xml:space="preserve">., Valdimarsdottir, </w:t>
      </w:r>
      <w:r w:rsidRPr="003578B1">
        <w:rPr>
          <w:rFonts w:ascii="Times New Roman" w:eastAsia="Calibri" w:hAnsi="Times New Roman" w:cs="Times New Roman"/>
          <w:bCs/>
          <w:sz w:val="24"/>
          <w:szCs w:val="24"/>
        </w:rPr>
        <w:t>U</w:t>
      </w:r>
      <w:r w:rsidR="008850BE">
        <w:rPr>
          <w:rFonts w:ascii="Times New Roman" w:eastAsia="Calibri" w:hAnsi="Times New Roman" w:cs="Times New Roman"/>
          <w:bCs/>
          <w:sz w:val="24"/>
          <w:szCs w:val="24"/>
        </w:rPr>
        <w:t xml:space="preserve">. </w:t>
      </w:r>
      <w:r w:rsidRPr="003578B1">
        <w:rPr>
          <w:rFonts w:ascii="Times New Roman" w:eastAsia="Calibri" w:hAnsi="Times New Roman" w:cs="Times New Roman"/>
          <w:bCs/>
          <w:sz w:val="24"/>
          <w:szCs w:val="24"/>
        </w:rPr>
        <w:t>A</w:t>
      </w:r>
      <w:r w:rsidR="008850BE">
        <w:rPr>
          <w:rFonts w:ascii="Times New Roman" w:eastAsia="Calibri" w:hAnsi="Times New Roman" w:cs="Times New Roman"/>
          <w:bCs/>
          <w:sz w:val="24"/>
          <w:szCs w:val="24"/>
        </w:rPr>
        <w:t>.</w:t>
      </w:r>
      <w:r w:rsidRPr="003578B1">
        <w:rPr>
          <w:rFonts w:ascii="Times New Roman" w:eastAsia="Calibri" w:hAnsi="Times New Roman" w:cs="Times New Roman"/>
          <w:bCs/>
          <w:sz w:val="24"/>
          <w:szCs w:val="24"/>
        </w:rPr>
        <w:t>, Mucci</w:t>
      </w:r>
      <w:r w:rsidR="008850BE">
        <w:rPr>
          <w:rFonts w:ascii="Times New Roman" w:eastAsia="Calibri" w:hAnsi="Times New Roman" w:cs="Times New Roman"/>
          <w:bCs/>
          <w:sz w:val="24"/>
          <w:szCs w:val="24"/>
        </w:rPr>
        <w:t>,</w:t>
      </w:r>
      <w:r w:rsidRPr="003578B1">
        <w:rPr>
          <w:rFonts w:ascii="Times New Roman" w:eastAsia="Calibri" w:hAnsi="Times New Roman" w:cs="Times New Roman"/>
          <w:bCs/>
          <w:sz w:val="24"/>
          <w:szCs w:val="24"/>
        </w:rPr>
        <w:t xml:space="preserve"> L</w:t>
      </w:r>
      <w:r w:rsidR="008850BE">
        <w:rPr>
          <w:rFonts w:ascii="Times New Roman" w:eastAsia="Calibri" w:hAnsi="Times New Roman" w:cs="Times New Roman"/>
          <w:bCs/>
          <w:sz w:val="24"/>
          <w:szCs w:val="24"/>
        </w:rPr>
        <w:t xml:space="preserve">. </w:t>
      </w:r>
      <w:r w:rsidRPr="003578B1">
        <w:rPr>
          <w:rFonts w:ascii="Times New Roman" w:eastAsia="Calibri" w:hAnsi="Times New Roman" w:cs="Times New Roman"/>
          <w:bCs/>
          <w:sz w:val="24"/>
          <w:szCs w:val="24"/>
        </w:rPr>
        <w:t>A</w:t>
      </w:r>
      <w:r w:rsidR="008850BE">
        <w:rPr>
          <w:rFonts w:ascii="Times New Roman" w:eastAsia="Calibri" w:hAnsi="Times New Roman" w:cs="Times New Roman"/>
          <w:bCs/>
          <w:sz w:val="24"/>
          <w:szCs w:val="24"/>
        </w:rPr>
        <w:t>.</w:t>
      </w:r>
      <w:r w:rsidRPr="003578B1">
        <w:rPr>
          <w:rFonts w:ascii="Times New Roman" w:eastAsia="Calibri" w:hAnsi="Times New Roman" w:cs="Times New Roman"/>
          <w:bCs/>
          <w:sz w:val="24"/>
          <w:szCs w:val="24"/>
        </w:rPr>
        <w:t xml:space="preserve">, </w:t>
      </w:r>
      <w:r w:rsidR="008850BE">
        <w:rPr>
          <w:rFonts w:ascii="Times New Roman" w:eastAsia="Calibri" w:hAnsi="Times New Roman" w:cs="Times New Roman"/>
          <w:bCs/>
          <w:sz w:val="24"/>
          <w:szCs w:val="24"/>
        </w:rPr>
        <w:t>Fall, K., Rider, R. J., Scherhammer, E., …</w:t>
      </w:r>
      <w:r w:rsidR="007154BC">
        <w:rPr>
          <w:rFonts w:ascii="Times New Roman" w:eastAsia="Calibri" w:hAnsi="Times New Roman" w:cs="Times New Roman"/>
          <w:bCs/>
          <w:sz w:val="24"/>
          <w:szCs w:val="24"/>
        </w:rPr>
        <w:t xml:space="preserve"> </w:t>
      </w:r>
      <w:r w:rsidR="008850BE">
        <w:rPr>
          <w:rFonts w:ascii="Times New Roman" w:eastAsia="Calibri" w:hAnsi="Times New Roman" w:cs="Times New Roman"/>
          <w:bCs/>
          <w:sz w:val="24"/>
          <w:szCs w:val="24"/>
        </w:rPr>
        <w:t xml:space="preserve">Lockey, S. E. </w:t>
      </w:r>
      <w:r w:rsidRPr="003578B1">
        <w:rPr>
          <w:rFonts w:ascii="Times New Roman" w:eastAsia="Calibri" w:hAnsi="Times New Roman" w:cs="Times New Roman"/>
          <w:bCs/>
          <w:sz w:val="24"/>
          <w:szCs w:val="24"/>
        </w:rPr>
        <w:t xml:space="preserve">(2013). Sleep disruption among older men and risk of prostate cancer. </w:t>
      </w:r>
      <w:r w:rsidRPr="001E3F77">
        <w:rPr>
          <w:rFonts w:ascii="Times New Roman" w:eastAsia="Calibri" w:hAnsi="Times New Roman" w:cs="Times New Roman"/>
          <w:bCs/>
          <w:i/>
          <w:sz w:val="24"/>
          <w:szCs w:val="24"/>
        </w:rPr>
        <w:t>Cancer Epidemiol Biomark</w:t>
      </w:r>
      <w:r w:rsidR="001E3F77">
        <w:rPr>
          <w:rFonts w:ascii="Times New Roman" w:eastAsia="Calibri" w:hAnsi="Times New Roman" w:cs="Times New Roman"/>
          <w:bCs/>
          <w:i/>
          <w:sz w:val="24"/>
          <w:szCs w:val="24"/>
        </w:rPr>
        <w:t>ers Prevention,</w:t>
      </w:r>
      <w:r w:rsidRPr="001E3F77">
        <w:rPr>
          <w:rFonts w:ascii="Times New Roman" w:eastAsia="Calibri" w:hAnsi="Times New Roman" w:cs="Times New Roman"/>
          <w:bCs/>
          <w:i/>
          <w:sz w:val="24"/>
          <w:szCs w:val="24"/>
        </w:rPr>
        <w:t xml:space="preserve"> 22</w:t>
      </w:r>
      <w:r>
        <w:rPr>
          <w:rFonts w:ascii="Times New Roman" w:eastAsia="Calibri" w:hAnsi="Times New Roman" w:cs="Times New Roman"/>
          <w:bCs/>
          <w:sz w:val="24"/>
          <w:szCs w:val="24"/>
        </w:rPr>
        <w:t>(5), 872–879.</w:t>
      </w:r>
    </w:p>
    <w:p w:rsidR="003578B1" w:rsidRPr="003578B1" w:rsidRDefault="007154BC"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Simeit, R., Deck, R.</w:t>
      </w:r>
      <w:r w:rsidR="003578B1" w:rsidRPr="003578B1">
        <w:rPr>
          <w:rFonts w:ascii="Times New Roman" w:eastAsia="Calibri" w:hAnsi="Times New Roman" w:cs="Times New Roman"/>
          <w:bCs/>
          <w:sz w:val="24"/>
          <w:szCs w:val="24"/>
        </w:rPr>
        <w:t xml:space="preserve"> </w:t>
      </w:r>
      <w:r w:rsidR="008850BE">
        <w:rPr>
          <w:rFonts w:ascii="Times New Roman" w:eastAsia="Calibri" w:hAnsi="Times New Roman" w:cs="Times New Roman"/>
          <w:bCs/>
          <w:sz w:val="24"/>
          <w:szCs w:val="24"/>
        </w:rPr>
        <w:t>ve</w:t>
      </w:r>
      <w:r w:rsidR="003578B1" w:rsidRPr="003578B1">
        <w:rPr>
          <w:rFonts w:ascii="Times New Roman" w:eastAsia="Calibri" w:hAnsi="Times New Roman" w:cs="Times New Roman"/>
          <w:bCs/>
          <w:sz w:val="24"/>
          <w:szCs w:val="24"/>
        </w:rPr>
        <w:t xml:space="preserve"> Conta-Marx, B. (2004). Sleep management training for cancer patients with insomnia. </w:t>
      </w:r>
      <w:r w:rsidR="003578B1" w:rsidRPr="001E3F77">
        <w:rPr>
          <w:rFonts w:ascii="Times New Roman" w:eastAsia="Calibri" w:hAnsi="Times New Roman" w:cs="Times New Roman"/>
          <w:bCs/>
          <w:i/>
          <w:sz w:val="24"/>
          <w:szCs w:val="24"/>
        </w:rPr>
        <w:t>Supportive Care in Cancer, 12,</w:t>
      </w:r>
      <w:r w:rsidR="003578B1" w:rsidRPr="003578B1">
        <w:rPr>
          <w:rFonts w:ascii="Times New Roman" w:eastAsia="Calibri" w:hAnsi="Times New Roman" w:cs="Times New Roman"/>
          <w:bCs/>
          <w:sz w:val="24"/>
          <w:szCs w:val="24"/>
        </w:rPr>
        <w:t xml:space="preserve"> 176–183</w:t>
      </w:r>
      <w:r w:rsidR="003578B1">
        <w:rPr>
          <w:rFonts w:ascii="Times New Roman" w:eastAsia="Calibri" w:hAnsi="Times New Roman" w:cs="Times New Roman"/>
          <w:bCs/>
          <w:sz w:val="24"/>
          <w:szCs w:val="24"/>
        </w:rPr>
        <w:t>. doi:10.1007/s00520-004-0594-5.</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Soylu, C. (2014). Kanser hastalarında bilişsel davranışçı terapi. </w:t>
      </w:r>
      <w:r w:rsidRPr="001E3F77">
        <w:rPr>
          <w:rFonts w:ascii="Times New Roman" w:eastAsia="Calibri" w:hAnsi="Times New Roman" w:cs="Times New Roman"/>
          <w:bCs/>
          <w:i/>
          <w:sz w:val="24"/>
          <w:szCs w:val="24"/>
        </w:rPr>
        <w:t>Psikiyatride Güncel Yaklaşımlar, 6</w:t>
      </w:r>
      <w:r w:rsidR="001E3F77">
        <w:rPr>
          <w:rFonts w:ascii="Times New Roman" w:eastAsia="Calibri" w:hAnsi="Times New Roman" w:cs="Times New Roman"/>
          <w:bCs/>
          <w:sz w:val="24"/>
          <w:szCs w:val="24"/>
        </w:rPr>
        <w:t xml:space="preserve">(3), </w:t>
      </w:r>
      <w:r>
        <w:rPr>
          <w:rFonts w:ascii="Times New Roman" w:eastAsia="Calibri" w:hAnsi="Times New Roman" w:cs="Times New Roman"/>
          <w:bCs/>
          <w:sz w:val="24"/>
          <w:szCs w:val="24"/>
        </w:rPr>
        <w:t>257-270.</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Stanton, A.L., Luecken, L.J., MacKinnon, D.P.</w:t>
      </w:r>
      <w:r w:rsidR="008850BE">
        <w:rPr>
          <w:rFonts w:ascii="Times New Roman" w:eastAsia="Calibri" w:hAnsi="Times New Roman" w:cs="Times New Roman"/>
          <w:bCs/>
          <w:sz w:val="24"/>
          <w:szCs w:val="24"/>
        </w:rPr>
        <w:t xml:space="preserve"> ve</w:t>
      </w:r>
      <w:r w:rsidRPr="003578B1">
        <w:rPr>
          <w:rFonts w:ascii="Times New Roman" w:eastAsia="Calibri" w:hAnsi="Times New Roman" w:cs="Times New Roman"/>
          <w:bCs/>
          <w:sz w:val="24"/>
          <w:szCs w:val="24"/>
        </w:rPr>
        <w:t xml:space="preserve"> Thompson, E.H. (2013). Mechanisms in psychosocial interventions for adults living with cancer: opportunity for integration of theory, research, and practice. </w:t>
      </w:r>
      <w:r w:rsidRPr="001E3F77">
        <w:rPr>
          <w:rFonts w:ascii="Times New Roman" w:eastAsia="Calibri" w:hAnsi="Times New Roman" w:cs="Times New Roman"/>
          <w:bCs/>
          <w:i/>
          <w:sz w:val="24"/>
          <w:szCs w:val="24"/>
        </w:rPr>
        <w:t>Journal of Consulting and Clinical Psychology, 81,</w:t>
      </w:r>
      <w:r w:rsidRPr="003578B1">
        <w:rPr>
          <w:rFonts w:ascii="Times New Roman" w:eastAsia="Calibri" w:hAnsi="Times New Roman" w:cs="Times New Roman"/>
          <w:bCs/>
          <w:sz w:val="24"/>
          <w:szCs w:val="24"/>
        </w:rPr>
        <w:t xml:space="preserve"> 318-335.</w:t>
      </w:r>
    </w:p>
    <w:p w:rsidR="003578B1" w:rsidRPr="003578B1" w:rsidRDefault="007154BC"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Sterne, J. A. C., Becker, B. J.</w:t>
      </w:r>
      <w:r w:rsidR="008850BE">
        <w:rPr>
          <w:rFonts w:ascii="Times New Roman" w:eastAsia="Calibri" w:hAnsi="Times New Roman" w:cs="Times New Roman"/>
          <w:bCs/>
          <w:sz w:val="24"/>
          <w:szCs w:val="24"/>
        </w:rPr>
        <w:t xml:space="preserve"> ve </w:t>
      </w:r>
      <w:r w:rsidR="003578B1" w:rsidRPr="003578B1">
        <w:rPr>
          <w:rFonts w:ascii="Times New Roman" w:eastAsia="Calibri" w:hAnsi="Times New Roman" w:cs="Times New Roman"/>
          <w:bCs/>
          <w:sz w:val="24"/>
          <w:szCs w:val="24"/>
        </w:rPr>
        <w:t xml:space="preserve">Egger, M. (2005). </w:t>
      </w:r>
      <w:r w:rsidR="003578B1" w:rsidRPr="001E3F77">
        <w:rPr>
          <w:rFonts w:ascii="Times New Roman" w:eastAsia="Calibri" w:hAnsi="Times New Roman" w:cs="Times New Roman"/>
          <w:bCs/>
          <w:i/>
          <w:sz w:val="24"/>
          <w:szCs w:val="24"/>
        </w:rPr>
        <w:t>The Funnel Plot.</w:t>
      </w:r>
      <w:r w:rsidR="003578B1" w:rsidRPr="003578B1">
        <w:rPr>
          <w:rFonts w:ascii="Times New Roman" w:eastAsia="Calibri" w:hAnsi="Times New Roman" w:cs="Times New Roman"/>
          <w:bCs/>
          <w:sz w:val="24"/>
          <w:szCs w:val="24"/>
        </w:rPr>
        <w:t xml:space="preserve"> H. R. Rothstein, A. J. Sutton, ve M. Borenstein (Ed.), Publication </w:t>
      </w:r>
      <w:r w:rsidR="008850BE" w:rsidRPr="003578B1">
        <w:rPr>
          <w:rFonts w:ascii="Times New Roman" w:eastAsia="Calibri" w:hAnsi="Times New Roman" w:cs="Times New Roman"/>
          <w:bCs/>
          <w:sz w:val="24"/>
          <w:szCs w:val="24"/>
        </w:rPr>
        <w:t>bias in meta-analysis</w:t>
      </w:r>
      <w:r w:rsidR="003578B1" w:rsidRPr="003578B1">
        <w:rPr>
          <w:rFonts w:ascii="Times New Roman" w:eastAsia="Calibri" w:hAnsi="Times New Roman" w:cs="Times New Roman"/>
          <w:bCs/>
          <w:sz w:val="24"/>
          <w:szCs w:val="24"/>
        </w:rPr>
        <w:t xml:space="preserve">: Prevention, </w:t>
      </w:r>
      <w:r w:rsidR="008850BE">
        <w:rPr>
          <w:rFonts w:ascii="Times New Roman" w:eastAsia="Calibri" w:hAnsi="Times New Roman" w:cs="Times New Roman"/>
          <w:bCs/>
          <w:sz w:val="24"/>
          <w:szCs w:val="24"/>
        </w:rPr>
        <w:t>a</w:t>
      </w:r>
      <w:r w:rsidR="003578B1" w:rsidRPr="003578B1">
        <w:rPr>
          <w:rFonts w:ascii="Times New Roman" w:eastAsia="Calibri" w:hAnsi="Times New Roman" w:cs="Times New Roman"/>
          <w:bCs/>
          <w:sz w:val="24"/>
          <w:szCs w:val="24"/>
        </w:rPr>
        <w:t xml:space="preserve">ssessment and </w:t>
      </w:r>
      <w:r w:rsidR="008850BE">
        <w:rPr>
          <w:rFonts w:ascii="Times New Roman" w:eastAsia="Calibri" w:hAnsi="Times New Roman" w:cs="Times New Roman"/>
          <w:bCs/>
          <w:sz w:val="24"/>
          <w:szCs w:val="24"/>
        </w:rPr>
        <w:t>a</w:t>
      </w:r>
      <w:r w:rsidR="003578B1" w:rsidRPr="003578B1">
        <w:rPr>
          <w:rFonts w:ascii="Times New Roman" w:eastAsia="Calibri" w:hAnsi="Times New Roman" w:cs="Times New Roman"/>
          <w:bCs/>
          <w:sz w:val="24"/>
          <w:szCs w:val="24"/>
        </w:rPr>
        <w:t>djustments içinde (s. 75-98). Chichester, UK: Wiley</w:t>
      </w:r>
    </w:p>
    <w:p w:rsidR="003578B1" w:rsidRPr="003578B1" w:rsidRDefault="007154BC"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Taylor, D.J. </w:t>
      </w:r>
      <w:r w:rsidR="008850BE">
        <w:rPr>
          <w:rFonts w:ascii="Times New Roman" w:eastAsia="Calibri" w:hAnsi="Times New Roman" w:cs="Times New Roman"/>
          <w:bCs/>
          <w:sz w:val="24"/>
          <w:szCs w:val="24"/>
        </w:rPr>
        <w:t>ve</w:t>
      </w:r>
      <w:r w:rsidR="003578B1" w:rsidRPr="003578B1">
        <w:rPr>
          <w:rFonts w:ascii="Times New Roman" w:eastAsia="Calibri" w:hAnsi="Times New Roman" w:cs="Times New Roman"/>
          <w:bCs/>
          <w:sz w:val="24"/>
          <w:szCs w:val="24"/>
        </w:rPr>
        <w:t xml:space="preserve"> Pruiksma, K.E. (2014) Cognitive and behavioural therapy for insomnia (CBT-I) in psychiatric populations: a systematic review. </w:t>
      </w:r>
      <w:r w:rsidR="003578B1" w:rsidRPr="001E3F77">
        <w:rPr>
          <w:rFonts w:ascii="Times New Roman" w:eastAsia="Calibri" w:hAnsi="Times New Roman" w:cs="Times New Roman"/>
          <w:bCs/>
          <w:i/>
          <w:sz w:val="24"/>
          <w:szCs w:val="24"/>
        </w:rPr>
        <w:t xml:space="preserve">International Review of Psychiatry, 26, </w:t>
      </w:r>
      <w:r w:rsidR="003578B1" w:rsidRPr="003578B1">
        <w:rPr>
          <w:rFonts w:ascii="Times New Roman" w:eastAsia="Calibri" w:hAnsi="Times New Roman" w:cs="Times New Roman"/>
          <w:bCs/>
          <w:sz w:val="24"/>
          <w:szCs w:val="24"/>
        </w:rPr>
        <w:t>205-213.</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van der Zweerde, T., Bisdouni</w:t>
      </w:r>
      <w:r w:rsidR="007154BC">
        <w:rPr>
          <w:rFonts w:ascii="Times New Roman" w:eastAsia="Calibri" w:hAnsi="Times New Roman" w:cs="Times New Roman"/>
          <w:bCs/>
          <w:sz w:val="24"/>
          <w:szCs w:val="24"/>
        </w:rPr>
        <w:t>s, L., Kyle, SD., Lancee, J.</w:t>
      </w:r>
      <w:r w:rsidRPr="003578B1">
        <w:rPr>
          <w:rFonts w:ascii="Times New Roman" w:eastAsia="Calibri" w:hAnsi="Times New Roman" w:cs="Times New Roman"/>
          <w:bCs/>
          <w:sz w:val="24"/>
          <w:szCs w:val="24"/>
        </w:rPr>
        <w:t xml:space="preserve"> </w:t>
      </w:r>
      <w:r w:rsidR="008850BE">
        <w:rPr>
          <w:rFonts w:ascii="Times New Roman" w:eastAsia="Calibri" w:hAnsi="Times New Roman" w:cs="Times New Roman"/>
          <w:bCs/>
          <w:sz w:val="24"/>
          <w:szCs w:val="24"/>
        </w:rPr>
        <w:t>ve</w:t>
      </w:r>
      <w:r w:rsidRPr="003578B1">
        <w:rPr>
          <w:rFonts w:ascii="Times New Roman" w:eastAsia="Calibri" w:hAnsi="Times New Roman" w:cs="Times New Roman"/>
          <w:bCs/>
          <w:sz w:val="24"/>
          <w:szCs w:val="24"/>
        </w:rPr>
        <w:t xml:space="preserve"> van Straten A. (2019). Cognitive behavioral therapy for insomnia: a meta-analysis of long-term effects in controlled studies. </w:t>
      </w:r>
      <w:r w:rsidRPr="001E3F77">
        <w:rPr>
          <w:rFonts w:ascii="Times New Roman" w:eastAsia="Calibri" w:hAnsi="Times New Roman" w:cs="Times New Roman"/>
          <w:bCs/>
          <w:i/>
          <w:sz w:val="24"/>
          <w:szCs w:val="24"/>
        </w:rPr>
        <w:t>Sleep Medicine Review,48,</w:t>
      </w:r>
      <w:r w:rsidRPr="003578B1">
        <w:rPr>
          <w:rFonts w:ascii="Times New Roman" w:eastAsia="Calibri" w:hAnsi="Times New Roman" w:cs="Times New Roman"/>
          <w:bCs/>
          <w:sz w:val="24"/>
          <w:szCs w:val="24"/>
        </w:rPr>
        <w:t xml:space="preserve"> 101208.</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Wilson, S., Anderson, K., Baldwin, D., </w:t>
      </w:r>
      <w:r w:rsidR="008850BE">
        <w:rPr>
          <w:rFonts w:ascii="Times New Roman" w:eastAsia="Calibri" w:hAnsi="Times New Roman" w:cs="Times New Roman"/>
          <w:bCs/>
          <w:sz w:val="24"/>
          <w:szCs w:val="24"/>
        </w:rPr>
        <w:t>Dijk, D. J., Espie, A., Espie, C., …</w:t>
      </w:r>
      <w:r w:rsidR="007154BC">
        <w:rPr>
          <w:rFonts w:ascii="Times New Roman" w:eastAsia="Calibri" w:hAnsi="Times New Roman" w:cs="Times New Roman"/>
          <w:bCs/>
          <w:sz w:val="24"/>
          <w:szCs w:val="24"/>
        </w:rPr>
        <w:t xml:space="preserve"> </w:t>
      </w:r>
      <w:r w:rsidR="008850BE">
        <w:rPr>
          <w:rFonts w:ascii="Times New Roman" w:eastAsia="Calibri" w:hAnsi="Times New Roman" w:cs="Times New Roman"/>
          <w:bCs/>
          <w:sz w:val="24"/>
          <w:szCs w:val="24"/>
        </w:rPr>
        <w:t>Sharpley, A.</w:t>
      </w:r>
      <w:r w:rsidRPr="003578B1">
        <w:rPr>
          <w:rFonts w:ascii="Times New Roman" w:eastAsia="Calibri" w:hAnsi="Times New Roman" w:cs="Times New Roman"/>
          <w:bCs/>
          <w:sz w:val="24"/>
          <w:szCs w:val="24"/>
        </w:rPr>
        <w:t xml:space="preserve"> (2019). British Association for Psychopharmacology consensus statement on evidence-based </w:t>
      </w:r>
      <w:r w:rsidRPr="003578B1">
        <w:rPr>
          <w:rFonts w:ascii="Times New Roman" w:eastAsia="Calibri" w:hAnsi="Times New Roman" w:cs="Times New Roman"/>
          <w:bCs/>
          <w:sz w:val="24"/>
          <w:szCs w:val="24"/>
        </w:rPr>
        <w:lastRenderedPageBreak/>
        <w:t xml:space="preserve">treatment of insomnia, parasomnias and circadian rhythm disorders: an update. </w:t>
      </w:r>
      <w:r w:rsidRPr="001E3F77">
        <w:rPr>
          <w:rFonts w:ascii="Times New Roman" w:eastAsia="Calibri" w:hAnsi="Times New Roman" w:cs="Times New Roman"/>
          <w:bCs/>
          <w:i/>
          <w:sz w:val="24"/>
          <w:szCs w:val="24"/>
        </w:rPr>
        <w:t>Journal of Psychopharmacology, 33</w:t>
      </w:r>
      <w:r w:rsidRPr="003578B1">
        <w:rPr>
          <w:rFonts w:ascii="Times New Roman" w:eastAsia="Calibri" w:hAnsi="Times New Roman" w:cs="Times New Roman"/>
          <w:bCs/>
          <w:sz w:val="24"/>
          <w:szCs w:val="24"/>
        </w:rPr>
        <w:t xml:space="preserve"> (8), 923–947.</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Woodward, C.S. (2011). Cognitive-behavioral therapy for insomnia in patients with cancer. </w:t>
      </w:r>
      <w:r w:rsidRPr="001E3F77">
        <w:rPr>
          <w:rFonts w:ascii="Times New Roman" w:eastAsia="Calibri" w:hAnsi="Times New Roman" w:cs="Times New Roman"/>
          <w:bCs/>
          <w:i/>
          <w:sz w:val="24"/>
          <w:szCs w:val="24"/>
        </w:rPr>
        <w:t>Clinical Journal of Oncology Nursing, 15</w:t>
      </w:r>
      <w:r>
        <w:rPr>
          <w:rFonts w:ascii="Times New Roman" w:eastAsia="Calibri" w:hAnsi="Times New Roman" w:cs="Times New Roman"/>
          <w:bCs/>
          <w:sz w:val="24"/>
          <w:szCs w:val="24"/>
        </w:rPr>
        <w:t>, 42-52.</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Wu, J. Q., </w:t>
      </w:r>
      <w:r w:rsidR="007154BC">
        <w:rPr>
          <w:rFonts w:ascii="Times New Roman" w:eastAsia="Calibri" w:hAnsi="Times New Roman" w:cs="Times New Roman"/>
          <w:bCs/>
          <w:sz w:val="24"/>
          <w:szCs w:val="24"/>
        </w:rPr>
        <w:t>Appleman, E. R., Salazar, R. D.</w:t>
      </w:r>
      <w:r w:rsidR="008850BE">
        <w:rPr>
          <w:rFonts w:ascii="Times New Roman" w:eastAsia="Calibri" w:hAnsi="Times New Roman" w:cs="Times New Roman"/>
          <w:bCs/>
          <w:sz w:val="24"/>
          <w:szCs w:val="24"/>
        </w:rPr>
        <w:t xml:space="preserve"> ve </w:t>
      </w:r>
      <w:r w:rsidRPr="003578B1">
        <w:rPr>
          <w:rFonts w:ascii="Times New Roman" w:eastAsia="Calibri" w:hAnsi="Times New Roman" w:cs="Times New Roman"/>
          <w:bCs/>
          <w:sz w:val="24"/>
          <w:szCs w:val="24"/>
        </w:rPr>
        <w:t xml:space="preserve">Ong, J. C. (2015). Cognitive behavioral therapy for insomnia comorbid with psychiatric and medical conditions: a meta-analysis. </w:t>
      </w:r>
      <w:r w:rsidRPr="001E3F77">
        <w:rPr>
          <w:rFonts w:ascii="Times New Roman" w:eastAsia="Calibri" w:hAnsi="Times New Roman" w:cs="Times New Roman"/>
          <w:bCs/>
          <w:i/>
          <w:sz w:val="24"/>
          <w:szCs w:val="24"/>
        </w:rPr>
        <w:t>JAMA Internal Medicine, 175,</w:t>
      </w:r>
      <w:r>
        <w:rPr>
          <w:rFonts w:ascii="Times New Roman" w:eastAsia="Calibri" w:hAnsi="Times New Roman" w:cs="Times New Roman"/>
          <w:bCs/>
          <w:sz w:val="24"/>
          <w:szCs w:val="24"/>
        </w:rPr>
        <w:t xml:space="preserve"> 1461–1472.</w:t>
      </w:r>
    </w:p>
    <w:p w:rsidR="003578B1" w:rsidRPr="003578B1" w:rsidRDefault="007154BC" w:rsidP="003578B1">
      <w:pPr>
        <w:spacing w:before="240" w:after="0" w:line="36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Yaffe, K., Falvey, C. M.</w:t>
      </w:r>
      <w:r w:rsidR="008850BE">
        <w:rPr>
          <w:rFonts w:ascii="Times New Roman" w:eastAsia="Calibri" w:hAnsi="Times New Roman" w:cs="Times New Roman"/>
          <w:bCs/>
          <w:sz w:val="24"/>
          <w:szCs w:val="24"/>
        </w:rPr>
        <w:t xml:space="preserve"> ve </w:t>
      </w:r>
      <w:r w:rsidR="003578B1" w:rsidRPr="003578B1">
        <w:rPr>
          <w:rFonts w:ascii="Times New Roman" w:eastAsia="Calibri" w:hAnsi="Times New Roman" w:cs="Times New Roman"/>
          <w:bCs/>
          <w:sz w:val="24"/>
          <w:szCs w:val="24"/>
        </w:rPr>
        <w:t xml:space="preserve">Hoang, T. (2014). Connections between sleep and cognition in older adults. </w:t>
      </w:r>
      <w:r w:rsidR="003578B1" w:rsidRPr="001E3F77">
        <w:rPr>
          <w:rFonts w:ascii="Times New Roman" w:eastAsia="Calibri" w:hAnsi="Times New Roman" w:cs="Times New Roman"/>
          <w:bCs/>
          <w:i/>
          <w:sz w:val="24"/>
          <w:szCs w:val="24"/>
        </w:rPr>
        <w:t>Lan</w:t>
      </w:r>
      <w:r w:rsidR="001E3F77">
        <w:rPr>
          <w:rFonts w:ascii="Times New Roman" w:eastAsia="Calibri" w:hAnsi="Times New Roman" w:cs="Times New Roman"/>
          <w:bCs/>
          <w:i/>
          <w:sz w:val="24"/>
          <w:szCs w:val="24"/>
        </w:rPr>
        <w:t>cet Neurology</w:t>
      </w:r>
      <w:r w:rsidR="003578B1" w:rsidRPr="001E3F77">
        <w:rPr>
          <w:rFonts w:ascii="Times New Roman" w:eastAsia="Calibri" w:hAnsi="Times New Roman" w:cs="Times New Roman"/>
          <w:bCs/>
          <w:i/>
          <w:sz w:val="24"/>
          <w:szCs w:val="24"/>
        </w:rPr>
        <w:t>, 13,</w:t>
      </w:r>
      <w:r w:rsidR="003578B1">
        <w:rPr>
          <w:rFonts w:ascii="Times New Roman" w:eastAsia="Calibri" w:hAnsi="Times New Roman" w:cs="Times New Roman"/>
          <w:bCs/>
          <w:sz w:val="24"/>
          <w:szCs w:val="24"/>
        </w:rPr>
        <w:t xml:space="preserve"> 1017– 1028.</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*Zachariae, R., Amidi, A., Damholdt, M.F., Clausen, </w:t>
      </w:r>
      <w:r w:rsidR="008850BE">
        <w:rPr>
          <w:rFonts w:ascii="Times New Roman" w:eastAsia="Calibri" w:hAnsi="Times New Roman" w:cs="Times New Roman"/>
          <w:bCs/>
          <w:sz w:val="24"/>
          <w:szCs w:val="24"/>
        </w:rPr>
        <w:t xml:space="preserve">C.D.R., Dahlgaard, J., Lord, H., … Ritterband, L.M. </w:t>
      </w:r>
      <w:r w:rsidRPr="003578B1">
        <w:rPr>
          <w:rFonts w:ascii="Times New Roman" w:eastAsia="Calibri" w:hAnsi="Times New Roman" w:cs="Times New Roman"/>
          <w:bCs/>
          <w:sz w:val="24"/>
          <w:szCs w:val="24"/>
        </w:rPr>
        <w:t>(2018). Internet-</w:t>
      </w:r>
      <w:r w:rsidR="008850BE" w:rsidRPr="003578B1">
        <w:rPr>
          <w:rFonts w:ascii="Times New Roman" w:eastAsia="Calibri" w:hAnsi="Times New Roman" w:cs="Times New Roman"/>
          <w:bCs/>
          <w:sz w:val="24"/>
          <w:szCs w:val="24"/>
        </w:rPr>
        <w:t>delivered co</w:t>
      </w:r>
      <w:r w:rsidR="008850BE">
        <w:rPr>
          <w:rFonts w:ascii="Times New Roman" w:eastAsia="Calibri" w:hAnsi="Times New Roman" w:cs="Times New Roman"/>
          <w:bCs/>
          <w:sz w:val="24"/>
          <w:szCs w:val="24"/>
        </w:rPr>
        <w:t>gnitive-behavioral therapy for i</w:t>
      </w:r>
      <w:r w:rsidR="008850BE" w:rsidRPr="003578B1">
        <w:rPr>
          <w:rFonts w:ascii="Times New Roman" w:eastAsia="Calibri" w:hAnsi="Times New Roman" w:cs="Times New Roman"/>
          <w:bCs/>
          <w:sz w:val="24"/>
          <w:szCs w:val="24"/>
        </w:rPr>
        <w:t>nsomnia in breast cancer survivors</w:t>
      </w:r>
      <w:r w:rsidRPr="003578B1">
        <w:rPr>
          <w:rFonts w:ascii="Times New Roman" w:eastAsia="Calibri" w:hAnsi="Times New Roman" w:cs="Times New Roman"/>
          <w:bCs/>
          <w:sz w:val="24"/>
          <w:szCs w:val="24"/>
        </w:rPr>
        <w:t xml:space="preserve">: A </w:t>
      </w:r>
      <w:r w:rsidR="008850BE" w:rsidRPr="003578B1">
        <w:rPr>
          <w:rFonts w:ascii="Times New Roman" w:eastAsia="Calibri" w:hAnsi="Times New Roman" w:cs="Times New Roman"/>
          <w:bCs/>
          <w:sz w:val="24"/>
          <w:szCs w:val="24"/>
        </w:rPr>
        <w:t xml:space="preserve">randomized controlled trial. </w:t>
      </w:r>
      <w:r w:rsidRPr="001E3F77">
        <w:rPr>
          <w:rFonts w:ascii="Times New Roman" w:eastAsia="Calibri" w:hAnsi="Times New Roman" w:cs="Times New Roman"/>
          <w:bCs/>
          <w:i/>
          <w:sz w:val="24"/>
          <w:szCs w:val="24"/>
        </w:rPr>
        <w:t>Journal of the National Cancer Institute, 110</w:t>
      </w:r>
      <w:r>
        <w:rPr>
          <w:rFonts w:ascii="Times New Roman" w:eastAsia="Calibri" w:hAnsi="Times New Roman" w:cs="Times New Roman"/>
          <w:bCs/>
          <w:sz w:val="24"/>
          <w:szCs w:val="24"/>
        </w:rPr>
        <w:t>(8), 880-887.</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r w:rsidRPr="003578B1">
        <w:rPr>
          <w:rFonts w:ascii="Times New Roman" w:eastAsia="Calibri" w:hAnsi="Times New Roman" w:cs="Times New Roman"/>
          <w:bCs/>
          <w:sz w:val="24"/>
          <w:szCs w:val="24"/>
        </w:rPr>
        <w:t xml:space="preserve">Zeichner, S. B., Zeichner, </w:t>
      </w:r>
      <w:r w:rsidR="007154BC">
        <w:rPr>
          <w:rFonts w:ascii="Times New Roman" w:eastAsia="Calibri" w:hAnsi="Times New Roman" w:cs="Times New Roman"/>
          <w:bCs/>
          <w:sz w:val="24"/>
          <w:szCs w:val="24"/>
        </w:rPr>
        <w:t>R. L., Gogineni, K., Shatil, S.</w:t>
      </w:r>
      <w:r w:rsidRPr="003578B1">
        <w:rPr>
          <w:rFonts w:ascii="Times New Roman" w:eastAsia="Calibri" w:hAnsi="Times New Roman" w:cs="Times New Roman"/>
          <w:bCs/>
          <w:sz w:val="24"/>
          <w:szCs w:val="24"/>
        </w:rPr>
        <w:t xml:space="preserve"> </w:t>
      </w:r>
      <w:r w:rsidR="008850BE">
        <w:rPr>
          <w:rFonts w:ascii="Times New Roman" w:eastAsia="Calibri" w:hAnsi="Times New Roman" w:cs="Times New Roman"/>
          <w:bCs/>
          <w:sz w:val="24"/>
          <w:szCs w:val="24"/>
        </w:rPr>
        <w:t>ve</w:t>
      </w:r>
      <w:r w:rsidRPr="003578B1">
        <w:rPr>
          <w:rFonts w:ascii="Times New Roman" w:eastAsia="Calibri" w:hAnsi="Times New Roman" w:cs="Times New Roman"/>
          <w:bCs/>
          <w:sz w:val="24"/>
          <w:szCs w:val="24"/>
        </w:rPr>
        <w:t xml:space="preserve"> Ioachimescu, O. (2017). Cognitive </w:t>
      </w:r>
      <w:r w:rsidR="008850BE">
        <w:rPr>
          <w:rFonts w:ascii="Times New Roman" w:eastAsia="Calibri" w:hAnsi="Times New Roman" w:cs="Times New Roman"/>
          <w:bCs/>
          <w:sz w:val="24"/>
          <w:szCs w:val="24"/>
        </w:rPr>
        <w:t>behavioral therapy for i</w:t>
      </w:r>
      <w:r w:rsidR="008850BE" w:rsidRPr="003578B1">
        <w:rPr>
          <w:rFonts w:ascii="Times New Roman" w:eastAsia="Calibri" w:hAnsi="Times New Roman" w:cs="Times New Roman"/>
          <w:bCs/>
          <w:sz w:val="24"/>
          <w:szCs w:val="24"/>
        </w:rPr>
        <w:t>nsomnia, mindfulness, and yoga in patients with breast cancer with sleep disturbance</w:t>
      </w:r>
      <w:r w:rsidRPr="003578B1">
        <w:rPr>
          <w:rFonts w:ascii="Times New Roman" w:eastAsia="Calibri" w:hAnsi="Times New Roman" w:cs="Times New Roman"/>
          <w:bCs/>
          <w:sz w:val="24"/>
          <w:szCs w:val="24"/>
        </w:rPr>
        <w:t xml:space="preserve">: A </w:t>
      </w:r>
      <w:r w:rsidR="008850BE" w:rsidRPr="003578B1">
        <w:rPr>
          <w:rFonts w:ascii="Times New Roman" w:eastAsia="Calibri" w:hAnsi="Times New Roman" w:cs="Times New Roman"/>
          <w:bCs/>
          <w:sz w:val="24"/>
          <w:szCs w:val="24"/>
        </w:rPr>
        <w:t>lite</w:t>
      </w:r>
      <w:r w:rsidR="008850BE">
        <w:rPr>
          <w:rFonts w:ascii="Times New Roman" w:eastAsia="Calibri" w:hAnsi="Times New Roman" w:cs="Times New Roman"/>
          <w:bCs/>
          <w:sz w:val="24"/>
          <w:szCs w:val="24"/>
        </w:rPr>
        <w:t>rature review breast cancer</w:t>
      </w:r>
      <w:r w:rsidR="001E3F77">
        <w:rPr>
          <w:rFonts w:ascii="Times New Roman" w:eastAsia="Calibri" w:hAnsi="Times New Roman" w:cs="Times New Roman"/>
          <w:bCs/>
          <w:sz w:val="24"/>
          <w:szCs w:val="24"/>
        </w:rPr>
        <w:t>.</w:t>
      </w:r>
      <w:r w:rsidRPr="003578B1">
        <w:rPr>
          <w:rFonts w:ascii="Times New Roman" w:eastAsia="Calibri" w:hAnsi="Times New Roman" w:cs="Times New Roman"/>
          <w:bCs/>
          <w:sz w:val="24"/>
          <w:szCs w:val="24"/>
        </w:rPr>
        <w:t xml:space="preserve"> </w:t>
      </w:r>
      <w:r w:rsidRPr="001E3F77">
        <w:rPr>
          <w:rFonts w:ascii="Times New Roman" w:eastAsia="Calibri" w:hAnsi="Times New Roman" w:cs="Times New Roman"/>
          <w:bCs/>
          <w:i/>
          <w:sz w:val="24"/>
          <w:szCs w:val="24"/>
        </w:rPr>
        <w:t xml:space="preserve">Basic and Clinical Research, 11, </w:t>
      </w:r>
      <w:r w:rsidRPr="003578B1">
        <w:rPr>
          <w:rFonts w:ascii="Times New Roman" w:eastAsia="Calibri" w:hAnsi="Times New Roman" w:cs="Times New Roman"/>
          <w:bCs/>
          <w:sz w:val="24"/>
          <w:szCs w:val="24"/>
        </w:rPr>
        <w:t>117822341774556. doi:10.1177/1178223417745564.</w:t>
      </w: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p>
    <w:p w:rsidR="003578B1" w:rsidRPr="003578B1" w:rsidRDefault="003578B1" w:rsidP="003578B1">
      <w:pPr>
        <w:spacing w:before="240" w:after="0" w:line="360" w:lineRule="auto"/>
        <w:ind w:firstLine="284"/>
        <w:jc w:val="both"/>
        <w:rPr>
          <w:rFonts w:ascii="Times New Roman" w:eastAsia="Calibri" w:hAnsi="Times New Roman" w:cs="Times New Roman"/>
          <w:bCs/>
          <w:sz w:val="24"/>
          <w:szCs w:val="24"/>
        </w:rPr>
      </w:pPr>
    </w:p>
    <w:p w:rsidR="008C55EA" w:rsidRPr="007750EE" w:rsidRDefault="008C55EA" w:rsidP="008C55EA">
      <w:pPr>
        <w:spacing w:after="0" w:line="240" w:lineRule="auto"/>
        <w:jc w:val="both"/>
        <w:rPr>
          <w:rFonts w:ascii="Times New Roman" w:hAnsi="Times New Roman" w:cs="Times New Roman"/>
          <w:sz w:val="24"/>
          <w:szCs w:val="24"/>
        </w:rPr>
      </w:pPr>
    </w:p>
    <w:p w:rsidR="008C55EA" w:rsidRPr="007750EE" w:rsidRDefault="008C55EA" w:rsidP="008C55EA">
      <w:pPr>
        <w:spacing w:after="0" w:line="240" w:lineRule="auto"/>
        <w:ind w:left="644"/>
        <w:contextualSpacing/>
        <w:jc w:val="both"/>
        <w:rPr>
          <w:rFonts w:ascii="Times New Roman" w:eastAsiaTheme="minorEastAsia" w:hAnsi="Times New Roman" w:cs="Times New Roman"/>
          <w:sz w:val="24"/>
          <w:szCs w:val="24"/>
          <w:lang w:eastAsia="tr-TR"/>
        </w:rPr>
      </w:pPr>
    </w:p>
    <w:sectPr w:rsidR="008C55EA" w:rsidRPr="007750EE" w:rsidSect="004835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43" w:rsidRDefault="00C96743" w:rsidP="00BA220B">
      <w:pPr>
        <w:spacing w:after="0" w:line="240" w:lineRule="auto"/>
      </w:pPr>
      <w:r>
        <w:separator/>
      </w:r>
    </w:p>
  </w:endnote>
  <w:endnote w:type="continuationSeparator" w:id="0">
    <w:p w:rsidR="00C96743" w:rsidRDefault="00C96743" w:rsidP="00BA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43" w:rsidRDefault="00C96743" w:rsidP="00BA220B">
      <w:pPr>
        <w:spacing w:after="0" w:line="240" w:lineRule="auto"/>
      </w:pPr>
      <w:r>
        <w:separator/>
      </w:r>
    </w:p>
  </w:footnote>
  <w:footnote w:type="continuationSeparator" w:id="0">
    <w:p w:rsidR="00C96743" w:rsidRDefault="00C96743" w:rsidP="00BA2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B04"/>
    <w:multiLevelType w:val="hybridMultilevel"/>
    <w:tmpl w:val="4BA8F3F6"/>
    <w:lvl w:ilvl="0" w:tplc="EAD6B97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064049A"/>
    <w:multiLevelType w:val="hybridMultilevel"/>
    <w:tmpl w:val="4BA8F3F6"/>
    <w:lvl w:ilvl="0" w:tplc="EAD6B97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8DF49FF"/>
    <w:multiLevelType w:val="hybridMultilevel"/>
    <w:tmpl w:val="20082A92"/>
    <w:lvl w:ilvl="0" w:tplc="9D848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350C42"/>
    <w:multiLevelType w:val="hybridMultilevel"/>
    <w:tmpl w:val="53AEB348"/>
    <w:lvl w:ilvl="0" w:tplc="364A2BA2">
      <w:start w:val="1"/>
      <w:numFmt w:val="decimal"/>
      <w:lvlText w:val="%1-"/>
      <w:lvlJc w:val="left"/>
      <w:pPr>
        <w:ind w:left="720" w:hanging="360"/>
      </w:pPr>
      <w:rPr>
        <w:rFonts w:asciiTheme="minorHAnsi" w:hAnsiTheme="minorHAnsi" w:cstheme="minorBidi"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E73407"/>
    <w:multiLevelType w:val="hybridMultilevel"/>
    <w:tmpl w:val="4BA8F3F6"/>
    <w:lvl w:ilvl="0" w:tplc="EAD6B97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69"/>
    <w:rsid w:val="0000633D"/>
    <w:rsid w:val="00007787"/>
    <w:rsid w:val="00025970"/>
    <w:rsid w:val="00025E0E"/>
    <w:rsid w:val="00026496"/>
    <w:rsid w:val="00032EC0"/>
    <w:rsid w:val="00033CB9"/>
    <w:rsid w:val="0004508F"/>
    <w:rsid w:val="000467F1"/>
    <w:rsid w:val="0006115D"/>
    <w:rsid w:val="000638E4"/>
    <w:rsid w:val="000745AF"/>
    <w:rsid w:val="000820B7"/>
    <w:rsid w:val="00082174"/>
    <w:rsid w:val="000A0837"/>
    <w:rsid w:val="000A20B3"/>
    <w:rsid w:val="000A7F50"/>
    <w:rsid w:val="000B33FB"/>
    <w:rsid w:val="000B3635"/>
    <w:rsid w:val="000B4902"/>
    <w:rsid w:val="000C0B75"/>
    <w:rsid w:val="000C4FF4"/>
    <w:rsid w:val="000C7A49"/>
    <w:rsid w:val="000D34EA"/>
    <w:rsid w:val="000D5D2F"/>
    <w:rsid w:val="000E6D99"/>
    <w:rsid w:val="000E7AF3"/>
    <w:rsid w:val="000F4425"/>
    <w:rsid w:val="000F4A1F"/>
    <w:rsid w:val="000F5336"/>
    <w:rsid w:val="00111431"/>
    <w:rsid w:val="00115CED"/>
    <w:rsid w:val="001267C2"/>
    <w:rsid w:val="0013134F"/>
    <w:rsid w:val="0014209C"/>
    <w:rsid w:val="001434A5"/>
    <w:rsid w:val="001510E1"/>
    <w:rsid w:val="00160BA2"/>
    <w:rsid w:val="001673B5"/>
    <w:rsid w:val="00173529"/>
    <w:rsid w:val="001804FE"/>
    <w:rsid w:val="001807A9"/>
    <w:rsid w:val="00191479"/>
    <w:rsid w:val="001947C1"/>
    <w:rsid w:val="001A101E"/>
    <w:rsid w:val="001A5934"/>
    <w:rsid w:val="001A65FF"/>
    <w:rsid w:val="001B7C51"/>
    <w:rsid w:val="001C3351"/>
    <w:rsid w:val="001D41DB"/>
    <w:rsid w:val="001E3F77"/>
    <w:rsid w:val="001E5851"/>
    <w:rsid w:val="002062A7"/>
    <w:rsid w:val="002116CE"/>
    <w:rsid w:val="00211E88"/>
    <w:rsid w:val="00214038"/>
    <w:rsid w:val="00215E8C"/>
    <w:rsid w:val="00216515"/>
    <w:rsid w:val="00216FA5"/>
    <w:rsid w:val="0021742A"/>
    <w:rsid w:val="002203F9"/>
    <w:rsid w:val="002207EC"/>
    <w:rsid w:val="0022192A"/>
    <w:rsid w:val="00223FDE"/>
    <w:rsid w:val="002241BC"/>
    <w:rsid w:val="00230A77"/>
    <w:rsid w:val="002325FD"/>
    <w:rsid w:val="002366EA"/>
    <w:rsid w:val="0024164D"/>
    <w:rsid w:val="00241EBC"/>
    <w:rsid w:val="00243674"/>
    <w:rsid w:val="00250E4D"/>
    <w:rsid w:val="0025465E"/>
    <w:rsid w:val="00255243"/>
    <w:rsid w:val="002575D0"/>
    <w:rsid w:val="0026292A"/>
    <w:rsid w:val="002679D5"/>
    <w:rsid w:val="00267F6E"/>
    <w:rsid w:val="002B2006"/>
    <w:rsid w:val="002B292D"/>
    <w:rsid w:val="002B3BE3"/>
    <w:rsid w:val="002B7960"/>
    <w:rsid w:val="002C2BD4"/>
    <w:rsid w:val="002C30AC"/>
    <w:rsid w:val="002C376C"/>
    <w:rsid w:val="002C453F"/>
    <w:rsid w:val="002F3C6F"/>
    <w:rsid w:val="002F609C"/>
    <w:rsid w:val="002F7504"/>
    <w:rsid w:val="003021C2"/>
    <w:rsid w:val="0030508B"/>
    <w:rsid w:val="003052BF"/>
    <w:rsid w:val="00311937"/>
    <w:rsid w:val="00317B13"/>
    <w:rsid w:val="00326D97"/>
    <w:rsid w:val="00333A1B"/>
    <w:rsid w:val="00341EC4"/>
    <w:rsid w:val="0034371B"/>
    <w:rsid w:val="00345839"/>
    <w:rsid w:val="003461D2"/>
    <w:rsid w:val="0035017C"/>
    <w:rsid w:val="00352910"/>
    <w:rsid w:val="0035347E"/>
    <w:rsid w:val="00353974"/>
    <w:rsid w:val="003578B1"/>
    <w:rsid w:val="003636CD"/>
    <w:rsid w:val="00363B8E"/>
    <w:rsid w:val="0036438A"/>
    <w:rsid w:val="003834DA"/>
    <w:rsid w:val="00384A1D"/>
    <w:rsid w:val="00385A48"/>
    <w:rsid w:val="0038741F"/>
    <w:rsid w:val="00387E7B"/>
    <w:rsid w:val="00391EF1"/>
    <w:rsid w:val="003A2CCB"/>
    <w:rsid w:val="003A3E16"/>
    <w:rsid w:val="003B146E"/>
    <w:rsid w:val="003B750D"/>
    <w:rsid w:val="003C5E70"/>
    <w:rsid w:val="003D392D"/>
    <w:rsid w:val="003E3696"/>
    <w:rsid w:val="003E7244"/>
    <w:rsid w:val="00406422"/>
    <w:rsid w:val="004103B5"/>
    <w:rsid w:val="00415FDC"/>
    <w:rsid w:val="004213B9"/>
    <w:rsid w:val="0042616B"/>
    <w:rsid w:val="0044369D"/>
    <w:rsid w:val="00443FC0"/>
    <w:rsid w:val="00447AF7"/>
    <w:rsid w:val="004549BC"/>
    <w:rsid w:val="004628E1"/>
    <w:rsid w:val="00463B29"/>
    <w:rsid w:val="00465DC6"/>
    <w:rsid w:val="00477B68"/>
    <w:rsid w:val="00481214"/>
    <w:rsid w:val="00483563"/>
    <w:rsid w:val="00483AFD"/>
    <w:rsid w:val="00490109"/>
    <w:rsid w:val="004923EA"/>
    <w:rsid w:val="00493C7D"/>
    <w:rsid w:val="00494A2B"/>
    <w:rsid w:val="004A1045"/>
    <w:rsid w:val="004A35FF"/>
    <w:rsid w:val="004A4E11"/>
    <w:rsid w:val="004B36F2"/>
    <w:rsid w:val="004B6E90"/>
    <w:rsid w:val="004C0021"/>
    <w:rsid w:val="004C0E1D"/>
    <w:rsid w:val="004C2C53"/>
    <w:rsid w:val="004C35E1"/>
    <w:rsid w:val="004C3DF7"/>
    <w:rsid w:val="004C4887"/>
    <w:rsid w:val="004D4C12"/>
    <w:rsid w:val="004D6DB2"/>
    <w:rsid w:val="004E114A"/>
    <w:rsid w:val="004E71CE"/>
    <w:rsid w:val="004F14E5"/>
    <w:rsid w:val="004F277B"/>
    <w:rsid w:val="005051AC"/>
    <w:rsid w:val="00514615"/>
    <w:rsid w:val="00517114"/>
    <w:rsid w:val="00517E36"/>
    <w:rsid w:val="00521DF1"/>
    <w:rsid w:val="005230B5"/>
    <w:rsid w:val="00526D58"/>
    <w:rsid w:val="00527DCB"/>
    <w:rsid w:val="0053036C"/>
    <w:rsid w:val="00531BFA"/>
    <w:rsid w:val="005431A3"/>
    <w:rsid w:val="00550D55"/>
    <w:rsid w:val="005554A5"/>
    <w:rsid w:val="005556D6"/>
    <w:rsid w:val="0055628A"/>
    <w:rsid w:val="0055667D"/>
    <w:rsid w:val="005610D0"/>
    <w:rsid w:val="00561C69"/>
    <w:rsid w:val="00564B93"/>
    <w:rsid w:val="00575B2D"/>
    <w:rsid w:val="005765EC"/>
    <w:rsid w:val="00580D41"/>
    <w:rsid w:val="00582E25"/>
    <w:rsid w:val="00583254"/>
    <w:rsid w:val="00585972"/>
    <w:rsid w:val="00590F94"/>
    <w:rsid w:val="0059240B"/>
    <w:rsid w:val="005939F6"/>
    <w:rsid w:val="005A01C9"/>
    <w:rsid w:val="005A2D72"/>
    <w:rsid w:val="005A5C08"/>
    <w:rsid w:val="005C18CE"/>
    <w:rsid w:val="005C38F4"/>
    <w:rsid w:val="005C52FE"/>
    <w:rsid w:val="005D3088"/>
    <w:rsid w:val="005D5D14"/>
    <w:rsid w:val="005E1072"/>
    <w:rsid w:val="005E173A"/>
    <w:rsid w:val="005F0748"/>
    <w:rsid w:val="005F59CE"/>
    <w:rsid w:val="005F7295"/>
    <w:rsid w:val="0060156E"/>
    <w:rsid w:val="00605805"/>
    <w:rsid w:val="00610975"/>
    <w:rsid w:val="00621501"/>
    <w:rsid w:val="00622F05"/>
    <w:rsid w:val="006263B6"/>
    <w:rsid w:val="00634485"/>
    <w:rsid w:val="00634A84"/>
    <w:rsid w:val="006420FC"/>
    <w:rsid w:val="006565B5"/>
    <w:rsid w:val="00660CD6"/>
    <w:rsid w:val="00661909"/>
    <w:rsid w:val="00667DC1"/>
    <w:rsid w:val="006758D0"/>
    <w:rsid w:val="00681AF1"/>
    <w:rsid w:val="006836C4"/>
    <w:rsid w:val="006865D6"/>
    <w:rsid w:val="006868E2"/>
    <w:rsid w:val="00697F6F"/>
    <w:rsid w:val="006A1551"/>
    <w:rsid w:val="006A311C"/>
    <w:rsid w:val="006A4442"/>
    <w:rsid w:val="006A4DA4"/>
    <w:rsid w:val="006B010F"/>
    <w:rsid w:val="006B722E"/>
    <w:rsid w:val="006C14F6"/>
    <w:rsid w:val="006C1D40"/>
    <w:rsid w:val="006C40BD"/>
    <w:rsid w:val="006C41B4"/>
    <w:rsid w:val="006C7AAA"/>
    <w:rsid w:val="006D23BD"/>
    <w:rsid w:val="006E2D1D"/>
    <w:rsid w:val="006E3589"/>
    <w:rsid w:val="006F0376"/>
    <w:rsid w:val="006F54E0"/>
    <w:rsid w:val="00702999"/>
    <w:rsid w:val="007053A4"/>
    <w:rsid w:val="007154BC"/>
    <w:rsid w:val="00717BB4"/>
    <w:rsid w:val="0072063B"/>
    <w:rsid w:val="0072250A"/>
    <w:rsid w:val="00731A4F"/>
    <w:rsid w:val="00740C5E"/>
    <w:rsid w:val="00742CE6"/>
    <w:rsid w:val="00745C70"/>
    <w:rsid w:val="00752A2C"/>
    <w:rsid w:val="00762FBA"/>
    <w:rsid w:val="0076376A"/>
    <w:rsid w:val="00763874"/>
    <w:rsid w:val="007750EE"/>
    <w:rsid w:val="007849FC"/>
    <w:rsid w:val="00785CC6"/>
    <w:rsid w:val="0079358B"/>
    <w:rsid w:val="007A624D"/>
    <w:rsid w:val="007C1996"/>
    <w:rsid w:val="007C1A6D"/>
    <w:rsid w:val="007C436A"/>
    <w:rsid w:val="007D17A0"/>
    <w:rsid w:val="007D55B4"/>
    <w:rsid w:val="007E1268"/>
    <w:rsid w:val="007E5FDF"/>
    <w:rsid w:val="007E7747"/>
    <w:rsid w:val="007F393E"/>
    <w:rsid w:val="00803CF0"/>
    <w:rsid w:val="008052AC"/>
    <w:rsid w:val="008066E4"/>
    <w:rsid w:val="00810461"/>
    <w:rsid w:val="0081468F"/>
    <w:rsid w:val="00815833"/>
    <w:rsid w:val="00817644"/>
    <w:rsid w:val="00825E90"/>
    <w:rsid w:val="00857CA5"/>
    <w:rsid w:val="00863D3C"/>
    <w:rsid w:val="0086675C"/>
    <w:rsid w:val="008739EF"/>
    <w:rsid w:val="00873C92"/>
    <w:rsid w:val="00873DFF"/>
    <w:rsid w:val="0087689A"/>
    <w:rsid w:val="00876F9D"/>
    <w:rsid w:val="0087758F"/>
    <w:rsid w:val="00881DD0"/>
    <w:rsid w:val="008833DE"/>
    <w:rsid w:val="00884949"/>
    <w:rsid w:val="008850BE"/>
    <w:rsid w:val="00891DF0"/>
    <w:rsid w:val="008925CF"/>
    <w:rsid w:val="00893923"/>
    <w:rsid w:val="008A1673"/>
    <w:rsid w:val="008A5F97"/>
    <w:rsid w:val="008B61E1"/>
    <w:rsid w:val="008C2873"/>
    <w:rsid w:val="008C55EA"/>
    <w:rsid w:val="008D4AF1"/>
    <w:rsid w:val="008E27D9"/>
    <w:rsid w:val="008E7A15"/>
    <w:rsid w:val="008F0E2C"/>
    <w:rsid w:val="00905A44"/>
    <w:rsid w:val="00912F1A"/>
    <w:rsid w:val="00915CF8"/>
    <w:rsid w:val="00917DBC"/>
    <w:rsid w:val="00925E88"/>
    <w:rsid w:val="009264D4"/>
    <w:rsid w:val="00941AB1"/>
    <w:rsid w:val="0094630A"/>
    <w:rsid w:val="009514C9"/>
    <w:rsid w:val="00955D5C"/>
    <w:rsid w:val="009650E5"/>
    <w:rsid w:val="009662FE"/>
    <w:rsid w:val="00966B75"/>
    <w:rsid w:val="00972196"/>
    <w:rsid w:val="00986EF8"/>
    <w:rsid w:val="00987B4A"/>
    <w:rsid w:val="00994BE8"/>
    <w:rsid w:val="00997CAD"/>
    <w:rsid w:val="009A61E5"/>
    <w:rsid w:val="009A7A6C"/>
    <w:rsid w:val="009B5108"/>
    <w:rsid w:val="009B78C3"/>
    <w:rsid w:val="009B7B64"/>
    <w:rsid w:val="009D544A"/>
    <w:rsid w:val="009E0B2E"/>
    <w:rsid w:val="009E0B39"/>
    <w:rsid w:val="009E789B"/>
    <w:rsid w:val="00A03A03"/>
    <w:rsid w:val="00A03F7D"/>
    <w:rsid w:val="00A177B5"/>
    <w:rsid w:val="00A2596B"/>
    <w:rsid w:val="00A31993"/>
    <w:rsid w:val="00A3245B"/>
    <w:rsid w:val="00A444D3"/>
    <w:rsid w:val="00A4456C"/>
    <w:rsid w:val="00A446B0"/>
    <w:rsid w:val="00A451D0"/>
    <w:rsid w:val="00A5271F"/>
    <w:rsid w:val="00A614F4"/>
    <w:rsid w:val="00A61FF1"/>
    <w:rsid w:val="00A6761D"/>
    <w:rsid w:val="00A72994"/>
    <w:rsid w:val="00A7313A"/>
    <w:rsid w:val="00A76622"/>
    <w:rsid w:val="00A81FA6"/>
    <w:rsid w:val="00A83138"/>
    <w:rsid w:val="00A83EBA"/>
    <w:rsid w:val="00A84678"/>
    <w:rsid w:val="00A9187D"/>
    <w:rsid w:val="00AA0BCE"/>
    <w:rsid w:val="00AA5212"/>
    <w:rsid w:val="00AB01A5"/>
    <w:rsid w:val="00AB0ABB"/>
    <w:rsid w:val="00AB3914"/>
    <w:rsid w:val="00AC614F"/>
    <w:rsid w:val="00AD2F81"/>
    <w:rsid w:val="00AD7589"/>
    <w:rsid w:val="00AE6221"/>
    <w:rsid w:val="00AF0207"/>
    <w:rsid w:val="00AF2276"/>
    <w:rsid w:val="00AF4150"/>
    <w:rsid w:val="00AF44A6"/>
    <w:rsid w:val="00AF49B3"/>
    <w:rsid w:val="00AF5F34"/>
    <w:rsid w:val="00AF7D96"/>
    <w:rsid w:val="00B0086B"/>
    <w:rsid w:val="00B02CA7"/>
    <w:rsid w:val="00B11C5D"/>
    <w:rsid w:val="00B30594"/>
    <w:rsid w:val="00B31771"/>
    <w:rsid w:val="00B42466"/>
    <w:rsid w:val="00B50CEA"/>
    <w:rsid w:val="00B5363F"/>
    <w:rsid w:val="00B66CE3"/>
    <w:rsid w:val="00B77317"/>
    <w:rsid w:val="00B87144"/>
    <w:rsid w:val="00B94441"/>
    <w:rsid w:val="00B97985"/>
    <w:rsid w:val="00BA220B"/>
    <w:rsid w:val="00BA64B0"/>
    <w:rsid w:val="00BB74C2"/>
    <w:rsid w:val="00BC024D"/>
    <w:rsid w:val="00BC1434"/>
    <w:rsid w:val="00BC3F66"/>
    <w:rsid w:val="00BC4139"/>
    <w:rsid w:val="00BD144F"/>
    <w:rsid w:val="00BD1D6F"/>
    <w:rsid w:val="00BD235E"/>
    <w:rsid w:val="00BE09BB"/>
    <w:rsid w:val="00BE441E"/>
    <w:rsid w:val="00BF162D"/>
    <w:rsid w:val="00BF1F26"/>
    <w:rsid w:val="00BF2DC2"/>
    <w:rsid w:val="00BF30BC"/>
    <w:rsid w:val="00BF5FEA"/>
    <w:rsid w:val="00BF6AEC"/>
    <w:rsid w:val="00BF6CCE"/>
    <w:rsid w:val="00BF7846"/>
    <w:rsid w:val="00C108D5"/>
    <w:rsid w:val="00C13EC2"/>
    <w:rsid w:val="00C1779A"/>
    <w:rsid w:val="00C2575B"/>
    <w:rsid w:val="00C274CD"/>
    <w:rsid w:val="00C43528"/>
    <w:rsid w:val="00C45154"/>
    <w:rsid w:val="00C61285"/>
    <w:rsid w:val="00C62A73"/>
    <w:rsid w:val="00C70F18"/>
    <w:rsid w:val="00C74728"/>
    <w:rsid w:val="00C75A75"/>
    <w:rsid w:val="00C80407"/>
    <w:rsid w:val="00C81D7B"/>
    <w:rsid w:val="00C83648"/>
    <w:rsid w:val="00C84B11"/>
    <w:rsid w:val="00C91BF5"/>
    <w:rsid w:val="00C96743"/>
    <w:rsid w:val="00CA7403"/>
    <w:rsid w:val="00CA7C1C"/>
    <w:rsid w:val="00CB08A7"/>
    <w:rsid w:val="00CB13C3"/>
    <w:rsid w:val="00CB28AC"/>
    <w:rsid w:val="00CC3A06"/>
    <w:rsid w:val="00CC4F2E"/>
    <w:rsid w:val="00CD178D"/>
    <w:rsid w:val="00CD1BFE"/>
    <w:rsid w:val="00CD2CC7"/>
    <w:rsid w:val="00CD60EA"/>
    <w:rsid w:val="00CD6586"/>
    <w:rsid w:val="00CE5EA0"/>
    <w:rsid w:val="00CE72E8"/>
    <w:rsid w:val="00CE77E9"/>
    <w:rsid w:val="00D16487"/>
    <w:rsid w:val="00D1731F"/>
    <w:rsid w:val="00D20C3F"/>
    <w:rsid w:val="00D223C8"/>
    <w:rsid w:val="00D32DBD"/>
    <w:rsid w:val="00D33F3B"/>
    <w:rsid w:val="00D361CF"/>
    <w:rsid w:val="00D36B11"/>
    <w:rsid w:val="00D52C8C"/>
    <w:rsid w:val="00D52D59"/>
    <w:rsid w:val="00D55CD3"/>
    <w:rsid w:val="00D60BA3"/>
    <w:rsid w:val="00D72EDF"/>
    <w:rsid w:val="00D76A1C"/>
    <w:rsid w:val="00D878F0"/>
    <w:rsid w:val="00D87C43"/>
    <w:rsid w:val="00D93B4C"/>
    <w:rsid w:val="00DA1BB2"/>
    <w:rsid w:val="00DA4CA9"/>
    <w:rsid w:val="00DB5290"/>
    <w:rsid w:val="00DC0C39"/>
    <w:rsid w:val="00DC1D9F"/>
    <w:rsid w:val="00DC66A8"/>
    <w:rsid w:val="00DD208E"/>
    <w:rsid w:val="00DE0167"/>
    <w:rsid w:val="00DE1BDD"/>
    <w:rsid w:val="00DE35B5"/>
    <w:rsid w:val="00DE6BF5"/>
    <w:rsid w:val="00DE6C80"/>
    <w:rsid w:val="00DF164C"/>
    <w:rsid w:val="00DF211A"/>
    <w:rsid w:val="00DF4388"/>
    <w:rsid w:val="00DF46EC"/>
    <w:rsid w:val="00DF6067"/>
    <w:rsid w:val="00DF78F7"/>
    <w:rsid w:val="00DF7C1C"/>
    <w:rsid w:val="00E01C07"/>
    <w:rsid w:val="00E150CB"/>
    <w:rsid w:val="00E152DA"/>
    <w:rsid w:val="00E20AFA"/>
    <w:rsid w:val="00E242B3"/>
    <w:rsid w:val="00E249FB"/>
    <w:rsid w:val="00E24F7A"/>
    <w:rsid w:val="00E44274"/>
    <w:rsid w:val="00E45702"/>
    <w:rsid w:val="00E468E1"/>
    <w:rsid w:val="00E55D9F"/>
    <w:rsid w:val="00E60646"/>
    <w:rsid w:val="00E647EE"/>
    <w:rsid w:val="00E6662D"/>
    <w:rsid w:val="00E67D99"/>
    <w:rsid w:val="00E67FF5"/>
    <w:rsid w:val="00E758E1"/>
    <w:rsid w:val="00E8505E"/>
    <w:rsid w:val="00E90369"/>
    <w:rsid w:val="00EA6AB3"/>
    <w:rsid w:val="00EB5050"/>
    <w:rsid w:val="00EC3870"/>
    <w:rsid w:val="00EC4737"/>
    <w:rsid w:val="00EC5520"/>
    <w:rsid w:val="00EC71BD"/>
    <w:rsid w:val="00EC7588"/>
    <w:rsid w:val="00ED2A58"/>
    <w:rsid w:val="00EE2885"/>
    <w:rsid w:val="00EE2EC8"/>
    <w:rsid w:val="00EE349F"/>
    <w:rsid w:val="00EF18DE"/>
    <w:rsid w:val="00F04BAC"/>
    <w:rsid w:val="00F05662"/>
    <w:rsid w:val="00F06849"/>
    <w:rsid w:val="00F206BA"/>
    <w:rsid w:val="00F21FBE"/>
    <w:rsid w:val="00F251AE"/>
    <w:rsid w:val="00F27D8E"/>
    <w:rsid w:val="00F3186B"/>
    <w:rsid w:val="00F32FEE"/>
    <w:rsid w:val="00F356E7"/>
    <w:rsid w:val="00F3755F"/>
    <w:rsid w:val="00F42428"/>
    <w:rsid w:val="00F430D5"/>
    <w:rsid w:val="00F43B7E"/>
    <w:rsid w:val="00F506D4"/>
    <w:rsid w:val="00F518D5"/>
    <w:rsid w:val="00F51BF5"/>
    <w:rsid w:val="00F56F43"/>
    <w:rsid w:val="00F5700C"/>
    <w:rsid w:val="00F57CE3"/>
    <w:rsid w:val="00F756A9"/>
    <w:rsid w:val="00F80286"/>
    <w:rsid w:val="00F83C0F"/>
    <w:rsid w:val="00F9797A"/>
    <w:rsid w:val="00FA0345"/>
    <w:rsid w:val="00FA0787"/>
    <w:rsid w:val="00FA50B6"/>
    <w:rsid w:val="00FB1900"/>
    <w:rsid w:val="00FC0B88"/>
    <w:rsid w:val="00FC45C8"/>
    <w:rsid w:val="00FD08D3"/>
    <w:rsid w:val="00FD3F34"/>
    <w:rsid w:val="00FF6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6D46"/>
  <w15:docId w15:val="{96A9B549-7E03-4790-AFA3-315EB940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E4"/>
  </w:style>
  <w:style w:type="paragraph" w:styleId="Balk1">
    <w:name w:val="heading 1"/>
    <w:basedOn w:val="Normal"/>
    <w:next w:val="Normal"/>
    <w:link w:val="Balk1Char"/>
    <w:uiPriority w:val="9"/>
    <w:qFormat/>
    <w:rsid w:val="00063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0638E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38E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638E4"/>
    <w:rPr>
      <w:rFonts w:ascii="Times New Roman" w:eastAsia="Times New Roman" w:hAnsi="Times New Roman" w:cs="Times New Roman"/>
      <w:b/>
      <w:bCs/>
      <w:sz w:val="36"/>
      <w:szCs w:val="36"/>
      <w:lang w:eastAsia="tr-TR"/>
    </w:rPr>
  </w:style>
  <w:style w:type="paragraph" w:styleId="AklamaMetni">
    <w:name w:val="annotation text"/>
    <w:basedOn w:val="Normal"/>
    <w:link w:val="AklamaMetniChar"/>
    <w:uiPriority w:val="99"/>
    <w:semiHidden/>
    <w:unhideWhenUsed/>
    <w:rsid w:val="000638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638E4"/>
    <w:rPr>
      <w:sz w:val="20"/>
      <w:szCs w:val="20"/>
    </w:rPr>
  </w:style>
  <w:style w:type="paragraph" w:styleId="stBilgi">
    <w:name w:val="header"/>
    <w:basedOn w:val="Normal"/>
    <w:link w:val="stBilgiChar"/>
    <w:uiPriority w:val="99"/>
    <w:unhideWhenUsed/>
    <w:rsid w:val="000638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38E4"/>
  </w:style>
  <w:style w:type="paragraph" w:styleId="AltBilgi">
    <w:name w:val="footer"/>
    <w:basedOn w:val="Normal"/>
    <w:link w:val="AltBilgiChar"/>
    <w:uiPriority w:val="99"/>
    <w:unhideWhenUsed/>
    <w:rsid w:val="000638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38E4"/>
  </w:style>
  <w:style w:type="paragraph" w:styleId="ResimYazs">
    <w:name w:val="caption"/>
    <w:basedOn w:val="Normal"/>
    <w:next w:val="Normal"/>
    <w:uiPriority w:val="35"/>
    <w:semiHidden/>
    <w:unhideWhenUsed/>
    <w:qFormat/>
    <w:rsid w:val="000638E4"/>
    <w:pPr>
      <w:spacing w:line="240" w:lineRule="auto"/>
    </w:pPr>
    <w:rPr>
      <w:rFonts w:ascii="Arial" w:hAnsi="Arial"/>
      <w:b/>
      <w:bCs/>
      <w:szCs w:val="18"/>
    </w:rPr>
  </w:style>
  <w:style w:type="character" w:styleId="Kpr">
    <w:name w:val="Hyperlink"/>
    <w:basedOn w:val="VarsaylanParagrafYazTipi"/>
    <w:uiPriority w:val="99"/>
    <w:unhideWhenUsed/>
    <w:rsid w:val="000638E4"/>
    <w:rPr>
      <w:color w:val="0000FF"/>
      <w:u w:val="single"/>
    </w:rPr>
  </w:style>
  <w:style w:type="character" w:styleId="zlenenKpr">
    <w:name w:val="FollowedHyperlink"/>
    <w:basedOn w:val="VarsaylanParagrafYazTipi"/>
    <w:uiPriority w:val="99"/>
    <w:semiHidden/>
    <w:unhideWhenUsed/>
    <w:rsid w:val="000638E4"/>
    <w:rPr>
      <w:color w:val="800080" w:themeColor="followedHyperlink"/>
      <w:u w:val="single"/>
    </w:rPr>
  </w:style>
  <w:style w:type="character" w:styleId="HTMLCite">
    <w:name w:val="HTML Cite"/>
    <w:basedOn w:val="VarsaylanParagrafYazTipi"/>
    <w:uiPriority w:val="99"/>
    <w:semiHidden/>
    <w:unhideWhenUsed/>
    <w:rsid w:val="000638E4"/>
    <w:rPr>
      <w:i/>
      <w:iCs/>
    </w:rPr>
  </w:style>
  <w:style w:type="paragraph" w:styleId="BalonMetni">
    <w:name w:val="Balloon Text"/>
    <w:basedOn w:val="Normal"/>
    <w:link w:val="BalonMetniChar"/>
    <w:uiPriority w:val="99"/>
    <w:semiHidden/>
    <w:unhideWhenUsed/>
    <w:rsid w:val="000638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38E4"/>
    <w:rPr>
      <w:rFonts w:ascii="Tahoma" w:hAnsi="Tahoma" w:cs="Tahoma"/>
      <w:sz w:val="16"/>
      <w:szCs w:val="16"/>
    </w:rPr>
  </w:style>
  <w:style w:type="table" w:styleId="TabloKlavuzu">
    <w:name w:val="Table Grid"/>
    <w:basedOn w:val="NormalTablo"/>
    <w:uiPriority w:val="59"/>
    <w:rsid w:val="000638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0638E4"/>
    <w:rPr>
      <w:color w:val="808080"/>
    </w:rPr>
  </w:style>
  <w:style w:type="paragraph" w:styleId="AralkYok">
    <w:name w:val="No Spacing"/>
    <w:next w:val="ResimYazs"/>
    <w:uiPriority w:val="1"/>
    <w:qFormat/>
    <w:rsid w:val="000638E4"/>
    <w:pPr>
      <w:spacing w:after="0" w:line="240" w:lineRule="auto"/>
    </w:pPr>
  </w:style>
  <w:style w:type="paragraph" w:styleId="ListeParagraf">
    <w:name w:val="List Paragraph"/>
    <w:basedOn w:val="Normal"/>
    <w:uiPriority w:val="34"/>
    <w:qFormat/>
    <w:rsid w:val="000638E4"/>
    <w:pPr>
      <w:ind w:left="720"/>
      <w:contextualSpacing/>
    </w:pPr>
    <w:rPr>
      <w:rFonts w:eastAsiaTheme="minorEastAsia"/>
      <w:lang w:eastAsia="tr-TR"/>
    </w:rPr>
  </w:style>
  <w:style w:type="paragraph" w:styleId="TBal">
    <w:name w:val="TOC Heading"/>
    <w:basedOn w:val="Balk1"/>
    <w:next w:val="Normal"/>
    <w:uiPriority w:val="39"/>
    <w:semiHidden/>
    <w:unhideWhenUsed/>
    <w:qFormat/>
    <w:rsid w:val="000638E4"/>
    <w:pPr>
      <w:outlineLvl w:val="9"/>
    </w:pPr>
  </w:style>
  <w:style w:type="character" w:customStyle="1" w:styleId="journaltitle">
    <w:name w:val="journaltitle"/>
    <w:basedOn w:val="VarsaylanParagrafYazTipi"/>
    <w:rsid w:val="000638E4"/>
  </w:style>
  <w:style w:type="table" w:customStyle="1" w:styleId="AkGlgeleme1">
    <w:name w:val="Açık Gölgeleme1"/>
    <w:basedOn w:val="NormalTablo"/>
    <w:uiPriority w:val="60"/>
    <w:rsid w:val="000638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638E4"/>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VarsaylanParagrafYazTipi"/>
    <w:rsid w:val="000638E4"/>
  </w:style>
  <w:style w:type="table" w:customStyle="1" w:styleId="AkGlgeleme2">
    <w:name w:val="Açık Gölgeleme2"/>
    <w:basedOn w:val="NormalTablo"/>
    <w:uiPriority w:val="60"/>
    <w:rsid w:val="000638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wrap">
    <w:name w:val="no-wrap"/>
    <w:basedOn w:val="VarsaylanParagrafYazTipi"/>
    <w:rsid w:val="000638E4"/>
  </w:style>
  <w:style w:type="character" w:customStyle="1" w:styleId="A5">
    <w:name w:val="A5"/>
    <w:uiPriority w:val="99"/>
    <w:rsid w:val="000638E4"/>
    <w:rPr>
      <w:rFonts w:cs="Adobe Caslon Pro"/>
      <w:color w:val="000000"/>
      <w:sz w:val="20"/>
      <w:szCs w:val="20"/>
    </w:rPr>
  </w:style>
  <w:style w:type="character" w:customStyle="1" w:styleId="A16">
    <w:name w:val="A16"/>
    <w:uiPriority w:val="99"/>
    <w:rsid w:val="000638E4"/>
    <w:rPr>
      <w:rFonts w:cs="Helvetica Neue"/>
      <w:color w:val="000000"/>
      <w:sz w:val="19"/>
      <w:szCs w:val="19"/>
    </w:rPr>
  </w:style>
  <w:style w:type="numbering" w:customStyle="1" w:styleId="ListeYok1">
    <w:name w:val="Liste Yok1"/>
    <w:next w:val="ListeYok"/>
    <w:uiPriority w:val="99"/>
    <w:semiHidden/>
    <w:unhideWhenUsed/>
    <w:rsid w:val="008C55EA"/>
  </w:style>
  <w:style w:type="table" w:customStyle="1" w:styleId="TabloKlavuzu1">
    <w:name w:val="Tablo Kılavuzu1"/>
    <w:basedOn w:val="NormalTablo"/>
    <w:next w:val="TabloKlavuzu"/>
    <w:uiPriority w:val="59"/>
    <w:rsid w:val="008C55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kGlgeleme11">
    <w:name w:val="Açık Gölgeleme11"/>
    <w:basedOn w:val="NormalTablo"/>
    <w:uiPriority w:val="60"/>
    <w:rsid w:val="008C55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1">
    <w:name w:val="Açık Gölgeleme21"/>
    <w:basedOn w:val="NormalTablo"/>
    <w:uiPriority w:val="60"/>
    <w:rsid w:val="008C55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ncedenBiimlendirilmi">
    <w:name w:val="HTML Preformatted"/>
    <w:basedOn w:val="Normal"/>
    <w:link w:val="HTMLncedenBiimlendirilmiChar"/>
    <w:uiPriority w:val="99"/>
    <w:semiHidden/>
    <w:unhideWhenUsed/>
    <w:rsid w:val="00D361CF"/>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D361C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4460">
      <w:bodyDiv w:val="1"/>
      <w:marLeft w:val="0"/>
      <w:marRight w:val="0"/>
      <w:marTop w:val="0"/>
      <w:marBottom w:val="0"/>
      <w:divBdr>
        <w:top w:val="none" w:sz="0" w:space="0" w:color="auto"/>
        <w:left w:val="none" w:sz="0" w:space="0" w:color="auto"/>
        <w:bottom w:val="none" w:sz="0" w:space="0" w:color="auto"/>
        <w:right w:val="none" w:sz="0" w:space="0" w:color="auto"/>
      </w:divBdr>
      <w:divsChild>
        <w:div w:id="1364163367">
          <w:marLeft w:val="0"/>
          <w:marRight w:val="0"/>
          <w:marTop w:val="0"/>
          <w:marBottom w:val="0"/>
          <w:divBdr>
            <w:top w:val="none" w:sz="0" w:space="0" w:color="auto"/>
            <w:left w:val="none" w:sz="0" w:space="0" w:color="auto"/>
            <w:bottom w:val="none" w:sz="0" w:space="0" w:color="auto"/>
            <w:right w:val="none" w:sz="0" w:space="0" w:color="auto"/>
          </w:divBdr>
        </w:div>
        <w:div w:id="849950362">
          <w:marLeft w:val="0"/>
          <w:marRight w:val="0"/>
          <w:marTop w:val="0"/>
          <w:marBottom w:val="0"/>
          <w:divBdr>
            <w:top w:val="none" w:sz="0" w:space="0" w:color="auto"/>
            <w:left w:val="none" w:sz="0" w:space="0" w:color="auto"/>
            <w:bottom w:val="none" w:sz="0" w:space="0" w:color="auto"/>
            <w:right w:val="none" w:sz="0" w:space="0" w:color="auto"/>
          </w:divBdr>
        </w:div>
        <w:div w:id="1479692664">
          <w:marLeft w:val="0"/>
          <w:marRight w:val="0"/>
          <w:marTop w:val="0"/>
          <w:marBottom w:val="0"/>
          <w:divBdr>
            <w:top w:val="none" w:sz="0" w:space="0" w:color="auto"/>
            <w:left w:val="none" w:sz="0" w:space="0" w:color="auto"/>
            <w:bottom w:val="none" w:sz="0" w:space="0" w:color="auto"/>
            <w:right w:val="none" w:sz="0" w:space="0" w:color="auto"/>
          </w:divBdr>
        </w:div>
      </w:divsChild>
    </w:div>
    <w:div w:id="576399384">
      <w:bodyDiv w:val="1"/>
      <w:marLeft w:val="0"/>
      <w:marRight w:val="0"/>
      <w:marTop w:val="0"/>
      <w:marBottom w:val="0"/>
      <w:divBdr>
        <w:top w:val="none" w:sz="0" w:space="0" w:color="auto"/>
        <w:left w:val="none" w:sz="0" w:space="0" w:color="auto"/>
        <w:bottom w:val="none" w:sz="0" w:space="0" w:color="auto"/>
        <w:right w:val="none" w:sz="0" w:space="0" w:color="auto"/>
      </w:divBdr>
    </w:div>
    <w:div w:id="690645357">
      <w:bodyDiv w:val="1"/>
      <w:marLeft w:val="0"/>
      <w:marRight w:val="0"/>
      <w:marTop w:val="0"/>
      <w:marBottom w:val="0"/>
      <w:divBdr>
        <w:top w:val="none" w:sz="0" w:space="0" w:color="auto"/>
        <w:left w:val="none" w:sz="0" w:space="0" w:color="auto"/>
        <w:bottom w:val="none" w:sz="0" w:space="0" w:color="auto"/>
        <w:right w:val="none" w:sz="0" w:space="0" w:color="auto"/>
      </w:divBdr>
      <w:divsChild>
        <w:div w:id="1477842003">
          <w:marLeft w:val="0"/>
          <w:marRight w:val="0"/>
          <w:marTop w:val="120"/>
          <w:marBottom w:val="0"/>
          <w:divBdr>
            <w:top w:val="none" w:sz="0" w:space="0" w:color="auto"/>
            <w:left w:val="none" w:sz="0" w:space="0" w:color="auto"/>
            <w:bottom w:val="none" w:sz="0" w:space="0" w:color="auto"/>
            <w:right w:val="none" w:sz="0" w:space="0" w:color="auto"/>
          </w:divBdr>
        </w:div>
        <w:div w:id="999238066">
          <w:marLeft w:val="0"/>
          <w:marRight w:val="0"/>
          <w:marTop w:val="120"/>
          <w:marBottom w:val="0"/>
          <w:divBdr>
            <w:top w:val="none" w:sz="0" w:space="0" w:color="auto"/>
            <w:left w:val="none" w:sz="0" w:space="0" w:color="auto"/>
            <w:bottom w:val="none" w:sz="0" w:space="0" w:color="auto"/>
            <w:right w:val="none" w:sz="0" w:space="0" w:color="auto"/>
          </w:divBdr>
        </w:div>
      </w:divsChild>
    </w:div>
    <w:div w:id="719129634">
      <w:bodyDiv w:val="1"/>
      <w:marLeft w:val="0"/>
      <w:marRight w:val="0"/>
      <w:marTop w:val="0"/>
      <w:marBottom w:val="0"/>
      <w:divBdr>
        <w:top w:val="none" w:sz="0" w:space="0" w:color="auto"/>
        <w:left w:val="none" w:sz="0" w:space="0" w:color="auto"/>
        <w:bottom w:val="none" w:sz="0" w:space="0" w:color="auto"/>
        <w:right w:val="none" w:sz="0" w:space="0" w:color="auto"/>
      </w:divBdr>
      <w:divsChild>
        <w:div w:id="1515414915">
          <w:marLeft w:val="0"/>
          <w:marRight w:val="0"/>
          <w:marTop w:val="0"/>
          <w:marBottom w:val="0"/>
          <w:divBdr>
            <w:top w:val="none" w:sz="0" w:space="0" w:color="auto"/>
            <w:left w:val="none" w:sz="0" w:space="0" w:color="auto"/>
            <w:bottom w:val="none" w:sz="0" w:space="0" w:color="auto"/>
            <w:right w:val="none" w:sz="0" w:space="0" w:color="auto"/>
          </w:divBdr>
        </w:div>
        <w:div w:id="1987201476">
          <w:marLeft w:val="0"/>
          <w:marRight w:val="0"/>
          <w:marTop w:val="0"/>
          <w:marBottom w:val="0"/>
          <w:divBdr>
            <w:top w:val="none" w:sz="0" w:space="0" w:color="auto"/>
            <w:left w:val="none" w:sz="0" w:space="0" w:color="auto"/>
            <w:bottom w:val="none" w:sz="0" w:space="0" w:color="auto"/>
            <w:right w:val="none" w:sz="0" w:space="0" w:color="auto"/>
          </w:divBdr>
        </w:div>
        <w:div w:id="342323965">
          <w:marLeft w:val="0"/>
          <w:marRight w:val="0"/>
          <w:marTop w:val="0"/>
          <w:marBottom w:val="0"/>
          <w:divBdr>
            <w:top w:val="none" w:sz="0" w:space="0" w:color="auto"/>
            <w:left w:val="none" w:sz="0" w:space="0" w:color="auto"/>
            <w:bottom w:val="none" w:sz="0" w:space="0" w:color="auto"/>
            <w:right w:val="none" w:sz="0" w:space="0" w:color="auto"/>
          </w:divBdr>
        </w:div>
        <w:div w:id="1817261321">
          <w:marLeft w:val="0"/>
          <w:marRight w:val="0"/>
          <w:marTop w:val="0"/>
          <w:marBottom w:val="0"/>
          <w:divBdr>
            <w:top w:val="none" w:sz="0" w:space="0" w:color="auto"/>
            <w:left w:val="none" w:sz="0" w:space="0" w:color="auto"/>
            <w:bottom w:val="none" w:sz="0" w:space="0" w:color="auto"/>
            <w:right w:val="none" w:sz="0" w:space="0" w:color="auto"/>
          </w:divBdr>
        </w:div>
      </w:divsChild>
    </w:div>
    <w:div w:id="727847867">
      <w:bodyDiv w:val="1"/>
      <w:marLeft w:val="0"/>
      <w:marRight w:val="0"/>
      <w:marTop w:val="0"/>
      <w:marBottom w:val="0"/>
      <w:divBdr>
        <w:top w:val="none" w:sz="0" w:space="0" w:color="auto"/>
        <w:left w:val="none" w:sz="0" w:space="0" w:color="auto"/>
        <w:bottom w:val="none" w:sz="0" w:space="0" w:color="auto"/>
        <w:right w:val="none" w:sz="0" w:space="0" w:color="auto"/>
      </w:divBdr>
      <w:divsChild>
        <w:div w:id="781848411">
          <w:marLeft w:val="0"/>
          <w:marRight w:val="0"/>
          <w:marTop w:val="0"/>
          <w:marBottom w:val="0"/>
          <w:divBdr>
            <w:top w:val="none" w:sz="0" w:space="0" w:color="auto"/>
            <w:left w:val="none" w:sz="0" w:space="0" w:color="auto"/>
            <w:bottom w:val="none" w:sz="0" w:space="0" w:color="auto"/>
            <w:right w:val="none" w:sz="0" w:space="0" w:color="auto"/>
          </w:divBdr>
        </w:div>
        <w:div w:id="807013356">
          <w:marLeft w:val="0"/>
          <w:marRight w:val="0"/>
          <w:marTop w:val="0"/>
          <w:marBottom w:val="0"/>
          <w:divBdr>
            <w:top w:val="none" w:sz="0" w:space="0" w:color="auto"/>
            <w:left w:val="none" w:sz="0" w:space="0" w:color="auto"/>
            <w:bottom w:val="none" w:sz="0" w:space="0" w:color="auto"/>
            <w:right w:val="none" w:sz="0" w:space="0" w:color="auto"/>
          </w:divBdr>
        </w:div>
        <w:div w:id="2048680980">
          <w:marLeft w:val="0"/>
          <w:marRight w:val="0"/>
          <w:marTop w:val="0"/>
          <w:marBottom w:val="0"/>
          <w:divBdr>
            <w:top w:val="none" w:sz="0" w:space="0" w:color="auto"/>
            <w:left w:val="none" w:sz="0" w:space="0" w:color="auto"/>
            <w:bottom w:val="none" w:sz="0" w:space="0" w:color="auto"/>
            <w:right w:val="none" w:sz="0" w:space="0" w:color="auto"/>
          </w:divBdr>
        </w:div>
        <w:div w:id="136265386">
          <w:marLeft w:val="0"/>
          <w:marRight w:val="0"/>
          <w:marTop w:val="0"/>
          <w:marBottom w:val="0"/>
          <w:divBdr>
            <w:top w:val="none" w:sz="0" w:space="0" w:color="auto"/>
            <w:left w:val="none" w:sz="0" w:space="0" w:color="auto"/>
            <w:bottom w:val="none" w:sz="0" w:space="0" w:color="auto"/>
            <w:right w:val="none" w:sz="0" w:space="0" w:color="auto"/>
          </w:divBdr>
        </w:div>
      </w:divsChild>
    </w:div>
    <w:div w:id="908349626">
      <w:bodyDiv w:val="1"/>
      <w:marLeft w:val="0"/>
      <w:marRight w:val="0"/>
      <w:marTop w:val="0"/>
      <w:marBottom w:val="0"/>
      <w:divBdr>
        <w:top w:val="none" w:sz="0" w:space="0" w:color="auto"/>
        <w:left w:val="none" w:sz="0" w:space="0" w:color="auto"/>
        <w:bottom w:val="none" w:sz="0" w:space="0" w:color="auto"/>
        <w:right w:val="none" w:sz="0" w:space="0" w:color="auto"/>
      </w:divBdr>
      <w:divsChild>
        <w:div w:id="1058552149">
          <w:marLeft w:val="0"/>
          <w:marRight w:val="0"/>
          <w:marTop w:val="0"/>
          <w:marBottom w:val="0"/>
          <w:divBdr>
            <w:top w:val="none" w:sz="0" w:space="0" w:color="auto"/>
            <w:left w:val="none" w:sz="0" w:space="0" w:color="auto"/>
            <w:bottom w:val="none" w:sz="0" w:space="0" w:color="auto"/>
            <w:right w:val="none" w:sz="0" w:space="0" w:color="auto"/>
          </w:divBdr>
        </w:div>
        <w:div w:id="2091853838">
          <w:marLeft w:val="0"/>
          <w:marRight w:val="0"/>
          <w:marTop w:val="0"/>
          <w:marBottom w:val="0"/>
          <w:divBdr>
            <w:top w:val="none" w:sz="0" w:space="0" w:color="auto"/>
            <w:left w:val="none" w:sz="0" w:space="0" w:color="auto"/>
            <w:bottom w:val="none" w:sz="0" w:space="0" w:color="auto"/>
            <w:right w:val="none" w:sz="0" w:space="0" w:color="auto"/>
          </w:divBdr>
        </w:div>
        <w:div w:id="1049915024">
          <w:marLeft w:val="0"/>
          <w:marRight w:val="0"/>
          <w:marTop w:val="0"/>
          <w:marBottom w:val="0"/>
          <w:divBdr>
            <w:top w:val="none" w:sz="0" w:space="0" w:color="auto"/>
            <w:left w:val="none" w:sz="0" w:space="0" w:color="auto"/>
            <w:bottom w:val="none" w:sz="0" w:space="0" w:color="auto"/>
            <w:right w:val="none" w:sz="0" w:space="0" w:color="auto"/>
          </w:divBdr>
        </w:div>
      </w:divsChild>
    </w:div>
    <w:div w:id="1201547753">
      <w:bodyDiv w:val="1"/>
      <w:marLeft w:val="0"/>
      <w:marRight w:val="0"/>
      <w:marTop w:val="0"/>
      <w:marBottom w:val="0"/>
      <w:divBdr>
        <w:top w:val="none" w:sz="0" w:space="0" w:color="auto"/>
        <w:left w:val="none" w:sz="0" w:space="0" w:color="auto"/>
        <w:bottom w:val="none" w:sz="0" w:space="0" w:color="auto"/>
        <w:right w:val="none" w:sz="0" w:space="0" w:color="auto"/>
      </w:divBdr>
      <w:divsChild>
        <w:div w:id="1474718557">
          <w:marLeft w:val="0"/>
          <w:marRight w:val="0"/>
          <w:marTop w:val="0"/>
          <w:marBottom w:val="0"/>
          <w:divBdr>
            <w:top w:val="none" w:sz="0" w:space="0" w:color="auto"/>
            <w:left w:val="none" w:sz="0" w:space="0" w:color="auto"/>
            <w:bottom w:val="none" w:sz="0" w:space="0" w:color="auto"/>
            <w:right w:val="none" w:sz="0" w:space="0" w:color="auto"/>
          </w:divBdr>
        </w:div>
        <w:div w:id="1784423417">
          <w:marLeft w:val="0"/>
          <w:marRight w:val="0"/>
          <w:marTop w:val="0"/>
          <w:marBottom w:val="0"/>
          <w:divBdr>
            <w:top w:val="none" w:sz="0" w:space="0" w:color="auto"/>
            <w:left w:val="none" w:sz="0" w:space="0" w:color="auto"/>
            <w:bottom w:val="none" w:sz="0" w:space="0" w:color="auto"/>
            <w:right w:val="none" w:sz="0" w:space="0" w:color="auto"/>
          </w:divBdr>
        </w:div>
        <w:div w:id="700011724">
          <w:marLeft w:val="0"/>
          <w:marRight w:val="0"/>
          <w:marTop w:val="0"/>
          <w:marBottom w:val="0"/>
          <w:divBdr>
            <w:top w:val="none" w:sz="0" w:space="0" w:color="auto"/>
            <w:left w:val="none" w:sz="0" w:space="0" w:color="auto"/>
            <w:bottom w:val="none" w:sz="0" w:space="0" w:color="auto"/>
            <w:right w:val="none" w:sz="0" w:space="0" w:color="auto"/>
          </w:divBdr>
        </w:div>
      </w:divsChild>
    </w:div>
    <w:div w:id="1397628489">
      <w:bodyDiv w:val="1"/>
      <w:marLeft w:val="0"/>
      <w:marRight w:val="0"/>
      <w:marTop w:val="0"/>
      <w:marBottom w:val="0"/>
      <w:divBdr>
        <w:top w:val="none" w:sz="0" w:space="0" w:color="auto"/>
        <w:left w:val="none" w:sz="0" w:space="0" w:color="auto"/>
        <w:bottom w:val="none" w:sz="0" w:space="0" w:color="auto"/>
        <w:right w:val="none" w:sz="0" w:space="0" w:color="auto"/>
      </w:divBdr>
      <w:divsChild>
        <w:div w:id="2633540">
          <w:marLeft w:val="0"/>
          <w:marRight w:val="0"/>
          <w:marTop w:val="0"/>
          <w:marBottom w:val="0"/>
          <w:divBdr>
            <w:top w:val="none" w:sz="0" w:space="0" w:color="auto"/>
            <w:left w:val="none" w:sz="0" w:space="0" w:color="auto"/>
            <w:bottom w:val="none" w:sz="0" w:space="0" w:color="auto"/>
            <w:right w:val="none" w:sz="0" w:space="0" w:color="auto"/>
          </w:divBdr>
        </w:div>
        <w:div w:id="1661107540">
          <w:marLeft w:val="0"/>
          <w:marRight w:val="0"/>
          <w:marTop w:val="0"/>
          <w:marBottom w:val="0"/>
          <w:divBdr>
            <w:top w:val="none" w:sz="0" w:space="0" w:color="auto"/>
            <w:left w:val="none" w:sz="0" w:space="0" w:color="auto"/>
            <w:bottom w:val="none" w:sz="0" w:space="0" w:color="auto"/>
            <w:right w:val="none" w:sz="0" w:space="0" w:color="auto"/>
          </w:divBdr>
        </w:div>
        <w:div w:id="565184421">
          <w:marLeft w:val="0"/>
          <w:marRight w:val="0"/>
          <w:marTop w:val="0"/>
          <w:marBottom w:val="0"/>
          <w:divBdr>
            <w:top w:val="none" w:sz="0" w:space="0" w:color="auto"/>
            <w:left w:val="none" w:sz="0" w:space="0" w:color="auto"/>
            <w:bottom w:val="none" w:sz="0" w:space="0" w:color="auto"/>
            <w:right w:val="none" w:sz="0" w:space="0" w:color="auto"/>
          </w:divBdr>
        </w:div>
      </w:divsChild>
    </w:div>
    <w:div w:id="1437870885">
      <w:bodyDiv w:val="1"/>
      <w:marLeft w:val="0"/>
      <w:marRight w:val="0"/>
      <w:marTop w:val="0"/>
      <w:marBottom w:val="0"/>
      <w:divBdr>
        <w:top w:val="none" w:sz="0" w:space="0" w:color="auto"/>
        <w:left w:val="none" w:sz="0" w:space="0" w:color="auto"/>
        <w:bottom w:val="none" w:sz="0" w:space="0" w:color="auto"/>
        <w:right w:val="none" w:sz="0" w:space="0" w:color="auto"/>
      </w:divBdr>
      <w:divsChild>
        <w:div w:id="159197881">
          <w:marLeft w:val="0"/>
          <w:marRight w:val="0"/>
          <w:marTop w:val="0"/>
          <w:marBottom w:val="0"/>
          <w:divBdr>
            <w:top w:val="none" w:sz="0" w:space="0" w:color="auto"/>
            <w:left w:val="none" w:sz="0" w:space="0" w:color="auto"/>
            <w:bottom w:val="none" w:sz="0" w:space="0" w:color="auto"/>
            <w:right w:val="none" w:sz="0" w:space="0" w:color="auto"/>
          </w:divBdr>
        </w:div>
        <w:div w:id="62220584">
          <w:marLeft w:val="0"/>
          <w:marRight w:val="0"/>
          <w:marTop w:val="0"/>
          <w:marBottom w:val="0"/>
          <w:divBdr>
            <w:top w:val="none" w:sz="0" w:space="0" w:color="auto"/>
            <w:left w:val="none" w:sz="0" w:space="0" w:color="auto"/>
            <w:bottom w:val="none" w:sz="0" w:space="0" w:color="auto"/>
            <w:right w:val="none" w:sz="0" w:space="0" w:color="auto"/>
          </w:divBdr>
        </w:div>
        <w:div w:id="1091121915">
          <w:marLeft w:val="0"/>
          <w:marRight w:val="0"/>
          <w:marTop w:val="0"/>
          <w:marBottom w:val="0"/>
          <w:divBdr>
            <w:top w:val="none" w:sz="0" w:space="0" w:color="auto"/>
            <w:left w:val="none" w:sz="0" w:space="0" w:color="auto"/>
            <w:bottom w:val="none" w:sz="0" w:space="0" w:color="auto"/>
            <w:right w:val="none" w:sz="0" w:space="0" w:color="auto"/>
          </w:divBdr>
        </w:div>
      </w:divsChild>
    </w:div>
    <w:div w:id="1615360159">
      <w:bodyDiv w:val="1"/>
      <w:marLeft w:val="0"/>
      <w:marRight w:val="0"/>
      <w:marTop w:val="0"/>
      <w:marBottom w:val="0"/>
      <w:divBdr>
        <w:top w:val="none" w:sz="0" w:space="0" w:color="auto"/>
        <w:left w:val="none" w:sz="0" w:space="0" w:color="auto"/>
        <w:bottom w:val="none" w:sz="0" w:space="0" w:color="auto"/>
        <w:right w:val="none" w:sz="0" w:space="0" w:color="auto"/>
      </w:divBdr>
      <w:divsChild>
        <w:div w:id="1684472291">
          <w:marLeft w:val="0"/>
          <w:marRight w:val="0"/>
          <w:marTop w:val="0"/>
          <w:marBottom w:val="0"/>
          <w:divBdr>
            <w:top w:val="none" w:sz="0" w:space="0" w:color="auto"/>
            <w:left w:val="none" w:sz="0" w:space="0" w:color="auto"/>
            <w:bottom w:val="none" w:sz="0" w:space="0" w:color="auto"/>
            <w:right w:val="none" w:sz="0" w:space="0" w:color="auto"/>
          </w:divBdr>
        </w:div>
        <w:div w:id="1740131246">
          <w:marLeft w:val="0"/>
          <w:marRight w:val="0"/>
          <w:marTop w:val="0"/>
          <w:marBottom w:val="0"/>
          <w:divBdr>
            <w:top w:val="none" w:sz="0" w:space="0" w:color="auto"/>
            <w:left w:val="none" w:sz="0" w:space="0" w:color="auto"/>
            <w:bottom w:val="none" w:sz="0" w:space="0" w:color="auto"/>
            <w:right w:val="none" w:sz="0" w:space="0" w:color="auto"/>
          </w:divBdr>
        </w:div>
        <w:div w:id="1850482552">
          <w:marLeft w:val="0"/>
          <w:marRight w:val="0"/>
          <w:marTop w:val="0"/>
          <w:marBottom w:val="0"/>
          <w:divBdr>
            <w:top w:val="none" w:sz="0" w:space="0" w:color="auto"/>
            <w:left w:val="none" w:sz="0" w:space="0" w:color="auto"/>
            <w:bottom w:val="none" w:sz="0" w:space="0" w:color="auto"/>
            <w:right w:val="none" w:sz="0" w:space="0" w:color="auto"/>
          </w:divBdr>
        </w:div>
      </w:divsChild>
    </w:div>
    <w:div w:id="1644191690">
      <w:bodyDiv w:val="1"/>
      <w:marLeft w:val="0"/>
      <w:marRight w:val="0"/>
      <w:marTop w:val="0"/>
      <w:marBottom w:val="0"/>
      <w:divBdr>
        <w:top w:val="none" w:sz="0" w:space="0" w:color="auto"/>
        <w:left w:val="none" w:sz="0" w:space="0" w:color="auto"/>
        <w:bottom w:val="none" w:sz="0" w:space="0" w:color="auto"/>
        <w:right w:val="none" w:sz="0" w:space="0" w:color="auto"/>
      </w:divBdr>
      <w:divsChild>
        <w:div w:id="239757553">
          <w:marLeft w:val="0"/>
          <w:marRight w:val="0"/>
          <w:marTop w:val="0"/>
          <w:marBottom w:val="0"/>
          <w:divBdr>
            <w:top w:val="none" w:sz="0" w:space="0" w:color="auto"/>
            <w:left w:val="none" w:sz="0" w:space="0" w:color="auto"/>
            <w:bottom w:val="none" w:sz="0" w:space="0" w:color="auto"/>
            <w:right w:val="none" w:sz="0" w:space="0" w:color="auto"/>
          </w:divBdr>
        </w:div>
        <w:div w:id="2052146343">
          <w:marLeft w:val="0"/>
          <w:marRight w:val="0"/>
          <w:marTop w:val="0"/>
          <w:marBottom w:val="0"/>
          <w:divBdr>
            <w:top w:val="none" w:sz="0" w:space="0" w:color="auto"/>
            <w:left w:val="none" w:sz="0" w:space="0" w:color="auto"/>
            <w:bottom w:val="none" w:sz="0" w:space="0" w:color="auto"/>
            <w:right w:val="none" w:sz="0" w:space="0" w:color="auto"/>
          </w:divBdr>
        </w:div>
        <w:div w:id="1207642387">
          <w:marLeft w:val="0"/>
          <w:marRight w:val="0"/>
          <w:marTop w:val="0"/>
          <w:marBottom w:val="0"/>
          <w:divBdr>
            <w:top w:val="none" w:sz="0" w:space="0" w:color="auto"/>
            <w:left w:val="none" w:sz="0" w:space="0" w:color="auto"/>
            <w:bottom w:val="none" w:sz="0" w:space="0" w:color="auto"/>
            <w:right w:val="none" w:sz="0" w:space="0" w:color="auto"/>
          </w:divBdr>
        </w:div>
      </w:divsChild>
    </w:div>
    <w:div w:id="1737581969">
      <w:bodyDiv w:val="1"/>
      <w:marLeft w:val="0"/>
      <w:marRight w:val="0"/>
      <w:marTop w:val="0"/>
      <w:marBottom w:val="0"/>
      <w:divBdr>
        <w:top w:val="none" w:sz="0" w:space="0" w:color="auto"/>
        <w:left w:val="none" w:sz="0" w:space="0" w:color="auto"/>
        <w:bottom w:val="none" w:sz="0" w:space="0" w:color="auto"/>
        <w:right w:val="none" w:sz="0" w:space="0" w:color="auto"/>
      </w:divBdr>
      <w:divsChild>
        <w:div w:id="1449350259">
          <w:marLeft w:val="0"/>
          <w:marRight w:val="0"/>
          <w:marTop w:val="0"/>
          <w:marBottom w:val="0"/>
          <w:divBdr>
            <w:top w:val="none" w:sz="0" w:space="0" w:color="auto"/>
            <w:left w:val="none" w:sz="0" w:space="0" w:color="auto"/>
            <w:bottom w:val="none" w:sz="0" w:space="0" w:color="auto"/>
            <w:right w:val="none" w:sz="0" w:space="0" w:color="auto"/>
          </w:divBdr>
        </w:div>
        <w:div w:id="1924949028">
          <w:marLeft w:val="0"/>
          <w:marRight w:val="0"/>
          <w:marTop w:val="0"/>
          <w:marBottom w:val="0"/>
          <w:divBdr>
            <w:top w:val="none" w:sz="0" w:space="0" w:color="auto"/>
            <w:left w:val="none" w:sz="0" w:space="0" w:color="auto"/>
            <w:bottom w:val="none" w:sz="0" w:space="0" w:color="auto"/>
            <w:right w:val="none" w:sz="0" w:space="0" w:color="auto"/>
          </w:divBdr>
        </w:div>
        <w:div w:id="1322125535">
          <w:marLeft w:val="0"/>
          <w:marRight w:val="0"/>
          <w:marTop w:val="0"/>
          <w:marBottom w:val="0"/>
          <w:divBdr>
            <w:top w:val="none" w:sz="0" w:space="0" w:color="auto"/>
            <w:left w:val="none" w:sz="0" w:space="0" w:color="auto"/>
            <w:bottom w:val="none" w:sz="0" w:space="0" w:color="auto"/>
            <w:right w:val="none" w:sz="0" w:space="0" w:color="auto"/>
          </w:divBdr>
        </w:div>
      </w:divsChild>
    </w:div>
    <w:div w:id="1746103853">
      <w:bodyDiv w:val="1"/>
      <w:marLeft w:val="0"/>
      <w:marRight w:val="0"/>
      <w:marTop w:val="0"/>
      <w:marBottom w:val="0"/>
      <w:divBdr>
        <w:top w:val="none" w:sz="0" w:space="0" w:color="auto"/>
        <w:left w:val="none" w:sz="0" w:space="0" w:color="auto"/>
        <w:bottom w:val="none" w:sz="0" w:space="0" w:color="auto"/>
        <w:right w:val="none" w:sz="0" w:space="0" w:color="auto"/>
      </w:divBdr>
      <w:divsChild>
        <w:div w:id="948076355">
          <w:marLeft w:val="0"/>
          <w:marRight w:val="0"/>
          <w:marTop w:val="0"/>
          <w:marBottom w:val="0"/>
          <w:divBdr>
            <w:top w:val="none" w:sz="0" w:space="0" w:color="auto"/>
            <w:left w:val="none" w:sz="0" w:space="0" w:color="auto"/>
            <w:bottom w:val="none" w:sz="0" w:space="0" w:color="auto"/>
            <w:right w:val="none" w:sz="0" w:space="0" w:color="auto"/>
          </w:divBdr>
        </w:div>
        <w:div w:id="1587114297">
          <w:marLeft w:val="0"/>
          <w:marRight w:val="0"/>
          <w:marTop w:val="0"/>
          <w:marBottom w:val="0"/>
          <w:divBdr>
            <w:top w:val="none" w:sz="0" w:space="0" w:color="auto"/>
            <w:left w:val="none" w:sz="0" w:space="0" w:color="auto"/>
            <w:bottom w:val="none" w:sz="0" w:space="0" w:color="auto"/>
            <w:right w:val="none" w:sz="0" w:space="0" w:color="auto"/>
          </w:divBdr>
        </w:div>
        <w:div w:id="1307510120">
          <w:marLeft w:val="0"/>
          <w:marRight w:val="0"/>
          <w:marTop w:val="0"/>
          <w:marBottom w:val="0"/>
          <w:divBdr>
            <w:top w:val="none" w:sz="0" w:space="0" w:color="auto"/>
            <w:left w:val="none" w:sz="0" w:space="0" w:color="auto"/>
            <w:bottom w:val="none" w:sz="0" w:space="0" w:color="auto"/>
            <w:right w:val="none" w:sz="0" w:space="0" w:color="auto"/>
          </w:divBdr>
        </w:div>
        <w:div w:id="1872763825">
          <w:marLeft w:val="0"/>
          <w:marRight w:val="0"/>
          <w:marTop w:val="0"/>
          <w:marBottom w:val="0"/>
          <w:divBdr>
            <w:top w:val="none" w:sz="0" w:space="0" w:color="auto"/>
            <w:left w:val="none" w:sz="0" w:space="0" w:color="auto"/>
            <w:bottom w:val="none" w:sz="0" w:space="0" w:color="auto"/>
            <w:right w:val="none" w:sz="0" w:space="0" w:color="auto"/>
          </w:divBdr>
        </w:div>
      </w:divsChild>
    </w:div>
    <w:div w:id="1844778557">
      <w:bodyDiv w:val="1"/>
      <w:marLeft w:val="0"/>
      <w:marRight w:val="0"/>
      <w:marTop w:val="0"/>
      <w:marBottom w:val="0"/>
      <w:divBdr>
        <w:top w:val="none" w:sz="0" w:space="0" w:color="auto"/>
        <w:left w:val="none" w:sz="0" w:space="0" w:color="auto"/>
        <w:bottom w:val="none" w:sz="0" w:space="0" w:color="auto"/>
        <w:right w:val="none" w:sz="0" w:space="0" w:color="auto"/>
      </w:divBdr>
      <w:divsChild>
        <w:div w:id="1897550914">
          <w:marLeft w:val="0"/>
          <w:marRight w:val="0"/>
          <w:marTop w:val="0"/>
          <w:marBottom w:val="0"/>
          <w:divBdr>
            <w:top w:val="none" w:sz="0" w:space="0" w:color="auto"/>
            <w:left w:val="none" w:sz="0" w:space="0" w:color="auto"/>
            <w:bottom w:val="none" w:sz="0" w:space="0" w:color="auto"/>
            <w:right w:val="none" w:sz="0" w:space="0" w:color="auto"/>
          </w:divBdr>
        </w:div>
        <w:div w:id="2003308917">
          <w:marLeft w:val="0"/>
          <w:marRight w:val="0"/>
          <w:marTop w:val="0"/>
          <w:marBottom w:val="0"/>
          <w:divBdr>
            <w:top w:val="none" w:sz="0" w:space="0" w:color="auto"/>
            <w:left w:val="none" w:sz="0" w:space="0" w:color="auto"/>
            <w:bottom w:val="none" w:sz="0" w:space="0" w:color="auto"/>
            <w:right w:val="none" w:sz="0" w:space="0" w:color="auto"/>
          </w:divBdr>
        </w:div>
        <w:div w:id="1033653536">
          <w:marLeft w:val="0"/>
          <w:marRight w:val="0"/>
          <w:marTop w:val="0"/>
          <w:marBottom w:val="0"/>
          <w:divBdr>
            <w:top w:val="none" w:sz="0" w:space="0" w:color="auto"/>
            <w:left w:val="none" w:sz="0" w:space="0" w:color="auto"/>
            <w:bottom w:val="none" w:sz="0" w:space="0" w:color="auto"/>
            <w:right w:val="none" w:sz="0" w:space="0" w:color="auto"/>
          </w:divBdr>
        </w:div>
      </w:divsChild>
    </w:div>
    <w:div w:id="1920402105">
      <w:bodyDiv w:val="1"/>
      <w:marLeft w:val="0"/>
      <w:marRight w:val="0"/>
      <w:marTop w:val="0"/>
      <w:marBottom w:val="0"/>
      <w:divBdr>
        <w:top w:val="none" w:sz="0" w:space="0" w:color="auto"/>
        <w:left w:val="none" w:sz="0" w:space="0" w:color="auto"/>
        <w:bottom w:val="none" w:sz="0" w:space="0" w:color="auto"/>
        <w:right w:val="none" w:sz="0" w:space="0" w:color="auto"/>
      </w:divBdr>
      <w:divsChild>
        <w:div w:id="399794486">
          <w:marLeft w:val="0"/>
          <w:marRight w:val="0"/>
          <w:marTop w:val="0"/>
          <w:marBottom w:val="0"/>
          <w:divBdr>
            <w:top w:val="none" w:sz="0" w:space="0" w:color="auto"/>
            <w:left w:val="none" w:sz="0" w:space="0" w:color="auto"/>
            <w:bottom w:val="none" w:sz="0" w:space="0" w:color="auto"/>
            <w:right w:val="none" w:sz="0" w:space="0" w:color="auto"/>
          </w:divBdr>
        </w:div>
        <w:div w:id="2123258976">
          <w:marLeft w:val="0"/>
          <w:marRight w:val="0"/>
          <w:marTop w:val="0"/>
          <w:marBottom w:val="0"/>
          <w:divBdr>
            <w:top w:val="none" w:sz="0" w:space="0" w:color="auto"/>
            <w:left w:val="none" w:sz="0" w:space="0" w:color="auto"/>
            <w:bottom w:val="none" w:sz="0" w:space="0" w:color="auto"/>
            <w:right w:val="none" w:sz="0" w:space="0" w:color="auto"/>
          </w:divBdr>
        </w:div>
        <w:div w:id="1707562897">
          <w:marLeft w:val="0"/>
          <w:marRight w:val="0"/>
          <w:marTop w:val="0"/>
          <w:marBottom w:val="0"/>
          <w:divBdr>
            <w:top w:val="none" w:sz="0" w:space="0" w:color="auto"/>
            <w:left w:val="none" w:sz="0" w:space="0" w:color="auto"/>
            <w:bottom w:val="none" w:sz="0" w:space="0" w:color="auto"/>
            <w:right w:val="none" w:sz="0" w:space="0" w:color="auto"/>
          </w:divBdr>
        </w:div>
      </w:divsChild>
    </w:div>
    <w:div w:id="19706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cer.org/content/dam/cancer-org/research/cancer-facts-and-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20</Pages>
  <Words>6576</Words>
  <Characters>37485</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v7</cp:lastModifiedBy>
  <cp:revision>167</cp:revision>
  <dcterms:created xsi:type="dcterms:W3CDTF">2021-01-30T17:32:00Z</dcterms:created>
  <dcterms:modified xsi:type="dcterms:W3CDTF">2021-07-18T21:37:00Z</dcterms:modified>
</cp:coreProperties>
</file>