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67586" w14:textId="600D047C" w:rsidR="00B67E55" w:rsidRPr="002C2843" w:rsidRDefault="00002EFE" w:rsidP="002C2843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  <w:r w:rsidRPr="002C2843">
        <w:rPr>
          <w:rFonts w:ascii="Times New Roman" w:eastAsia="SimSun" w:hAnsi="Times New Roman" w:cs="Times New Roman"/>
          <w:b/>
          <w:bCs/>
          <w:sz w:val="24"/>
          <w:szCs w:val="24"/>
        </w:rPr>
        <w:t>10.5455/JCBPR.16563</w:t>
      </w:r>
      <w:r w:rsidRPr="002C2843">
        <w:rPr>
          <w:rFonts w:ascii="Times New Roman" w:eastAsia="SimSun" w:hAnsi="Times New Roman" w:cs="Times New Roman"/>
          <w:b/>
          <w:bCs/>
          <w:sz w:val="24"/>
          <w:szCs w:val="24"/>
          <w:lang w:val="tr-TR"/>
        </w:rPr>
        <w:t xml:space="preserve"> DOI numaralı</w:t>
      </w:r>
      <w:r w:rsidRPr="002C2843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 'Adaptation and </w:t>
      </w:r>
      <w:proofErr w:type="spellStart"/>
      <w:r w:rsidRPr="002C2843">
        <w:rPr>
          <w:rFonts w:ascii="Times New Roman" w:hAnsi="Times New Roman" w:cs="Times New Roman"/>
          <w:b/>
          <w:bCs/>
          <w:sz w:val="24"/>
          <w:szCs w:val="24"/>
          <w:lang w:val="tr-TR"/>
        </w:rPr>
        <w:t>Psychometric</w:t>
      </w:r>
      <w:proofErr w:type="spellEnd"/>
      <w:r w:rsidRPr="002C2843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 Evaluation of the </w:t>
      </w:r>
      <w:proofErr w:type="spellStart"/>
      <w:r w:rsidRPr="002C2843">
        <w:rPr>
          <w:rFonts w:ascii="Times New Roman" w:hAnsi="Times New Roman" w:cs="Times New Roman"/>
          <w:b/>
          <w:bCs/>
          <w:sz w:val="24"/>
          <w:szCs w:val="24"/>
          <w:lang w:val="tr-TR"/>
        </w:rPr>
        <w:t>Turkish</w:t>
      </w:r>
      <w:proofErr w:type="spellEnd"/>
      <w:r w:rsidRPr="002C2843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 </w:t>
      </w:r>
      <w:proofErr w:type="spellStart"/>
      <w:r w:rsidRPr="002C2843">
        <w:rPr>
          <w:rFonts w:ascii="Times New Roman" w:hAnsi="Times New Roman" w:cs="Times New Roman"/>
          <w:b/>
          <w:bCs/>
          <w:sz w:val="24"/>
          <w:szCs w:val="24"/>
          <w:lang w:val="tr-TR"/>
        </w:rPr>
        <w:t>Version</w:t>
      </w:r>
      <w:proofErr w:type="spellEnd"/>
      <w:r w:rsidRPr="002C2843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 of the Coronavirus </w:t>
      </w:r>
      <w:proofErr w:type="spellStart"/>
      <w:r w:rsidRPr="002C2843">
        <w:rPr>
          <w:rFonts w:ascii="Times New Roman" w:hAnsi="Times New Roman" w:cs="Times New Roman"/>
          <w:b/>
          <w:bCs/>
          <w:sz w:val="24"/>
          <w:szCs w:val="24"/>
          <w:lang w:val="tr-TR"/>
        </w:rPr>
        <w:t>Anxiety</w:t>
      </w:r>
      <w:proofErr w:type="spellEnd"/>
      <w:r w:rsidRPr="002C2843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 </w:t>
      </w:r>
      <w:proofErr w:type="spellStart"/>
      <w:r w:rsidRPr="002C2843">
        <w:rPr>
          <w:rFonts w:ascii="Times New Roman" w:hAnsi="Times New Roman" w:cs="Times New Roman"/>
          <w:b/>
          <w:bCs/>
          <w:sz w:val="24"/>
          <w:szCs w:val="24"/>
          <w:lang w:val="tr-TR"/>
        </w:rPr>
        <w:t>Scale</w:t>
      </w:r>
      <w:proofErr w:type="spellEnd"/>
      <w:r w:rsidRPr="002C2843">
        <w:rPr>
          <w:rFonts w:ascii="Times New Roman" w:hAnsi="Times New Roman" w:cs="Times New Roman"/>
          <w:b/>
          <w:bCs/>
          <w:sz w:val="24"/>
          <w:szCs w:val="24"/>
          <w:lang w:val="tr-TR"/>
        </w:rPr>
        <w:t>' Adlı Makaleye Cevap</w:t>
      </w:r>
    </w:p>
    <w:p w14:paraId="65E046A4" w14:textId="77777777" w:rsidR="00832A6D" w:rsidRDefault="00832A6D">
      <w:pPr>
        <w:spacing w:line="480" w:lineRule="auto"/>
        <w:rPr>
          <w:rFonts w:ascii="Times New Roman" w:hAnsi="Times New Roman" w:cs="Times New Roman"/>
          <w:sz w:val="24"/>
          <w:szCs w:val="24"/>
          <w:lang w:val="tr-TR"/>
        </w:rPr>
      </w:pPr>
    </w:p>
    <w:p w14:paraId="250E6754" w14:textId="3F5B0474" w:rsidR="00002EFE" w:rsidRDefault="002C2843" w:rsidP="002C284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ab/>
      </w:r>
      <w:r w:rsidR="00832A6D">
        <w:rPr>
          <w:rFonts w:ascii="Times New Roman" w:hAnsi="Times New Roman" w:cs="Times New Roman"/>
          <w:sz w:val="24"/>
          <w:szCs w:val="24"/>
          <w:lang w:val="tr-TR"/>
        </w:rPr>
        <w:t>Sayın Editör,</w:t>
      </w:r>
    </w:p>
    <w:p w14:paraId="25229934" w14:textId="53AD6DD2" w:rsidR="0067026A" w:rsidRDefault="002C2843" w:rsidP="002C284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ab/>
      </w:r>
      <w:r w:rsidR="0067026A">
        <w:rPr>
          <w:rFonts w:ascii="Times New Roman" w:hAnsi="Times New Roman" w:cs="Times New Roman"/>
          <w:sz w:val="24"/>
          <w:szCs w:val="24"/>
          <w:lang w:val="tr-TR"/>
        </w:rPr>
        <w:t xml:space="preserve">Derginiz </w:t>
      </w:r>
      <w:proofErr w:type="spellStart"/>
      <w:r w:rsidR="0067026A">
        <w:rPr>
          <w:rFonts w:ascii="Times New Roman" w:hAnsi="Times New Roman" w:cs="Times New Roman"/>
          <w:sz w:val="24"/>
          <w:szCs w:val="24"/>
          <w:lang w:val="tr-TR"/>
        </w:rPr>
        <w:t>Journal</w:t>
      </w:r>
      <w:proofErr w:type="spellEnd"/>
      <w:r w:rsidR="0067026A">
        <w:rPr>
          <w:rFonts w:ascii="Times New Roman" w:hAnsi="Times New Roman" w:cs="Times New Roman"/>
          <w:sz w:val="24"/>
          <w:szCs w:val="24"/>
          <w:lang w:val="tr-TR"/>
        </w:rPr>
        <w:t xml:space="preserve"> of </w:t>
      </w:r>
      <w:proofErr w:type="spellStart"/>
      <w:r w:rsidR="0067026A">
        <w:rPr>
          <w:rFonts w:ascii="Times New Roman" w:hAnsi="Times New Roman" w:cs="Times New Roman"/>
          <w:sz w:val="24"/>
          <w:szCs w:val="24"/>
          <w:lang w:val="tr-TR"/>
        </w:rPr>
        <w:t>Cognitive-Behavioral</w:t>
      </w:r>
      <w:proofErr w:type="spellEnd"/>
      <w:r w:rsidR="0067026A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="0067026A">
        <w:rPr>
          <w:rFonts w:ascii="Times New Roman" w:hAnsi="Times New Roman" w:cs="Times New Roman"/>
          <w:sz w:val="24"/>
          <w:szCs w:val="24"/>
          <w:lang w:val="tr-TR"/>
        </w:rPr>
        <w:t>Psychotherapy</w:t>
      </w:r>
      <w:proofErr w:type="spellEnd"/>
      <w:r w:rsidR="0067026A">
        <w:rPr>
          <w:rFonts w:ascii="Times New Roman" w:hAnsi="Times New Roman" w:cs="Times New Roman"/>
          <w:sz w:val="24"/>
          <w:szCs w:val="24"/>
          <w:lang w:val="tr-TR"/>
        </w:rPr>
        <w:t xml:space="preserve"> and </w:t>
      </w:r>
      <w:proofErr w:type="spellStart"/>
      <w:r w:rsidR="0067026A">
        <w:rPr>
          <w:rFonts w:ascii="Times New Roman" w:hAnsi="Times New Roman" w:cs="Times New Roman"/>
          <w:sz w:val="24"/>
          <w:szCs w:val="24"/>
          <w:lang w:val="tr-TR"/>
        </w:rPr>
        <w:t>Research’</w:t>
      </w:r>
      <w:r w:rsidR="00022E1A">
        <w:rPr>
          <w:rFonts w:ascii="Times New Roman" w:hAnsi="Times New Roman" w:cs="Times New Roman"/>
          <w:sz w:val="24"/>
          <w:szCs w:val="24"/>
          <w:lang w:val="tr-TR"/>
        </w:rPr>
        <w:t>te</w:t>
      </w:r>
      <w:proofErr w:type="spellEnd"/>
      <w:r w:rsidR="00022E1A">
        <w:rPr>
          <w:rFonts w:ascii="Times New Roman" w:hAnsi="Times New Roman" w:cs="Times New Roman"/>
          <w:sz w:val="24"/>
          <w:szCs w:val="24"/>
          <w:lang w:val="tr-TR"/>
        </w:rPr>
        <w:t xml:space="preserve"> yayımlanan “</w:t>
      </w:r>
      <w:r w:rsidR="00022E1A" w:rsidRPr="00022E1A">
        <w:rPr>
          <w:rFonts w:ascii="Times New Roman" w:hAnsi="Times New Roman" w:cs="Times New Roman"/>
          <w:sz w:val="24"/>
          <w:szCs w:val="24"/>
          <w:lang w:val="tr-TR"/>
        </w:rPr>
        <w:t xml:space="preserve">Adaptation and </w:t>
      </w:r>
      <w:proofErr w:type="spellStart"/>
      <w:r w:rsidR="00022E1A" w:rsidRPr="00022E1A">
        <w:rPr>
          <w:rFonts w:ascii="Times New Roman" w:hAnsi="Times New Roman" w:cs="Times New Roman"/>
          <w:sz w:val="24"/>
          <w:szCs w:val="24"/>
          <w:lang w:val="tr-TR"/>
        </w:rPr>
        <w:t>Psychometric</w:t>
      </w:r>
      <w:proofErr w:type="spellEnd"/>
      <w:r w:rsidR="00022E1A" w:rsidRPr="00022E1A">
        <w:rPr>
          <w:rFonts w:ascii="Times New Roman" w:hAnsi="Times New Roman" w:cs="Times New Roman"/>
          <w:sz w:val="24"/>
          <w:szCs w:val="24"/>
          <w:lang w:val="tr-TR"/>
        </w:rPr>
        <w:t xml:space="preserve"> Evaluation of the </w:t>
      </w:r>
      <w:proofErr w:type="spellStart"/>
      <w:r w:rsidR="00022E1A" w:rsidRPr="00022E1A">
        <w:rPr>
          <w:rFonts w:ascii="Times New Roman" w:hAnsi="Times New Roman" w:cs="Times New Roman"/>
          <w:sz w:val="24"/>
          <w:szCs w:val="24"/>
          <w:lang w:val="tr-TR"/>
        </w:rPr>
        <w:t>Turkish</w:t>
      </w:r>
      <w:proofErr w:type="spellEnd"/>
      <w:r w:rsidR="00022E1A" w:rsidRPr="00022E1A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="00022E1A" w:rsidRPr="00022E1A">
        <w:rPr>
          <w:rFonts w:ascii="Times New Roman" w:hAnsi="Times New Roman" w:cs="Times New Roman"/>
          <w:sz w:val="24"/>
          <w:szCs w:val="24"/>
          <w:lang w:val="tr-TR"/>
        </w:rPr>
        <w:t>Version</w:t>
      </w:r>
      <w:proofErr w:type="spellEnd"/>
      <w:r w:rsidR="00022E1A" w:rsidRPr="00022E1A">
        <w:rPr>
          <w:rFonts w:ascii="Times New Roman" w:hAnsi="Times New Roman" w:cs="Times New Roman"/>
          <w:sz w:val="24"/>
          <w:szCs w:val="24"/>
          <w:lang w:val="tr-TR"/>
        </w:rPr>
        <w:t xml:space="preserve"> of the Coronavirus </w:t>
      </w:r>
      <w:proofErr w:type="spellStart"/>
      <w:r w:rsidR="00022E1A" w:rsidRPr="00022E1A">
        <w:rPr>
          <w:rFonts w:ascii="Times New Roman" w:hAnsi="Times New Roman" w:cs="Times New Roman"/>
          <w:sz w:val="24"/>
          <w:szCs w:val="24"/>
          <w:lang w:val="tr-TR"/>
        </w:rPr>
        <w:t>Anxiety</w:t>
      </w:r>
      <w:proofErr w:type="spellEnd"/>
      <w:r w:rsidR="00022E1A" w:rsidRPr="00022E1A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="00022E1A" w:rsidRPr="00022E1A">
        <w:rPr>
          <w:rFonts w:ascii="Times New Roman" w:hAnsi="Times New Roman" w:cs="Times New Roman"/>
          <w:sz w:val="24"/>
          <w:szCs w:val="24"/>
          <w:lang w:val="tr-TR"/>
        </w:rPr>
        <w:t>Scale</w:t>
      </w:r>
      <w:proofErr w:type="spellEnd"/>
      <w:r w:rsidR="00022E1A">
        <w:rPr>
          <w:rFonts w:ascii="Times New Roman" w:hAnsi="Times New Roman" w:cs="Times New Roman"/>
          <w:sz w:val="24"/>
          <w:szCs w:val="24"/>
          <w:lang w:val="tr-TR"/>
        </w:rPr>
        <w:t>”</w:t>
      </w:r>
      <w:r w:rsidR="00D44A94">
        <w:rPr>
          <w:rFonts w:ascii="Times New Roman" w:hAnsi="Times New Roman" w:cs="Times New Roman"/>
          <w:sz w:val="24"/>
          <w:szCs w:val="24"/>
          <w:lang w:val="tr-TR"/>
        </w:rPr>
        <w:t xml:space="preserve"> (Koç ve Arslan, 2021) adlı makalede, </w:t>
      </w:r>
      <w:r w:rsidR="00D44A94" w:rsidRPr="00D44A94">
        <w:rPr>
          <w:rFonts w:ascii="Times New Roman" w:hAnsi="Times New Roman" w:cs="Times New Roman"/>
          <w:sz w:val="24"/>
          <w:szCs w:val="24"/>
          <w:lang w:val="tr-TR"/>
        </w:rPr>
        <w:t xml:space="preserve">Kıbrıs Türk Psikiyatri ve Psikoloji Dergisi’nde yayımlanan “Koronavirüs Kaygı </w:t>
      </w:r>
      <w:proofErr w:type="spellStart"/>
      <w:r w:rsidR="00D44A94" w:rsidRPr="00D44A94">
        <w:rPr>
          <w:rFonts w:ascii="Times New Roman" w:hAnsi="Times New Roman" w:cs="Times New Roman"/>
          <w:sz w:val="24"/>
          <w:szCs w:val="24"/>
          <w:lang w:val="tr-TR"/>
        </w:rPr>
        <w:t>Ölçeği’nin</w:t>
      </w:r>
      <w:proofErr w:type="spellEnd"/>
      <w:r w:rsidR="00D44A94" w:rsidRPr="00D44A94">
        <w:rPr>
          <w:rFonts w:ascii="Times New Roman" w:hAnsi="Times New Roman" w:cs="Times New Roman"/>
          <w:sz w:val="24"/>
          <w:szCs w:val="24"/>
          <w:lang w:val="tr-TR"/>
        </w:rPr>
        <w:t xml:space="preserve"> Türkçe Güvenirlik </w:t>
      </w:r>
      <w:r w:rsidR="00D44A94">
        <w:rPr>
          <w:rFonts w:ascii="Times New Roman" w:hAnsi="Times New Roman" w:cs="Times New Roman"/>
          <w:sz w:val="24"/>
          <w:szCs w:val="24"/>
          <w:lang w:val="tr-TR"/>
        </w:rPr>
        <w:t>v</w:t>
      </w:r>
      <w:r w:rsidR="00D44A94" w:rsidRPr="00D44A94">
        <w:rPr>
          <w:rFonts w:ascii="Times New Roman" w:hAnsi="Times New Roman" w:cs="Times New Roman"/>
          <w:sz w:val="24"/>
          <w:szCs w:val="24"/>
          <w:lang w:val="tr-TR"/>
        </w:rPr>
        <w:t>e Geçerlik Çalışması” (Akkuzu ve ark., 2020) başlıklı makalemiz</w:t>
      </w:r>
      <w:r w:rsidR="00D44A94">
        <w:rPr>
          <w:rFonts w:ascii="Times New Roman" w:hAnsi="Times New Roman" w:cs="Times New Roman"/>
          <w:sz w:val="24"/>
          <w:szCs w:val="24"/>
          <w:lang w:val="tr-TR"/>
        </w:rPr>
        <w:t xml:space="preserve">e verilen referans üzerine size bu bilgilendirme mektubunu gönderme gereksinimi duyuyoruz. </w:t>
      </w:r>
    </w:p>
    <w:p w14:paraId="2ECB85FF" w14:textId="77777777" w:rsidR="00D23E97" w:rsidRDefault="00C51791" w:rsidP="002C284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ab/>
      </w:r>
      <w:r w:rsidR="00D44A94">
        <w:rPr>
          <w:rFonts w:ascii="Times New Roman" w:hAnsi="Times New Roman" w:cs="Times New Roman"/>
          <w:sz w:val="24"/>
          <w:szCs w:val="24"/>
          <w:lang w:val="tr-TR"/>
        </w:rPr>
        <w:t>Koç ve Arslan</w:t>
      </w:r>
      <w:r w:rsidR="00D23E97" w:rsidRPr="00D23E97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D23E97">
        <w:rPr>
          <w:rFonts w:ascii="Times New Roman" w:hAnsi="Times New Roman" w:cs="Times New Roman"/>
          <w:sz w:val="24"/>
          <w:szCs w:val="24"/>
          <w:lang w:val="tr-TR"/>
        </w:rPr>
        <w:t>makaleleri ile</w:t>
      </w:r>
      <w:r w:rsidR="00D44A94">
        <w:rPr>
          <w:rFonts w:ascii="Times New Roman" w:hAnsi="Times New Roman" w:cs="Times New Roman"/>
          <w:sz w:val="24"/>
          <w:szCs w:val="24"/>
          <w:lang w:val="tr-TR"/>
        </w:rPr>
        <w:t>,</w:t>
      </w:r>
      <w:r w:rsidR="00580A5C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="00580A5C">
        <w:rPr>
          <w:rFonts w:ascii="Times New Roman" w:hAnsi="Times New Roman" w:cs="Times New Roman"/>
          <w:sz w:val="24"/>
          <w:szCs w:val="24"/>
          <w:lang w:val="tr-TR"/>
        </w:rPr>
        <w:t>koronavirüs</w:t>
      </w:r>
      <w:proofErr w:type="spellEnd"/>
      <w:r w:rsidR="00580A5C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="00580A5C">
        <w:rPr>
          <w:rFonts w:ascii="Times New Roman" w:hAnsi="Times New Roman" w:cs="Times New Roman"/>
          <w:sz w:val="24"/>
          <w:szCs w:val="24"/>
          <w:lang w:val="tr-TR"/>
        </w:rPr>
        <w:t>pandemisi</w:t>
      </w:r>
      <w:proofErr w:type="spellEnd"/>
      <w:r w:rsidR="00580A5C">
        <w:rPr>
          <w:rFonts w:ascii="Times New Roman" w:hAnsi="Times New Roman" w:cs="Times New Roman"/>
          <w:sz w:val="24"/>
          <w:szCs w:val="24"/>
          <w:lang w:val="tr-TR"/>
        </w:rPr>
        <w:t xml:space="preserve"> sürecinde yaşanan kaygı tepkilerini </w:t>
      </w:r>
      <w:r w:rsidR="00AF0792">
        <w:rPr>
          <w:rFonts w:ascii="Times New Roman" w:hAnsi="Times New Roman" w:cs="Times New Roman"/>
          <w:sz w:val="24"/>
          <w:szCs w:val="24"/>
          <w:lang w:val="tr-TR"/>
        </w:rPr>
        <w:t>ölçmeye yönelik olarak geliştirilen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 ölçme</w:t>
      </w:r>
      <w:r w:rsidR="00AF0792">
        <w:rPr>
          <w:rFonts w:ascii="Times New Roman" w:hAnsi="Times New Roman" w:cs="Times New Roman"/>
          <w:sz w:val="24"/>
          <w:szCs w:val="24"/>
          <w:lang w:val="tr-TR"/>
        </w:rPr>
        <w:t xml:space="preserve"> araçlar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ı yazınına </w:t>
      </w:r>
      <w:r w:rsidR="00580A5C">
        <w:rPr>
          <w:rFonts w:ascii="Times New Roman" w:hAnsi="Times New Roman" w:cs="Times New Roman"/>
          <w:sz w:val="24"/>
          <w:szCs w:val="24"/>
          <w:lang w:val="tr-TR"/>
        </w:rPr>
        <w:t>katkıda bulunmuşlar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dır. </w:t>
      </w:r>
      <w:r w:rsidR="00B5452F">
        <w:rPr>
          <w:rFonts w:ascii="Times New Roman" w:hAnsi="Times New Roman" w:cs="Times New Roman"/>
          <w:sz w:val="24"/>
          <w:szCs w:val="24"/>
          <w:lang w:val="tr-TR"/>
        </w:rPr>
        <w:t>Buna ek olarak makale</w:t>
      </w:r>
      <w:r w:rsidR="00705BCE">
        <w:rPr>
          <w:rFonts w:ascii="Times New Roman" w:hAnsi="Times New Roman" w:cs="Times New Roman"/>
          <w:sz w:val="24"/>
          <w:szCs w:val="24"/>
          <w:lang w:val="tr-TR"/>
        </w:rPr>
        <w:t>de</w:t>
      </w:r>
      <w:r w:rsidR="00B5452F">
        <w:rPr>
          <w:rFonts w:ascii="Times New Roman" w:hAnsi="Times New Roman" w:cs="Times New Roman"/>
          <w:sz w:val="24"/>
          <w:szCs w:val="24"/>
          <w:lang w:val="tr-TR"/>
        </w:rPr>
        <w:t>, daha önceden yapılan uyarlama çalışmaları</w:t>
      </w:r>
      <w:r w:rsidR="00705BCE">
        <w:rPr>
          <w:rFonts w:ascii="Times New Roman" w:hAnsi="Times New Roman" w:cs="Times New Roman"/>
          <w:sz w:val="24"/>
          <w:szCs w:val="24"/>
          <w:lang w:val="tr-TR"/>
        </w:rPr>
        <w:t xml:space="preserve"> arasında gösterilen çalışmamız hakkında bazı bilgilerin gözden kaçırıldığı veya </w:t>
      </w:r>
      <w:r w:rsidR="00140C53">
        <w:rPr>
          <w:rFonts w:ascii="Times New Roman" w:hAnsi="Times New Roman" w:cs="Times New Roman"/>
          <w:sz w:val="24"/>
          <w:szCs w:val="24"/>
          <w:lang w:val="tr-TR"/>
        </w:rPr>
        <w:t xml:space="preserve">çalışmamızda mevcut bilgilerin </w:t>
      </w:r>
      <w:r w:rsidR="00705BCE">
        <w:rPr>
          <w:rFonts w:ascii="Times New Roman" w:hAnsi="Times New Roman" w:cs="Times New Roman"/>
          <w:sz w:val="24"/>
          <w:szCs w:val="24"/>
          <w:lang w:val="tr-TR"/>
        </w:rPr>
        <w:t xml:space="preserve">eksik </w:t>
      </w:r>
      <w:r w:rsidR="00140C53">
        <w:rPr>
          <w:rFonts w:ascii="Times New Roman" w:hAnsi="Times New Roman" w:cs="Times New Roman"/>
          <w:sz w:val="24"/>
          <w:szCs w:val="24"/>
          <w:lang w:val="tr-TR"/>
        </w:rPr>
        <w:t>olarak verildiği</w:t>
      </w:r>
      <w:r w:rsidR="00705BCE">
        <w:rPr>
          <w:rFonts w:ascii="Times New Roman" w:hAnsi="Times New Roman" w:cs="Times New Roman"/>
          <w:sz w:val="24"/>
          <w:szCs w:val="24"/>
          <w:lang w:val="tr-TR"/>
        </w:rPr>
        <w:t xml:space="preserve"> tarafımızca tespit edilmiştir.</w:t>
      </w:r>
      <w:r w:rsidR="007E5D76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</w:p>
    <w:p w14:paraId="6CC631BE" w14:textId="70C39243" w:rsidR="00BA30B5" w:rsidRDefault="00D23E97" w:rsidP="002C284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ab/>
      </w:r>
      <w:r w:rsidR="00280883">
        <w:rPr>
          <w:rFonts w:ascii="Times New Roman" w:hAnsi="Times New Roman" w:cs="Times New Roman"/>
          <w:sz w:val="24"/>
          <w:szCs w:val="24"/>
          <w:lang w:val="tr-TR"/>
        </w:rPr>
        <w:t>İlgili makalede</w:t>
      </w:r>
      <w:r w:rsidR="002C2843">
        <w:rPr>
          <w:rFonts w:ascii="Times New Roman" w:hAnsi="Times New Roman" w:cs="Times New Roman"/>
          <w:sz w:val="24"/>
          <w:szCs w:val="24"/>
          <w:lang w:val="tr-TR"/>
        </w:rPr>
        <w:t xml:space="preserve"> çalışmamız referans göster</w:t>
      </w:r>
      <w:r w:rsidR="001B3D42">
        <w:rPr>
          <w:rFonts w:ascii="Times New Roman" w:hAnsi="Times New Roman" w:cs="Times New Roman"/>
          <w:sz w:val="24"/>
          <w:szCs w:val="24"/>
          <w:lang w:val="tr-TR"/>
        </w:rPr>
        <w:t>ile</w:t>
      </w:r>
      <w:r w:rsidR="002C2843">
        <w:rPr>
          <w:rFonts w:ascii="Times New Roman" w:hAnsi="Times New Roman" w:cs="Times New Roman"/>
          <w:sz w:val="24"/>
          <w:szCs w:val="24"/>
          <w:lang w:val="tr-TR"/>
        </w:rPr>
        <w:t>rek, yalnız Doğrulayıcı Faktör Analizi</w:t>
      </w:r>
      <w:r w:rsidR="001B3D42">
        <w:rPr>
          <w:rFonts w:ascii="Times New Roman" w:hAnsi="Times New Roman" w:cs="Times New Roman"/>
          <w:sz w:val="24"/>
          <w:szCs w:val="24"/>
          <w:lang w:val="tr-TR"/>
        </w:rPr>
        <w:t xml:space="preserve"> (DFA)</w:t>
      </w:r>
      <w:r w:rsidR="002C2843">
        <w:rPr>
          <w:rFonts w:ascii="Times New Roman" w:hAnsi="Times New Roman" w:cs="Times New Roman"/>
          <w:sz w:val="24"/>
          <w:szCs w:val="24"/>
          <w:lang w:val="tr-TR"/>
        </w:rPr>
        <w:t xml:space="preserve"> yapıldığı</w:t>
      </w:r>
      <w:r w:rsidR="00280883">
        <w:rPr>
          <w:rFonts w:ascii="Times New Roman" w:hAnsi="Times New Roman" w:cs="Times New Roman"/>
          <w:sz w:val="24"/>
          <w:szCs w:val="24"/>
          <w:lang w:val="tr-TR"/>
        </w:rPr>
        <w:t>,</w:t>
      </w:r>
      <w:r w:rsidR="002C2843">
        <w:rPr>
          <w:rFonts w:ascii="Times New Roman" w:hAnsi="Times New Roman" w:cs="Times New Roman"/>
          <w:sz w:val="24"/>
          <w:szCs w:val="24"/>
          <w:lang w:val="tr-TR"/>
        </w:rPr>
        <w:t xml:space="preserve"> Açımlayıcı Faktör Analizi </w:t>
      </w:r>
      <w:r w:rsidR="001B3D42">
        <w:rPr>
          <w:rFonts w:ascii="Times New Roman" w:hAnsi="Times New Roman" w:cs="Times New Roman"/>
          <w:sz w:val="24"/>
          <w:szCs w:val="24"/>
          <w:lang w:val="tr-TR"/>
        </w:rPr>
        <w:t xml:space="preserve">(AFA) </w:t>
      </w:r>
      <w:r w:rsidR="002C2843">
        <w:rPr>
          <w:rFonts w:ascii="Times New Roman" w:hAnsi="Times New Roman" w:cs="Times New Roman"/>
          <w:sz w:val="24"/>
          <w:szCs w:val="24"/>
          <w:lang w:val="tr-TR"/>
        </w:rPr>
        <w:t>yapılmadığı</w:t>
      </w:r>
      <w:r w:rsidR="00280883">
        <w:rPr>
          <w:rFonts w:ascii="Times New Roman" w:hAnsi="Times New Roman" w:cs="Times New Roman"/>
          <w:sz w:val="24"/>
          <w:szCs w:val="24"/>
          <w:lang w:val="tr-TR"/>
        </w:rPr>
        <w:t xml:space="preserve"> belirtilmiştir. Fakat çalışmamızda hem </w:t>
      </w:r>
      <w:r w:rsidR="001B3D42">
        <w:rPr>
          <w:rFonts w:ascii="Times New Roman" w:hAnsi="Times New Roman" w:cs="Times New Roman"/>
          <w:sz w:val="24"/>
          <w:szCs w:val="24"/>
          <w:lang w:val="tr-TR"/>
        </w:rPr>
        <w:t>DFA</w:t>
      </w:r>
      <w:r w:rsidR="00280883">
        <w:rPr>
          <w:rFonts w:ascii="Times New Roman" w:hAnsi="Times New Roman" w:cs="Times New Roman"/>
          <w:sz w:val="24"/>
          <w:szCs w:val="24"/>
          <w:lang w:val="tr-TR"/>
        </w:rPr>
        <w:t xml:space="preserve"> hem de </w:t>
      </w:r>
      <w:r w:rsidR="001B3D42">
        <w:rPr>
          <w:rFonts w:ascii="Times New Roman" w:hAnsi="Times New Roman" w:cs="Times New Roman"/>
          <w:sz w:val="24"/>
          <w:szCs w:val="24"/>
          <w:lang w:val="tr-TR"/>
        </w:rPr>
        <w:t>AFA</w:t>
      </w:r>
      <w:r w:rsidR="00280883">
        <w:rPr>
          <w:rFonts w:ascii="Times New Roman" w:hAnsi="Times New Roman" w:cs="Times New Roman"/>
          <w:sz w:val="24"/>
          <w:szCs w:val="24"/>
          <w:lang w:val="tr-TR"/>
        </w:rPr>
        <w:t xml:space="preserve"> kullanılmış, makalede ve </w:t>
      </w:r>
      <w:r w:rsidR="00140C53">
        <w:rPr>
          <w:rFonts w:ascii="Times New Roman" w:hAnsi="Times New Roman" w:cs="Times New Roman"/>
          <w:sz w:val="24"/>
          <w:szCs w:val="24"/>
          <w:lang w:val="tr-TR"/>
        </w:rPr>
        <w:t xml:space="preserve">aşağıda </w:t>
      </w:r>
      <w:r w:rsidR="00280883">
        <w:rPr>
          <w:rFonts w:ascii="Times New Roman" w:hAnsi="Times New Roman" w:cs="Times New Roman"/>
          <w:sz w:val="24"/>
          <w:szCs w:val="24"/>
          <w:lang w:val="tr-TR"/>
        </w:rPr>
        <w:t>yer alan tablolarda bu analizler</w:t>
      </w:r>
      <w:r w:rsidR="00B60921">
        <w:rPr>
          <w:rFonts w:ascii="Times New Roman" w:hAnsi="Times New Roman" w:cs="Times New Roman"/>
          <w:sz w:val="24"/>
          <w:szCs w:val="24"/>
          <w:lang w:val="tr-TR"/>
        </w:rPr>
        <w:t xml:space="preserve">e ilişkin istatistiksel değer ve bulgular </w:t>
      </w:r>
      <w:r w:rsidR="00280883">
        <w:rPr>
          <w:rFonts w:ascii="Times New Roman" w:hAnsi="Times New Roman" w:cs="Times New Roman"/>
          <w:sz w:val="24"/>
          <w:szCs w:val="24"/>
          <w:lang w:val="tr-TR"/>
        </w:rPr>
        <w:t>sunulmuştur (</w:t>
      </w:r>
      <w:r w:rsidR="005945FA">
        <w:rPr>
          <w:rFonts w:ascii="Times New Roman" w:hAnsi="Times New Roman" w:cs="Times New Roman"/>
          <w:sz w:val="24"/>
          <w:szCs w:val="24"/>
          <w:lang w:val="tr-TR"/>
        </w:rPr>
        <w:t>Tablo 1, 2; Şekil 1</w:t>
      </w:r>
      <w:r w:rsidR="00280883">
        <w:rPr>
          <w:rFonts w:ascii="Times New Roman" w:hAnsi="Times New Roman" w:cs="Times New Roman"/>
          <w:sz w:val="24"/>
          <w:szCs w:val="24"/>
          <w:lang w:val="tr-TR"/>
        </w:rPr>
        <w:t>)</w:t>
      </w:r>
      <w:r w:rsidR="00B60921">
        <w:rPr>
          <w:rFonts w:ascii="Times New Roman" w:hAnsi="Times New Roman" w:cs="Times New Roman"/>
          <w:sz w:val="24"/>
          <w:szCs w:val="24"/>
          <w:lang w:val="tr-TR"/>
        </w:rPr>
        <w:t>.</w:t>
      </w:r>
      <w:r w:rsidR="00E7493F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</w:p>
    <w:p w14:paraId="4A9A9BA8" w14:textId="77777777" w:rsidR="006026D4" w:rsidRDefault="00BA30B5" w:rsidP="002C284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ab/>
        <w:t xml:space="preserve">Makalemizde bahsi geçen </w:t>
      </w:r>
      <w:r w:rsidR="00474856">
        <w:rPr>
          <w:rFonts w:ascii="Times New Roman" w:hAnsi="Times New Roman" w:cs="Times New Roman"/>
          <w:sz w:val="24"/>
          <w:szCs w:val="24"/>
          <w:lang w:val="tr-TR"/>
        </w:rPr>
        <w:t>önceki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 uyarlama çalışmalarında, ö</w:t>
      </w:r>
      <w:r w:rsidR="00CB0FC4" w:rsidRPr="00CB0FC4">
        <w:rPr>
          <w:rFonts w:ascii="Times New Roman" w:hAnsi="Times New Roman" w:cs="Times New Roman"/>
          <w:sz w:val="24"/>
          <w:szCs w:val="24"/>
          <w:lang w:val="tr-TR"/>
        </w:rPr>
        <w:t>lçek uyarlama adımlarını</w:t>
      </w:r>
      <w:r w:rsidR="00CB0FC4">
        <w:rPr>
          <w:rFonts w:ascii="Times New Roman" w:hAnsi="Times New Roman" w:cs="Times New Roman"/>
          <w:sz w:val="24"/>
          <w:szCs w:val="24"/>
          <w:lang w:val="tr-TR"/>
        </w:rPr>
        <w:t>n</w:t>
      </w:r>
      <w:r w:rsidR="00CB0FC4" w:rsidRPr="00CB0FC4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DA655E">
        <w:rPr>
          <w:rFonts w:ascii="Times New Roman" w:hAnsi="Times New Roman" w:cs="Times New Roman"/>
          <w:sz w:val="24"/>
          <w:szCs w:val="24"/>
          <w:lang w:val="tr-TR"/>
        </w:rPr>
        <w:t xml:space="preserve">yeterlik bir örneklem büyüklüğünde </w:t>
      </w:r>
      <w:r w:rsidR="00CB0FC4" w:rsidRPr="00CB0FC4">
        <w:rPr>
          <w:rFonts w:ascii="Times New Roman" w:hAnsi="Times New Roman" w:cs="Times New Roman"/>
          <w:sz w:val="24"/>
          <w:szCs w:val="24"/>
          <w:lang w:val="tr-TR"/>
        </w:rPr>
        <w:t>uygun bir şekilde yürüt</w:t>
      </w:r>
      <w:r w:rsidR="00CB0FC4">
        <w:rPr>
          <w:rFonts w:ascii="Times New Roman" w:hAnsi="Times New Roman" w:cs="Times New Roman"/>
          <w:sz w:val="24"/>
          <w:szCs w:val="24"/>
          <w:lang w:val="tr-TR"/>
        </w:rPr>
        <w:t>ül</w:t>
      </w:r>
      <w:r w:rsidR="00CB0FC4" w:rsidRPr="00CB0FC4">
        <w:rPr>
          <w:rFonts w:ascii="Times New Roman" w:hAnsi="Times New Roman" w:cs="Times New Roman"/>
          <w:sz w:val="24"/>
          <w:szCs w:val="24"/>
          <w:lang w:val="tr-TR"/>
        </w:rPr>
        <w:t>mediği</w:t>
      </w:r>
      <w:r w:rsidR="00CB0FC4">
        <w:rPr>
          <w:rFonts w:ascii="Times New Roman" w:hAnsi="Times New Roman" w:cs="Times New Roman"/>
          <w:sz w:val="24"/>
          <w:szCs w:val="24"/>
          <w:lang w:val="tr-TR"/>
        </w:rPr>
        <w:t xml:space="preserve"> (Biçer ve ark., 2020)</w:t>
      </w:r>
      <w:r w:rsidR="00CB0FC4" w:rsidRPr="00CB0FC4">
        <w:rPr>
          <w:rFonts w:ascii="Times New Roman" w:hAnsi="Times New Roman" w:cs="Times New Roman"/>
          <w:sz w:val="24"/>
          <w:szCs w:val="24"/>
          <w:lang w:val="tr-TR"/>
        </w:rPr>
        <w:t xml:space="preserve"> ve</w:t>
      </w:r>
      <w:r w:rsidR="00DA655E">
        <w:rPr>
          <w:rFonts w:ascii="Times New Roman" w:hAnsi="Times New Roman" w:cs="Times New Roman"/>
          <w:sz w:val="24"/>
          <w:szCs w:val="24"/>
          <w:lang w:val="tr-TR"/>
        </w:rPr>
        <w:t>ya</w:t>
      </w:r>
      <w:r w:rsidR="00CB0FC4" w:rsidRPr="00CB0FC4">
        <w:rPr>
          <w:rFonts w:ascii="Times New Roman" w:hAnsi="Times New Roman" w:cs="Times New Roman"/>
          <w:sz w:val="24"/>
          <w:szCs w:val="24"/>
          <w:lang w:val="tr-TR"/>
        </w:rPr>
        <w:t xml:space="preserve"> bazı istatistiksel analizle</w:t>
      </w:r>
      <w:r w:rsidR="00DA655E">
        <w:rPr>
          <w:rFonts w:ascii="Times New Roman" w:hAnsi="Times New Roman" w:cs="Times New Roman"/>
          <w:sz w:val="24"/>
          <w:szCs w:val="24"/>
          <w:lang w:val="tr-TR"/>
        </w:rPr>
        <w:t>rin eksik olup, mevcut analizlerde de düşük katsayıların bildirildiği (Evren ve ark.,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DA655E">
        <w:rPr>
          <w:rFonts w:ascii="Times New Roman" w:hAnsi="Times New Roman" w:cs="Times New Roman"/>
          <w:sz w:val="24"/>
          <w:szCs w:val="24"/>
          <w:lang w:val="tr-TR"/>
        </w:rPr>
        <w:t>2020)</w:t>
      </w:r>
      <w:r w:rsidR="00CB0FC4" w:rsidRPr="00CB0FC4">
        <w:rPr>
          <w:rFonts w:ascii="Times New Roman" w:hAnsi="Times New Roman" w:cs="Times New Roman"/>
          <w:sz w:val="24"/>
          <w:szCs w:val="24"/>
          <w:lang w:val="tr-TR"/>
        </w:rPr>
        <w:t xml:space="preserve"> görülm</w:t>
      </w:r>
      <w:r>
        <w:rPr>
          <w:rFonts w:ascii="Times New Roman" w:hAnsi="Times New Roman" w:cs="Times New Roman"/>
          <w:sz w:val="24"/>
          <w:szCs w:val="24"/>
          <w:lang w:val="tr-TR"/>
        </w:rPr>
        <w:t>ektedir.</w:t>
      </w:r>
      <w:r w:rsidR="0052141E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8A6632" w:rsidRPr="008A6632">
        <w:rPr>
          <w:rFonts w:ascii="Times New Roman" w:hAnsi="Times New Roman" w:cs="Times New Roman"/>
          <w:sz w:val="24"/>
          <w:szCs w:val="24"/>
          <w:lang w:val="tr-TR"/>
        </w:rPr>
        <w:t xml:space="preserve">Çalışmamız, söz konusu ölçeğin daha önceden gerçekleştirilen Türkçe uyarlamalarındaki metodolojik eksikliği giderecek şekilde </w:t>
      </w:r>
      <w:r w:rsidR="008A6632" w:rsidRPr="008A6632">
        <w:rPr>
          <w:rFonts w:ascii="Times New Roman" w:hAnsi="Times New Roman" w:cs="Times New Roman"/>
          <w:sz w:val="24"/>
          <w:szCs w:val="24"/>
          <w:lang w:val="tr-TR"/>
        </w:rPr>
        <w:lastRenderedPageBreak/>
        <w:t>güçlendirilmiştir. Ölçek uyarlama adımları titizlikle takip edilmiş ve geniş bir örnekleme erişilerek cevap çeşitliliği ve bireysel farklılıklardaki değişimler gözetilmiştir.</w:t>
      </w:r>
      <w:r w:rsidR="008A6632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</w:p>
    <w:p w14:paraId="7F05A376" w14:textId="22187399" w:rsidR="00781525" w:rsidRDefault="006026D4" w:rsidP="002C284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ab/>
      </w:r>
      <w:r w:rsidR="008A6632">
        <w:rPr>
          <w:rFonts w:ascii="Times New Roman" w:hAnsi="Times New Roman" w:cs="Times New Roman"/>
          <w:sz w:val="24"/>
          <w:szCs w:val="24"/>
          <w:lang w:val="tr-TR"/>
        </w:rPr>
        <w:t xml:space="preserve">Türkçe uyarlaması </w:t>
      </w:r>
      <w:r w:rsidR="0013547E">
        <w:rPr>
          <w:rFonts w:ascii="Times New Roman" w:hAnsi="Times New Roman" w:cs="Times New Roman"/>
          <w:sz w:val="24"/>
          <w:szCs w:val="24"/>
          <w:lang w:val="tr-TR"/>
        </w:rPr>
        <w:t xml:space="preserve">halihazırda </w:t>
      </w:r>
      <w:r w:rsidR="008A6632">
        <w:rPr>
          <w:rFonts w:ascii="Times New Roman" w:hAnsi="Times New Roman" w:cs="Times New Roman"/>
          <w:sz w:val="24"/>
          <w:szCs w:val="24"/>
          <w:lang w:val="tr-TR"/>
        </w:rPr>
        <w:t>tarafımızca gerçekleştiril</w:t>
      </w:r>
      <w:r w:rsidR="0013547E">
        <w:rPr>
          <w:rFonts w:ascii="Times New Roman" w:hAnsi="Times New Roman" w:cs="Times New Roman"/>
          <w:sz w:val="24"/>
          <w:szCs w:val="24"/>
          <w:lang w:val="tr-TR"/>
        </w:rPr>
        <w:t>miş</w:t>
      </w:r>
      <w:r w:rsidR="008A6632">
        <w:rPr>
          <w:rFonts w:ascii="Times New Roman" w:hAnsi="Times New Roman" w:cs="Times New Roman"/>
          <w:sz w:val="24"/>
          <w:szCs w:val="24"/>
          <w:lang w:val="tr-TR"/>
        </w:rPr>
        <w:t xml:space="preserve"> söz konusu ölçeğin yenide</w:t>
      </w:r>
      <w:r w:rsidR="000C4C6D">
        <w:rPr>
          <w:rFonts w:ascii="Times New Roman" w:hAnsi="Times New Roman" w:cs="Times New Roman"/>
          <w:sz w:val="24"/>
          <w:szCs w:val="24"/>
          <w:lang w:val="tr-TR"/>
        </w:rPr>
        <w:t xml:space="preserve">n </w:t>
      </w:r>
      <w:r w:rsidR="008A6632">
        <w:rPr>
          <w:rFonts w:ascii="Times New Roman" w:hAnsi="Times New Roman" w:cs="Times New Roman"/>
          <w:sz w:val="24"/>
          <w:szCs w:val="24"/>
          <w:lang w:val="tr-TR"/>
        </w:rPr>
        <w:t>uyarlanmasına yönelik</w:t>
      </w:r>
      <w:r w:rsidR="002858FF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0C4C6D">
        <w:rPr>
          <w:rFonts w:ascii="Times New Roman" w:hAnsi="Times New Roman" w:cs="Times New Roman"/>
          <w:sz w:val="24"/>
          <w:szCs w:val="24"/>
          <w:lang w:val="tr-TR"/>
        </w:rPr>
        <w:t xml:space="preserve">çalışmalarında </w:t>
      </w:r>
      <w:r w:rsidR="002858FF">
        <w:rPr>
          <w:rFonts w:ascii="Times New Roman" w:hAnsi="Times New Roman" w:cs="Times New Roman"/>
          <w:sz w:val="24"/>
          <w:szCs w:val="24"/>
          <w:lang w:val="tr-TR"/>
        </w:rPr>
        <w:t>(Koç ve Arslan, 2021</w:t>
      </w:r>
      <w:r w:rsidR="000C4C6D">
        <w:rPr>
          <w:rFonts w:ascii="Times New Roman" w:hAnsi="Times New Roman" w:cs="Times New Roman"/>
          <w:sz w:val="24"/>
          <w:szCs w:val="24"/>
          <w:lang w:val="tr-TR"/>
        </w:rPr>
        <w:t xml:space="preserve">) yazarlar, </w:t>
      </w:r>
      <w:r w:rsidR="009F2282">
        <w:rPr>
          <w:rFonts w:ascii="Times New Roman" w:hAnsi="Times New Roman" w:cs="Times New Roman"/>
          <w:sz w:val="24"/>
          <w:szCs w:val="24"/>
          <w:lang w:val="tr-TR"/>
        </w:rPr>
        <w:t xml:space="preserve">makalemizde (Akkuzu ve ark., 2020) belirtilen bulgulara oldukça benzer bulgular rapor etmişlerdir. </w:t>
      </w:r>
      <w:r w:rsidR="000A77E6">
        <w:rPr>
          <w:rFonts w:ascii="Times New Roman" w:hAnsi="Times New Roman" w:cs="Times New Roman"/>
          <w:sz w:val="24"/>
          <w:szCs w:val="24"/>
          <w:lang w:val="tr-TR"/>
        </w:rPr>
        <w:t>Literatüre kazandırdığımız haliyle ele alındığında ölçek maddeleri üzerinde h</w:t>
      </w:r>
      <w:r w:rsidR="007F1819">
        <w:rPr>
          <w:rFonts w:ascii="Times New Roman" w:hAnsi="Times New Roman" w:cs="Times New Roman"/>
          <w:sz w:val="24"/>
          <w:szCs w:val="24"/>
          <w:lang w:val="tr-TR"/>
        </w:rPr>
        <w:t>erhangi bir modifikasyon işleminin yapılmadığı</w:t>
      </w:r>
      <w:r w:rsidR="0013547E">
        <w:rPr>
          <w:rFonts w:ascii="Times New Roman" w:hAnsi="Times New Roman" w:cs="Times New Roman"/>
          <w:sz w:val="24"/>
          <w:szCs w:val="24"/>
          <w:lang w:val="tr-TR"/>
        </w:rPr>
        <w:t>, herhangi bir hata rapor edilmediği veya özel bir örneklem grubunun değil, örneklemimizle benzer niteliklerde genel</w:t>
      </w:r>
      <w:r w:rsidR="005C7D95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13547E">
        <w:rPr>
          <w:rFonts w:ascii="Times New Roman" w:hAnsi="Times New Roman" w:cs="Times New Roman"/>
          <w:sz w:val="24"/>
          <w:szCs w:val="24"/>
          <w:lang w:val="tr-TR"/>
        </w:rPr>
        <w:t xml:space="preserve">popülasyonun </w:t>
      </w:r>
      <w:r w:rsidR="005C7D95">
        <w:rPr>
          <w:rFonts w:ascii="Times New Roman" w:hAnsi="Times New Roman" w:cs="Times New Roman"/>
          <w:sz w:val="24"/>
          <w:szCs w:val="24"/>
          <w:lang w:val="tr-TR"/>
        </w:rPr>
        <w:t>kullanıldığı görülmüştür.</w:t>
      </w:r>
      <w:r w:rsidR="0013547E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100B57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4C7437">
        <w:rPr>
          <w:rFonts w:ascii="Times New Roman" w:hAnsi="Times New Roman" w:cs="Times New Roman"/>
          <w:sz w:val="24"/>
          <w:szCs w:val="24"/>
          <w:lang w:val="tr-TR"/>
        </w:rPr>
        <w:t>Ö</w:t>
      </w:r>
      <w:r w:rsidR="00100B57">
        <w:rPr>
          <w:rFonts w:ascii="Times New Roman" w:hAnsi="Times New Roman" w:cs="Times New Roman"/>
          <w:sz w:val="24"/>
          <w:szCs w:val="24"/>
          <w:lang w:val="tr-TR"/>
        </w:rPr>
        <w:t>l</w:t>
      </w:r>
      <w:r w:rsidR="004C7437">
        <w:rPr>
          <w:rFonts w:ascii="Times New Roman" w:hAnsi="Times New Roman" w:cs="Times New Roman"/>
          <w:sz w:val="24"/>
          <w:szCs w:val="24"/>
          <w:lang w:val="tr-TR"/>
        </w:rPr>
        <w:t xml:space="preserve">çeğin kriter bazlı geçerliğinin tespiti için, ölçülmesi hedeflenen unsur ile aynı veya yüksek ölçüde ilişkili fakat </w:t>
      </w:r>
      <w:proofErr w:type="spellStart"/>
      <w:r w:rsidR="004C7437">
        <w:rPr>
          <w:rFonts w:ascii="Times New Roman" w:hAnsi="Times New Roman" w:cs="Times New Roman"/>
          <w:sz w:val="24"/>
          <w:szCs w:val="24"/>
          <w:lang w:val="tr-TR"/>
        </w:rPr>
        <w:t>binişik</w:t>
      </w:r>
      <w:proofErr w:type="spellEnd"/>
      <w:r w:rsidR="004C7437">
        <w:rPr>
          <w:rFonts w:ascii="Times New Roman" w:hAnsi="Times New Roman" w:cs="Times New Roman"/>
          <w:sz w:val="24"/>
          <w:szCs w:val="24"/>
          <w:lang w:val="tr-TR"/>
        </w:rPr>
        <w:t xml:space="preserve"> olmayan </w:t>
      </w:r>
      <w:r w:rsidR="002D145B">
        <w:rPr>
          <w:rFonts w:ascii="Times New Roman" w:hAnsi="Times New Roman" w:cs="Times New Roman"/>
          <w:sz w:val="24"/>
          <w:szCs w:val="24"/>
          <w:lang w:val="tr-TR"/>
        </w:rPr>
        <w:t xml:space="preserve">bir diğer ölçme aracı kullanılmaktadır. </w:t>
      </w:r>
    </w:p>
    <w:p w14:paraId="79EB71F9" w14:textId="6B8ABE58" w:rsidR="006B11DF" w:rsidRDefault="00781525" w:rsidP="00CA007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ab/>
      </w:r>
      <w:r w:rsidR="00C90822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8D29EF">
        <w:rPr>
          <w:rFonts w:ascii="Times New Roman" w:hAnsi="Times New Roman" w:cs="Times New Roman"/>
          <w:sz w:val="24"/>
          <w:szCs w:val="24"/>
          <w:lang w:val="tr-TR"/>
        </w:rPr>
        <w:t xml:space="preserve">Kategorik değişkenler ile yürütülen </w:t>
      </w:r>
      <w:proofErr w:type="spellStart"/>
      <w:r w:rsidR="008D29EF">
        <w:rPr>
          <w:rFonts w:ascii="Times New Roman" w:hAnsi="Times New Roman" w:cs="Times New Roman"/>
          <w:sz w:val="24"/>
          <w:szCs w:val="24"/>
          <w:lang w:val="tr-TR"/>
        </w:rPr>
        <w:t>varyans</w:t>
      </w:r>
      <w:proofErr w:type="spellEnd"/>
      <w:r w:rsidR="008D29EF">
        <w:rPr>
          <w:rFonts w:ascii="Times New Roman" w:hAnsi="Times New Roman" w:cs="Times New Roman"/>
          <w:sz w:val="24"/>
          <w:szCs w:val="24"/>
          <w:lang w:val="tr-TR"/>
        </w:rPr>
        <w:t xml:space="preserve"> analizleri</w:t>
      </w:r>
      <w:r w:rsidR="002D5852">
        <w:rPr>
          <w:rFonts w:ascii="Times New Roman" w:hAnsi="Times New Roman" w:cs="Times New Roman"/>
          <w:sz w:val="24"/>
          <w:szCs w:val="24"/>
          <w:lang w:val="tr-TR"/>
        </w:rPr>
        <w:t>,</w:t>
      </w:r>
      <w:r w:rsidR="008D29EF">
        <w:rPr>
          <w:rFonts w:ascii="Times New Roman" w:hAnsi="Times New Roman" w:cs="Times New Roman"/>
          <w:sz w:val="24"/>
          <w:szCs w:val="24"/>
          <w:lang w:val="tr-TR"/>
        </w:rPr>
        <w:t xml:space="preserve"> ölçeğin geçerlik veya güvenirl</w:t>
      </w:r>
      <w:r w:rsidR="00964098">
        <w:rPr>
          <w:rFonts w:ascii="Times New Roman" w:hAnsi="Times New Roman" w:cs="Times New Roman"/>
          <w:sz w:val="24"/>
          <w:szCs w:val="24"/>
          <w:lang w:val="tr-TR"/>
        </w:rPr>
        <w:t>iğini arttıran yahut değiştiren işlemler</w:t>
      </w:r>
      <w:r w:rsidR="002D5852">
        <w:rPr>
          <w:rFonts w:ascii="Times New Roman" w:hAnsi="Times New Roman" w:cs="Times New Roman"/>
          <w:sz w:val="24"/>
          <w:szCs w:val="24"/>
          <w:lang w:val="tr-TR"/>
        </w:rPr>
        <w:t xml:space="preserve"> değil ek analizler ve bulgular olarak değerlendirilebilir.</w:t>
      </w:r>
      <w:r w:rsidR="00BD18A4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E609A5">
        <w:rPr>
          <w:rFonts w:ascii="Times New Roman" w:hAnsi="Times New Roman" w:cs="Times New Roman"/>
          <w:sz w:val="24"/>
          <w:szCs w:val="24"/>
          <w:lang w:val="tr-TR"/>
        </w:rPr>
        <w:t>Yazarlar tarafından ö</w:t>
      </w:r>
      <w:r w:rsidR="00BD18A4">
        <w:rPr>
          <w:rFonts w:ascii="Times New Roman" w:hAnsi="Times New Roman" w:cs="Times New Roman"/>
          <w:sz w:val="24"/>
          <w:szCs w:val="24"/>
          <w:lang w:val="tr-TR"/>
        </w:rPr>
        <w:t>l</w:t>
      </w:r>
      <w:r w:rsidR="00E609A5">
        <w:rPr>
          <w:rFonts w:ascii="Times New Roman" w:hAnsi="Times New Roman" w:cs="Times New Roman"/>
          <w:sz w:val="24"/>
          <w:szCs w:val="24"/>
          <w:lang w:val="tr-TR"/>
        </w:rPr>
        <w:t>çüm</w:t>
      </w:r>
      <w:r w:rsidR="00BD18A4">
        <w:rPr>
          <w:rFonts w:ascii="Times New Roman" w:hAnsi="Times New Roman" w:cs="Times New Roman"/>
          <w:sz w:val="24"/>
          <w:szCs w:val="24"/>
          <w:lang w:val="tr-TR"/>
        </w:rPr>
        <w:t xml:space="preserve"> değişmezliğine yönelik olarak gerçekleştirilen </w:t>
      </w:r>
      <w:r w:rsidR="00E609A5">
        <w:rPr>
          <w:rFonts w:ascii="Times New Roman" w:hAnsi="Times New Roman" w:cs="Times New Roman"/>
          <w:sz w:val="24"/>
          <w:szCs w:val="24"/>
          <w:lang w:val="tr-TR"/>
        </w:rPr>
        <w:t>ve makalemizde bulunmadığı bildirilen ek DFA</w:t>
      </w:r>
      <w:r w:rsidR="00672BE9">
        <w:rPr>
          <w:rFonts w:ascii="Times New Roman" w:hAnsi="Times New Roman" w:cs="Times New Roman"/>
          <w:sz w:val="24"/>
          <w:szCs w:val="24"/>
          <w:lang w:val="tr-TR"/>
        </w:rPr>
        <w:t xml:space="preserve"> bulguları</w:t>
      </w:r>
      <w:r w:rsidR="00444D63">
        <w:rPr>
          <w:rFonts w:ascii="Times New Roman" w:hAnsi="Times New Roman" w:cs="Times New Roman"/>
          <w:sz w:val="24"/>
          <w:szCs w:val="24"/>
          <w:lang w:val="tr-TR"/>
        </w:rPr>
        <w:t xml:space="preserve"> ise</w:t>
      </w:r>
      <w:r w:rsidR="00E609A5">
        <w:rPr>
          <w:rFonts w:ascii="Times New Roman" w:hAnsi="Times New Roman" w:cs="Times New Roman"/>
          <w:sz w:val="24"/>
          <w:szCs w:val="24"/>
          <w:lang w:val="tr-TR"/>
        </w:rPr>
        <w:t xml:space="preserve">, ölçeğin </w:t>
      </w:r>
      <w:r w:rsidR="00444D63">
        <w:rPr>
          <w:rFonts w:ascii="Times New Roman" w:hAnsi="Times New Roman" w:cs="Times New Roman"/>
          <w:sz w:val="24"/>
          <w:szCs w:val="24"/>
          <w:lang w:val="tr-TR"/>
        </w:rPr>
        <w:t>tarafımızca gerçekleştirilen</w:t>
      </w:r>
      <w:r w:rsidR="00E609A5">
        <w:rPr>
          <w:rFonts w:ascii="Times New Roman" w:hAnsi="Times New Roman" w:cs="Times New Roman"/>
          <w:sz w:val="24"/>
          <w:szCs w:val="24"/>
          <w:lang w:val="tr-TR"/>
        </w:rPr>
        <w:t xml:space="preserve"> geçerlik-güvenirlik çalışmalarında herhangi bir </w:t>
      </w:r>
      <w:r w:rsidR="00672BE9">
        <w:rPr>
          <w:rFonts w:ascii="Times New Roman" w:hAnsi="Times New Roman" w:cs="Times New Roman"/>
          <w:sz w:val="24"/>
          <w:szCs w:val="24"/>
          <w:lang w:val="tr-TR"/>
        </w:rPr>
        <w:t>hata veya eksiklik olduğu</w:t>
      </w:r>
      <w:r w:rsidR="00444D63">
        <w:rPr>
          <w:rFonts w:ascii="Times New Roman" w:hAnsi="Times New Roman" w:cs="Times New Roman"/>
          <w:sz w:val="24"/>
          <w:szCs w:val="24"/>
          <w:lang w:val="tr-TR"/>
        </w:rPr>
        <w:t>nu</w:t>
      </w:r>
      <w:r w:rsidR="00672BE9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100B57">
        <w:rPr>
          <w:rFonts w:ascii="Times New Roman" w:hAnsi="Times New Roman" w:cs="Times New Roman"/>
          <w:sz w:val="24"/>
          <w:szCs w:val="24"/>
          <w:lang w:val="tr-TR"/>
        </w:rPr>
        <w:t>göstermemekte,</w:t>
      </w:r>
      <w:r w:rsidR="00672BE9">
        <w:rPr>
          <w:rFonts w:ascii="Times New Roman" w:hAnsi="Times New Roman" w:cs="Times New Roman"/>
          <w:sz w:val="24"/>
          <w:szCs w:val="24"/>
          <w:lang w:val="tr-TR"/>
        </w:rPr>
        <w:t xml:space="preserve"> yanlılık ve genelleme noktalarında ölçme aracını güçlendirecek is</w:t>
      </w:r>
      <w:r w:rsidR="00444D63">
        <w:rPr>
          <w:rFonts w:ascii="Times New Roman" w:hAnsi="Times New Roman" w:cs="Times New Roman"/>
          <w:sz w:val="24"/>
          <w:szCs w:val="24"/>
          <w:lang w:val="tr-TR"/>
        </w:rPr>
        <w:t>tatistiki verilerden oluşmaktadır.</w:t>
      </w:r>
      <w:r w:rsidR="00100B57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</w:p>
    <w:p w14:paraId="44B53319" w14:textId="58327720" w:rsidR="00CA007A" w:rsidRPr="00CA007A" w:rsidRDefault="00CA007A" w:rsidP="00CA007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ab/>
      </w:r>
      <w:r w:rsidR="00D175A8">
        <w:rPr>
          <w:rFonts w:ascii="Times New Roman" w:hAnsi="Times New Roman" w:cs="Times New Roman"/>
          <w:sz w:val="24"/>
          <w:szCs w:val="24"/>
          <w:lang w:val="tr-TR"/>
        </w:rPr>
        <w:t>Saygılarımızla arz ederiz.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</w:p>
    <w:p w14:paraId="19660827" w14:textId="77777777" w:rsidR="00B67E55" w:rsidRDefault="001403E4">
      <w:pPr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br w:type="page"/>
      </w:r>
    </w:p>
    <w:p w14:paraId="0FE0BEEA" w14:textId="382A253A" w:rsidR="00B67E55" w:rsidRDefault="005945FA">
      <w:pPr>
        <w:spacing w:line="360" w:lineRule="auto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noProof/>
          <w:sz w:val="24"/>
          <w:szCs w:val="24"/>
          <w:lang w:val="tr-TR"/>
        </w:rPr>
        <w:lastRenderedPageBreak/>
        <w:drawing>
          <wp:inline distT="0" distB="0" distL="0" distR="0" wp14:anchorId="43E2F17F" wp14:editId="104F8660">
            <wp:extent cx="5731510" cy="4111625"/>
            <wp:effectExtent l="0" t="0" r="2540" b="317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sim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11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67E55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107AA1"/>
    <w:multiLevelType w:val="hybridMultilevel"/>
    <w:tmpl w:val="7C3C71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420"/>
  <w:hyphenationZone w:val="425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7E55"/>
    <w:rsid w:val="00002EFE"/>
    <w:rsid w:val="00022E1A"/>
    <w:rsid w:val="00047025"/>
    <w:rsid w:val="000A77E6"/>
    <w:rsid w:val="000C4C6D"/>
    <w:rsid w:val="00100B57"/>
    <w:rsid w:val="00132144"/>
    <w:rsid w:val="0013547E"/>
    <w:rsid w:val="001403E4"/>
    <w:rsid w:val="00140C53"/>
    <w:rsid w:val="00146426"/>
    <w:rsid w:val="001B3D42"/>
    <w:rsid w:val="0022205E"/>
    <w:rsid w:val="0025050F"/>
    <w:rsid w:val="002767DC"/>
    <w:rsid w:val="00280883"/>
    <w:rsid w:val="002858FF"/>
    <w:rsid w:val="002C2843"/>
    <w:rsid w:val="002C47AF"/>
    <w:rsid w:val="002D145B"/>
    <w:rsid w:val="002D5852"/>
    <w:rsid w:val="00444D63"/>
    <w:rsid w:val="00474856"/>
    <w:rsid w:val="00486CBB"/>
    <w:rsid w:val="004C7437"/>
    <w:rsid w:val="0052141E"/>
    <w:rsid w:val="00580A5C"/>
    <w:rsid w:val="005945FA"/>
    <w:rsid w:val="005C7D95"/>
    <w:rsid w:val="005D3F3C"/>
    <w:rsid w:val="006026D4"/>
    <w:rsid w:val="0067026A"/>
    <w:rsid w:val="00672BE9"/>
    <w:rsid w:val="006B11DF"/>
    <w:rsid w:val="006E705A"/>
    <w:rsid w:val="006F5955"/>
    <w:rsid w:val="00705BCE"/>
    <w:rsid w:val="00781525"/>
    <w:rsid w:val="007A7B23"/>
    <w:rsid w:val="007D6BDB"/>
    <w:rsid w:val="007E5D76"/>
    <w:rsid w:val="007F1819"/>
    <w:rsid w:val="00832A6D"/>
    <w:rsid w:val="008A6632"/>
    <w:rsid w:val="008D29EF"/>
    <w:rsid w:val="00964098"/>
    <w:rsid w:val="009B1AA7"/>
    <w:rsid w:val="009F2282"/>
    <w:rsid w:val="00A44F11"/>
    <w:rsid w:val="00AF0792"/>
    <w:rsid w:val="00B07A7C"/>
    <w:rsid w:val="00B5452F"/>
    <w:rsid w:val="00B60921"/>
    <w:rsid w:val="00B67E55"/>
    <w:rsid w:val="00BA30B5"/>
    <w:rsid w:val="00BD18A4"/>
    <w:rsid w:val="00BF4FE6"/>
    <w:rsid w:val="00C51791"/>
    <w:rsid w:val="00C90822"/>
    <w:rsid w:val="00C966AB"/>
    <w:rsid w:val="00CA007A"/>
    <w:rsid w:val="00CB0FC4"/>
    <w:rsid w:val="00D175A8"/>
    <w:rsid w:val="00D23E97"/>
    <w:rsid w:val="00D44A94"/>
    <w:rsid w:val="00DA655E"/>
    <w:rsid w:val="00E609A5"/>
    <w:rsid w:val="00E66D90"/>
    <w:rsid w:val="00E7493F"/>
    <w:rsid w:val="00F6539B"/>
    <w:rsid w:val="1A147429"/>
    <w:rsid w:val="2A8C151E"/>
    <w:rsid w:val="48275CD8"/>
    <w:rsid w:val="72104C07"/>
    <w:rsid w:val="7B227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CE6934"/>
  <w15:docId w15:val="{B082644C-EE0D-4552-A911-4CE8CF9B3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rsid w:val="00F653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3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hudaa</dc:creator>
  <cp:lastModifiedBy>Hudanur AKKUZU</cp:lastModifiedBy>
  <cp:revision>5</cp:revision>
  <dcterms:created xsi:type="dcterms:W3CDTF">2021-06-10T09:34:00Z</dcterms:created>
  <dcterms:modified xsi:type="dcterms:W3CDTF">2021-10-07T16:33:00Z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1033-11.2.0.10094</vt:lpwstr>
  </property>
</Properties>
</file>