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4FB7" w14:textId="6E3E97D1" w:rsidR="00185B99" w:rsidRPr="00BF549C" w:rsidRDefault="00185B99" w:rsidP="00434E0C">
      <w:pPr>
        <w:spacing w:line="480" w:lineRule="auto"/>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t>Romantik İlişkilerde Kıskançlığın Benlik Saygısı, Empati Becerisi</w:t>
      </w:r>
      <w:r w:rsidR="00205539" w:rsidRPr="00BF549C">
        <w:rPr>
          <w:rFonts w:ascii="Times New Roman" w:hAnsi="Times New Roman" w:cs="Times New Roman"/>
          <w:b/>
          <w:bCs/>
          <w:sz w:val="24"/>
          <w:szCs w:val="24"/>
          <w:shd w:val="clear" w:color="auto" w:fill="FFFFFF"/>
        </w:rPr>
        <w:t xml:space="preserve">, Güven, İlişki kalitesi </w:t>
      </w:r>
      <w:r w:rsidRPr="00BF549C">
        <w:rPr>
          <w:rFonts w:ascii="Times New Roman" w:hAnsi="Times New Roman" w:cs="Times New Roman"/>
          <w:b/>
          <w:bCs/>
          <w:sz w:val="24"/>
          <w:szCs w:val="24"/>
          <w:shd w:val="clear" w:color="auto" w:fill="FFFFFF"/>
        </w:rPr>
        <w:t xml:space="preserve">ve </w:t>
      </w:r>
      <w:r w:rsidR="00AF5B1D" w:rsidRPr="00BF549C">
        <w:rPr>
          <w:rFonts w:ascii="Times New Roman" w:hAnsi="Times New Roman" w:cs="Times New Roman"/>
          <w:b/>
          <w:bCs/>
          <w:sz w:val="24"/>
          <w:szCs w:val="24"/>
          <w:shd w:val="clear" w:color="auto" w:fill="FFFFFF"/>
        </w:rPr>
        <w:t xml:space="preserve">Çeşitli </w:t>
      </w:r>
      <w:r w:rsidRPr="00BF549C">
        <w:rPr>
          <w:rFonts w:ascii="Times New Roman" w:hAnsi="Times New Roman" w:cs="Times New Roman"/>
          <w:b/>
          <w:bCs/>
          <w:sz w:val="24"/>
          <w:szCs w:val="24"/>
          <w:shd w:val="clear" w:color="auto" w:fill="FFFFFF"/>
        </w:rPr>
        <w:t>Faktörler Üzerinden İncelenmesi</w:t>
      </w:r>
    </w:p>
    <w:p w14:paraId="1C339F0F" w14:textId="7141241E" w:rsidR="0004122E" w:rsidRPr="00BF549C" w:rsidRDefault="0004122E" w:rsidP="00434E0C">
      <w:pPr>
        <w:spacing w:line="480" w:lineRule="auto"/>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t xml:space="preserve">Examination of Jealousy in Romantic Relationships Based on Self-Esteem, Empathy Skills, </w:t>
      </w:r>
      <w:r w:rsidR="00205539" w:rsidRPr="00BF549C">
        <w:rPr>
          <w:rFonts w:ascii="Times New Roman" w:hAnsi="Times New Roman" w:cs="Times New Roman"/>
          <w:b/>
          <w:bCs/>
          <w:sz w:val="24"/>
          <w:szCs w:val="24"/>
          <w:shd w:val="clear" w:color="auto" w:fill="FFFFFF"/>
        </w:rPr>
        <w:t xml:space="preserve">Trust, Relationship Quality </w:t>
      </w:r>
      <w:r w:rsidRPr="00BF549C">
        <w:rPr>
          <w:rFonts w:ascii="Times New Roman" w:hAnsi="Times New Roman" w:cs="Times New Roman"/>
          <w:b/>
          <w:bCs/>
          <w:sz w:val="24"/>
          <w:szCs w:val="24"/>
          <w:shd w:val="clear" w:color="auto" w:fill="FFFFFF"/>
        </w:rPr>
        <w:t>and Various Factors</w:t>
      </w:r>
    </w:p>
    <w:p w14:paraId="4AA725C7" w14:textId="202EFA8D" w:rsidR="00AD663C" w:rsidRPr="00BF549C" w:rsidRDefault="00633B06" w:rsidP="00787B1E">
      <w:pPr>
        <w:spacing w:line="480" w:lineRule="auto"/>
        <w:ind w:firstLine="360"/>
        <w:jc w:val="both"/>
        <w:rPr>
          <w:rFonts w:ascii="Times New Roman" w:hAnsi="Times New Roman" w:cs="Times New Roman"/>
          <w:b/>
          <w:bCs/>
          <w:shd w:val="clear" w:color="auto" w:fill="FFFFFF"/>
        </w:rPr>
      </w:pPr>
      <w:r w:rsidRPr="00BF549C">
        <w:rPr>
          <w:rFonts w:ascii="Times New Roman" w:hAnsi="Times New Roman" w:cs="Times New Roman"/>
          <w:b/>
          <w:bCs/>
          <w:shd w:val="clear" w:color="auto" w:fill="FFFFFF"/>
        </w:rPr>
        <w:t>ÖZ</w:t>
      </w:r>
      <w:r w:rsidR="009A5F42">
        <w:rPr>
          <w:rFonts w:ascii="Times New Roman" w:hAnsi="Times New Roman" w:cs="Times New Roman"/>
          <w:b/>
          <w:bCs/>
          <w:shd w:val="clear" w:color="auto" w:fill="FFFFFF"/>
        </w:rPr>
        <w:t>ET</w:t>
      </w:r>
    </w:p>
    <w:p w14:paraId="3BD5504C" w14:textId="0610588A" w:rsidR="00FA2044" w:rsidRPr="00BF549C" w:rsidRDefault="00AD663C" w:rsidP="0004122E">
      <w:pPr>
        <w:spacing w:line="480" w:lineRule="auto"/>
        <w:ind w:firstLine="360"/>
        <w:jc w:val="both"/>
        <w:rPr>
          <w:rFonts w:ascii="Times New Roman" w:hAnsi="Times New Roman" w:cs="Times New Roman"/>
        </w:rPr>
      </w:pPr>
      <w:r w:rsidRPr="00BF549C">
        <w:rPr>
          <w:rFonts w:ascii="Times New Roman" w:hAnsi="Times New Roman" w:cs="Times New Roman"/>
          <w:sz w:val="24"/>
          <w:szCs w:val="24"/>
          <w:shd w:val="clear" w:color="auto" w:fill="FFFFFF"/>
        </w:rPr>
        <w:t xml:space="preserve"> </w:t>
      </w:r>
      <w:r w:rsidRPr="00BF549C">
        <w:rPr>
          <w:rFonts w:ascii="Times New Roman" w:hAnsi="Times New Roman" w:cs="Times New Roman"/>
        </w:rPr>
        <w:t>Kıskançlık hem ilişkileri hem de bireylerin ruh sağlığını olumsuz yönde etkileyebilmekte, ilişkiler ve toplum sağlığı üzerinde yıkıcı etkilere neden olabilmektedir</w:t>
      </w:r>
      <w:r w:rsidR="0004122E" w:rsidRPr="00BF549C">
        <w:rPr>
          <w:rFonts w:ascii="Times New Roman" w:hAnsi="Times New Roman" w:cs="Times New Roman"/>
        </w:rPr>
        <w:t>.</w:t>
      </w:r>
      <w:r w:rsidRPr="00BF549C">
        <w:rPr>
          <w:rFonts w:ascii="Times New Roman" w:hAnsi="Times New Roman" w:cs="Times New Roman"/>
        </w:rPr>
        <w:t xml:space="preserve"> </w:t>
      </w:r>
      <w:r w:rsidR="00BF549C" w:rsidRPr="00BF549C">
        <w:rPr>
          <w:rFonts w:ascii="Times New Roman" w:hAnsi="Times New Roman" w:cs="Times New Roman"/>
        </w:rPr>
        <w:t>Bu ç</w:t>
      </w:r>
      <w:r w:rsidRPr="00BF549C">
        <w:rPr>
          <w:rFonts w:ascii="Times New Roman" w:hAnsi="Times New Roman" w:cs="Times New Roman"/>
        </w:rPr>
        <w:t>alışmada kıskançlığın benlik saygısı</w:t>
      </w:r>
      <w:r w:rsidR="00436191" w:rsidRPr="00BF549C">
        <w:rPr>
          <w:rFonts w:ascii="Times New Roman" w:hAnsi="Times New Roman" w:cs="Times New Roman"/>
        </w:rPr>
        <w:t xml:space="preserve"> ve</w:t>
      </w:r>
      <w:r w:rsidRPr="00BF549C">
        <w:rPr>
          <w:rFonts w:ascii="Times New Roman" w:hAnsi="Times New Roman" w:cs="Times New Roman"/>
        </w:rPr>
        <w:t xml:space="preserve"> empati becerisi gibi çeşitli psikolojik faktörlerle ve kişiye ve ilişkiye dair etmenlerle ilişkisini</w:t>
      </w:r>
      <w:r w:rsidR="00BF549C" w:rsidRPr="00BF549C">
        <w:rPr>
          <w:rFonts w:ascii="Times New Roman" w:hAnsi="Times New Roman" w:cs="Times New Roman"/>
        </w:rPr>
        <w:t>n</w:t>
      </w:r>
      <w:r w:rsidRPr="00BF549C">
        <w:rPr>
          <w:rFonts w:ascii="Times New Roman" w:hAnsi="Times New Roman" w:cs="Times New Roman"/>
        </w:rPr>
        <w:t xml:space="preserve"> incele</w:t>
      </w:r>
      <w:r w:rsidR="00BF549C" w:rsidRPr="00BF549C">
        <w:rPr>
          <w:rFonts w:ascii="Times New Roman" w:hAnsi="Times New Roman" w:cs="Times New Roman"/>
        </w:rPr>
        <w:t>n</w:t>
      </w:r>
      <w:r w:rsidRPr="00BF549C">
        <w:rPr>
          <w:rFonts w:ascii="Times New Roman" w:hAnsi="Times New Roman" w:cs="Times New Roman"/>
        </w:rPr>
        <w:t>me</w:t>
      </w:r>
      <w:r w:rsidR="00BF549C" w:rsidRPr="00BF549C">
        <w:rPr>
          <w:rFonts w:ascii="Times New Roman" w:hAnsi="Times New Roman" w:cs="Times New Roman"/>
        </w:rPr>
        <w:t>s</w:t>
      </w:r>
      <w:r w:rsidRPr="00BF549C">
        <w:rPr>
          <w:rFonts w:ascii="Times New Roman" w:hAnsi="Times New Roman" w:cs="Times New Roman"/>
        </w:rPr>
        <w:t>i amaçla</w:t>
      </w:r>
      <w:r w:rsidR="00BF549C" w:rsidRPr="00BF549C">
        <w:rPr>
          <w:rFonts w:ascii="Times New Roman" w:hAnsi="Times New Roman" w:cs="Times New Roman"/>
        </w:rPr>
        <w:t>nmıştır</w:t>
      </w:r>
      <w:r w:rsidRPr="00BF549C">
        <w:rPr>
          <w:rFonts w:ascii="Times New Roman" w:hAnsi="Times New Roman" w:cs="Times New Roman"/>
        </w:rPr>
        <w:t>. Araştırma tanımlayıcı ve kesitsel tasarımda yapılmıştır. Araştırmaya romantik ilişkiye sahip ol</w:t>
      </w:r>
      <w:r w:rsidR="005B7E37" w:rsidRPr="00BF549C">
        <w:rPr>
          <w:rFonts w:ascii="Times New Roman" w:hAnsi="Times New Roman" w:cs="Times New Roman"/>
        </w:rPr>
        <w:t>duğunu bildiren</w:t>
      </w:r>
      <w:r w:rsidRPr="00BF549C">
        <w:rPr>
          <w:rFonts w:ascii="Times New Roman" w:hAnsi="Times New Roman" w:cs="Times New Roman"/>
        </w:rPr>
        <w:t xml:space="preserve"> 505 gönüllü yetişkin katılmıştır. Katılımcılara sosyodemografik veri formu, Algılanan Romantik İlişki Kalitesi Ölçeği (ARİKÖ), İkili İlişkiler Güven Ölçeği (İİGÖ), Çok Boyutlu Kıskançlık Ölçeği (ÇBKÖ) ve Rosenberg Benlik Saygısı Ölçeği (RBSÖ) uygulanmıştır.</w:t>
      </w:r>
      <w:r w:rsidR="00787B1E" w:rsidRPr="00BF549C">
        <w:rPr>
          <w:rFonts w:ascii="Times New Roman" w:hAnsi="Times New Roman" w:cs="Times New Roman"/>
        </w:rPr>
        <w:t xml:space="preserve"> </w:t>
      </w:r>
      <w:r w:rsidR="00FA2044" w:rsidRPr="00BF549C">
        <w:rPr>
          <w:rFonts w:ascii="Times New Roman" w:hAnsi="Times New Roman" w:cs="Times New Roman"/>
        </w:rPr>
        <w:t xml:space="preserve">Bekarların Algılanan Romantik İlişki Kalitesi ve İkili İlişkiler Güven ölçekleri puanları evli ve nişanlılara göre istatistiki olarak anlamlı şekilde küçüktür (p&lt;0,001). Bununla birlikte Çok Boyutlu Kıskançlık toplam, davranışsal kıskançlık alt boyutu (p&lt;0,05) ve Rosenberg Benlik Saygısı (p&lt;0,001) ölçeklerinde bekarların grup ortalama puanları evlilerin grup ortalama puanlarına göre istatistiki olarak anlamlı şekilde büyüktür. İkili ilişkilerdeki güvenin, benlik saygısının ve yaşın ters orantılı olarak, algılanan romantik ilişkinin kalitesinin ve ilişkinin 10 yıldan uzun sürmesinin doğru orantılı olarak kıskançlık üzerine anlamlı yordayıcı olduğu bulunmuştur. </w:t>
      </w:r>
      <w:r w:rsidR="00FA2044" w:rsidRPr="00BF549C">
        <w:rPr>
          <w:rFonts w:ascii="Times New Roman" w:eastAsia="Calibri" w:hAnsi="Times New Roman" w:cs="Times New Roman"/>
        </w:rPr>
        <w:t xml:space="preserve">Çalışmamızın bulguları </w:t>
      </w:r>
      <w:r w:rsidR="00FA2044" w:rsidRPr="00BF549C">
        <w:rPr>
          <w:rFonts w:ascii="Times New Roman" w:hAnsi="Times New Roman" w:cs="Times New Roman"/>
        </w:rPr>
        <w:t>ikili ilişkilerdeki güven, benlik saygısı, yaşın, algılanan romantik ilişkinin kalitesi ve ilişkinin 10 yıldan uzun sürmesi gibi</w:t>
      </w:r>
      <w:r w:rsidR="00FA2044" w:rsidRPr="00BF549C">
        <w:rPr>
          <w:rFonts w:ascii="Times New Roman" w:eastAsia="Calibri" w:hAnsi="Times New Roman" w:cs="Times New Roman"/>
        </w:rPr>
        <w:t xml:space="preserve"> bireysel faktörlerin ilişki doyumu ve kıskançlık üzerinde etkili bulunduğunu göstermektedir. Bu bağlamda ilişki ve çift terapilerinde eş zamanlı bireysel terapi ve müdahalelerin göz önünde bulundurulmasının önemli olduğu düşünülmektedir.</w:t>
      </w:r>
    </w:p>
    <w:p w14:paraId="6C677AB5" w14:textId="77777777" w:rsidR="0044322F" w:rsidRPr="00BF549C" w:rsidRDefault="00AD663C" w:rsidP="00434E0C">
      <w:pPr>
        <w:spacing w:line="480" w:lineRule="auto"/>
        <w:ind w:firstLine="360"/>
        <w:jc w:val="both"/>
        <w:rPr>
          <w:rFonts w:ascii="Times New Roman" w:hAnsi="Times New Roman" w:cs="Times New Roman"/>
        </w:rPr>
      </w:pPr>
      <w:r w:rsidRPr="00BF549C">
        <w:rPr>
          <w:rFonts w:ascii="Times New Roman" w:hAnsi="Times New Roman" w:cs="Times New Roman"/>
          <w:b/>
          <w:bCs/>
        </w:rPr>
        <w:t xml:space="preserve">Anahtar Kelimeler: </w:t>
      </w:r>
      <w:r w:rsidRPr="00BF549C">
        <w:rPr>
          <w:rFonts w:ascii="Times New Roman" w:hAnsi="Times New Roman" w:cs="Times New Roman"/>
        </w:rPr>
        <w:t>Kıskançlık, Romantik ilişki, İlişki kalitesi, Duygusal kıskançlık, Davranışsal kıskançlık.</w:t>
      </w:r>
    </w:p>
    <w:p w14:paraId="798B7A8B" w14:textId="77777777" w:rsidR="00205539" w:rsidRPr="00BF549C" w:rsidRDefault="00205539" w:rsidP="00205539">
      <w:pPr>
        <w:spacing w:line="480" w:lineRule="auto"/>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lastRenderedPageBreak/>
        <w:t>Romantik İlişkilerde Kıskançlığın Benlik Saygısı, Empati Becerisi, Güven, İlişki kalitesi ve Çeşitli Faktörler Üzerinden İncelenmesi</w:t>
      </w:r>
    </w:p>
    <w:p w14:paraId="76E92559" w14:textId="77777777" w:rsidR="00205539" w:rsidRPr="00BF549C" w:rsidRDefault="00205539" w:rsidP="00205539">
      <w:pPr>
        <w:spacing w:line="480" w:lineRule="auto"/>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t>Examination of Jealousy in Romantic Relationships Based on Self-Esteem, Empathy Skills, Trust, Relationship Quality and Various Factors</w:t>
      </w:r>
    </w:p>
    <w:p w14:paraId="222DC441" w14:textId="79B49D45" w:rsidR="0004122E" w:rsidRPr="00BF549C" w:rsidRDefault="0004122E" w:rsidP="0004122E">
      <w:pPr>
        <w:spacing w:line="480" w:lineRule="auto"/>
        <w:jc w:val="both"/>
        <w:rPr>
          <w:rFonts w:ascii="Times New Roman" w:hAnsi="Times New Roman" w:cs="Times New Roman"/>
          <w:b/>
          <w:bCs/>
          <w:shd w:val="clear" w:color="auto" w:fill="FFFFFF"/>
        </w:rPr>
      </w:pPr>
      <w:r w:rsidRPr="00BF549C">
        <w:rPr>
          <w:rFonts w:ascii="Times New Roman" w:hAnsi="Times New Roman" w:cs="Times New Roman"/>
          <w:b/>
          <w:bCs/>
          <w:shd w:val="clear" w:color="auto" w:fill="FFFFFF"/>
        </w:rPr>
        <w:t>Abstract</w:t>
      </w:r>
    </w:p>
    <w:p w14:paraId="3B9C1392" w14:textId="460A1778" w:rsidR="00205539" w:rsidRPr="00BF549C" w:rsidRDefault="00205539" w:rsidP="00205539">
      <w:pPr>
        <w:spacing w:line="480" w:lineRule="auto"/>
        <w:jc w:val="both"/>
        <w:rPr>
          <w:rFonts w:ascii="Times New Roman" w:hAnsi="Times New Roman" w:cs="Times New Roman"/>
          <w:shd w:val="clear" w:color="auto" w:fill="FFFFFF"/>
        </w:rPr>
      </w:pPr>
      <w:r w:rsidRPr="00BF549C">
        <w:rPr>
          <w:rFonts w:ascii="Times New Roman" w:hAnsi="Times New Roman" w:cs="Times New Roman"/>
          <w:shd w:val="clear" w:color="auto" w:fill="FFFFFF"/>
        </w:rPr>
        <w:t xml:space="preserve">Jealousy can negatively affect both relationships and </w:t>
      </w:r>
      <w:r w:rsidR="008B3A7A" w:rsidRPr="00BF549C">
        <w:rPr>
          <w:rFonts w:ascii="Times New Roman" w:hAnsi="Times New Roman" w:cs="Times New Roman"/>
          <w:shd w:val="clear" w:color="auto" w:fill="FFFFFF"/>
        </w:rPr>
        <w:t>individuals’ mental health</w:t>
      </w:r>
      <w:r w:rsidR="00AC625C" w:rsidRPr="00BF549C">
        <w:rPr>
          <w:rFonts w:ascii="Times New Roman" w:hAnsi="Times New Roman" w:cs="Times New Roman"/>
          <w:shd w:val="clear" w:color="auto" w:fill="FFFFFF"/>
        </w:rPr>
        <w:t xml:space="preserve"> </w:t>
      </w:r>
      <w:r w:rsidR="009D37DF" w:rsidRPr="00BF549C">
        <w:rPr>
          <w:rFonts w:ascii="Times New Roman" w:hAnsi="Times New Roman" w:cs="Times New Roman"/>
          <w:shd w:val="clear" w:color="auto" w:fill="FFFFFF"/>
        </w:rPr>
        <w:t>while having</w:t>
      </w:r>
      <w:r w:rsidRPr="00BF549C">
        <w:rPr>
          <w:rFonts w:ascii="Times New Roman" w:hAnsi="Times New Roman" w:cs="Times New Roman"/>
          <w:shd w:val="clear" w:color="auto" w:fill="FFFFFF"/>
        </w:rPr>
        <w:t xml:space="preserve"> devastating effects on relationships and public health. In </w:t>
      </w:r>
      <w:r w:rsidR="00BF549C" w:rsidRPr="00BF549C">
        <w:rPr>
          <w:rFonts w:ascii="Times New Roman" w:hAnsi="Times New Roman" w:cs="Times New Roman"/>
          <w:shd w:val="clear" w:color="auto" w:fill="FFFFFF"/>
        </w:rPr>
        <w:t>this</w:t>
      </w:r>
      <w:r w:rsidRPr="00BF549C">
        <w:rPr>
          <w:rFonts w:ascii="Times New Roman" w:hAnsi="Times New Roman" w:cs="Times New Roman"/>
          <w:shd w:val="clear" w:color="auto" w:fill="FFFFFF"/>
        </w:rPr>
        <w:t xml:space="preserve"> study, </w:t>
      </w:r>
      <w:r w:rsidR="00BF549C" w:rsidRPr="00BF549C">
        <w:rPr>
          <w:rFonts w:ascii="Times New Roman" w:hAnsi="Times New Roman" w:cs="Times New Roman"/>
          <w:shd w:val="clear" w:color="auto" w:fill="FFFFFF"/>
        </w:rPr>
        <w:t>it is</w:t>
      </w:r>
      <w:r w:rsidRPr="00BF549C">
        <w:rPr>
          <w:rFonts w:ascii="Times New Roman" w:hAnsi="Times New Roman" w:cs="Times New Roman"/>
          <w:shd w:val="clear" w:color="auto" w:fill="FFFFFF"/>
        </w:rPr>
        <w:t xml:space="preserve"> aimed to examine the relationship </w:t>
      </w:r>
      <w:r w:rsidR="009D37DF" w:rsidRPr="00BF549C">
        <w:rPr>
          <w:rFonts w:ascii="Times New Roman" w:hAnsi="Times New Roman" w:cs="Times New Roman"/>
          <w:shd w:val="clear" w:color="auto" w:fill="FFFFFF"/>
        </w:rPr>
        <w:t xml:space="preserve">between </w:t>
      </w:r>
      <w:r w:rsidRPr="00BF549C">
        <w:rPr>
          <w:rFonts w:ascii="Times New Roman" w:hAnsi="Times New Roman" w:cs="Times New Roman"/>
          <w:shd w:val="clear" w:color="auto" w:fill="FFFFFF"/>
        </w:rPr>
        <w:t xml:space="preserve"> jealousy </w:t>
      </w:r>
      <w:r w:rsidR="009D37DF" w:rsidRPr="00BF549C">
        <w:rPr>
          <w:rFonts w:ascii="Times New Roman" w:hAnsi="Times New Roman" w:cs="Times New Roman"/>
          <w:shd w:val="clear" w:color="auto" w:fill="FFFFFF"/>
        </w:rPr>
        <w:t>and</w:t>
      </w:r>
      <w:r w:rsidRPr="00BF549C">
        <w:rPr>
          <w:rFonts w:ascii="Times New Roman" w:hAnsi="Times New Roman" w:cs="Times New Roman"/>
          <w:shd w:val="clear" w:color="auto" w:fill="FFFFFF"/>
        </w:rPr>
        <w:t xml:space="preserve"> various psychological factors such as self-esteem</w:t>
      </w:r>
      <w:r w:rsidR="00436191" w:rsidRPr="00BF549C">
        <w:rPr>
          <w:rFonts w:ascii="Times New Roman" w:hAnsi="Times New Roman" w:cs="Times New Roman"/>
          <w:shd w:val="clear" w:color="auto" w:fill="FFFFFF"/>
        </w:rPr>
        <w:t xml:space="preserve"> </w:t>
      </w:r>
      <w:r w:rsidR="009D37DF" w:rsidRPr="00BF549C">
        <w:rPr>
          <w:rFonts w:ascii="Times New Roman" w:hAnsi="Times New Roman" w:cs="Times New Roman"/>
          <w:shd w:val="clear" w:color="auto" w:fill="FFFFFF"/>
        </w:rPr>
        <w:t>and</w:t>
      </w:r>
      <w:r w:rsidRPr="00BF549C">
        <w:rPr>
          <w:rFonts w:ascii="Times New Roman" w:hAnsi="Times New Roman" w:cs="Times New Roman"/>
          <w:shd w:val="clear" w:color="auto" w:fill="FFFFFF"/>
        </w:rPr>
        <w:t xml:space="preserve"> empathy skills, as well as factors related to</w:t>
      </w:r>
      <w:r w:rsidR="00AC625C" w:rsidRPr="00BF549C">
        <w:rPr>
          <w:rFonts w:ascii="Times New Roman" w:hAnsi="Times New Roman" w:cs="Times New Roman"/>
        </w:rPr>
        <w:t xml:space="preserve"> individuals and their relationships.</w:t>
      </w:r>
      <w:r w:rsidRPr="00BF549C">
        <w:rPr>
          <w:rFonts w:ascii="Times New Roman" w:hAnsi="Times New Roman" w:cs="Times New Roman"/>
          <w:shd w:val="clear" w:color="auto" w:fill="FFFFFF"/>
        </w:rPr>
        <w:t xml:space="preserve"> The research was conducted </w:t>
      </w:r>
      <w:r w:rsidR="009D37DF" w:rsidRPr="00BF549C">
        <w:rPr>
          <w:rFonts w:ascii="Times New Roman" w:hAnsi="Times New Roman" w:cs="Times New Roman"/>
          <w:shd w:val="clear" w:color="auto" w:fill="FFFFFF"/>
        </w:rPr>
        <w:t xml:space="preserve">using </w:t>
      </w:r>
      <w:r w:rsidRPr="00BF549C">
        <w:rPr>
          <w:rFonts w:ascii="Times New Roman" w:hAnsi="Times New Roman" w:cs="Times New Roman"/>
          <w:shd w:val="clear" w:color="auto" w:fill="FFFFFF"/>
        </w:rPr>
        <w:t xml:space="preserve">descriptive and cross-sectional design. 505 volunteer adults who reported having a romantic relationship participated in the study. A sociodemographic data form, Perceived Romantic Relationship Quality Scale (PRRQS), Dyadic Trust Scale (DTS), Multidimensional Jealousy Scale (MJS), and Rosenberg Self-Esteem Scale (RSES) were administered to the participants. </w:t>
      </w:r>
      <w:r w:rsidR="009D37DF" w:rsidRPr="00BF549C">
        <w:rPr>
          <w:rFonts w:ascii="Times New Roman" w:hAnsi="Times New Roman" w:cs="Times New Roman"/>
          <w:shd w:val="clear" w:color="auto" w:fill="FFFFFF"/>
        </w:rPr>
        <w:t>Unmarried and unengaged</w:t>
      </w:r>
      <w:r w:rsidRPr="00BF549C">
        <w:rPr>
          <w:rFonts w:ascii="Times New Roman" w:hAnsi="Times New Roman" w:cs="Times New Roman"/>
          <w:shd w:val="clear" w:color="auto" w:fill="FFFFFF"/>
        </w:rPr>
        <w:t xml:space="preserve"> participants' Perceived Romantic Relationship Quality and </w:t>
      </w:r>
      <w:r w:rsidR="006C6F65" w:rsidRPr="00BF549C">
        <w:rPr>
          <w:rFonts w:ascii="Times New Roman" w:hAnsi="Times New Roman" w:cs="Times New Roman"/>
          <w:shd w:val="clear" w:color="auto" w:fill="FFFFFF"/>
        </w:rPr>
        <w:t xml:space="preserve">Dyadic </w:t>
      </w:r>
      <w:r w:rsidRPr="00BF549C">
        <w:rPr>
          <w:rFonts w:ascii="Times New Roman" w:hAnsi="Times New Roman" w:cs="Times New Roman"/>
          <w:shd w:val="clear" w:color="auto" w:fill="FFFFFF"/>
        </w:rPr>
        <w:t xml:space="preserve">Trust scale scores were statistically significantly lower than those of married and engaged people (p&lt;0.001). On the other hand, in the Multidimensional Jealousy total </w:t>
      </w:r>
      <w:r w:rsidR="006C6F65" w:rsidRPr="00BF549C">
        <w:rPr>
          <w:rFonts w:ascii="Times New Roman" w:hAnsi="Times New Roman" w:cs="Times New Roman"/>
          <w:shd w:val="clear" w:color="auto" w:fill="FFFFFF"/>
        </w:rPr>
        <w:t xml:space="preserve">and </w:t>
      </w:r>
      <w:r w:rsidRPr="00BF549C">
        <w:rPr>
          <w:rFonts w:ascii="Times New Roman" w:hAnsi="Times New Roman" w:cs="Times New Roman"/>
          <w:shd w:val="clear" w:color="auto" w:fill="FFFFFF"/>
        </w:rPr>
        <w:t xml:space="preserve">behavioral jealousy sub-dimension (p&lt;0.05) and Rosenberg Self-Esteem (p&lt;0.001) scales, the mean scores of </w:t>
      </w:r>
      <w:r w:rsidR="009D37DF" w:rsidRPr="00BF549C">
        <w:rPr>
          <w:rFonts w:ascii="Times New Roman" w:hAnsi="Times New Roman" w:cs="Times New Roman"/>
          <w:shd w:val="clear" w:color="auto" w:fill="FFFFFF"/>
        </w:rPr>
        <w:t>unmarried and unengaged participants’</w:t>
      </w:r>
      <w:r w:rsidRPr="00BF549C">
        <w:rPr>
          <w:rFonts w:ascii="Times New Roman" w:hAnsi="Times New Roman" w:cs="Times New Roman"/>
          <w:shd w:val="clear" w:color="auto" w:fill="FFFFFF"/>
        </w:rPr>
        <w:t xml:space="preserve">' were significantly higher than </w:t>
      </w:r>
      <w:r w:rsidR="009D37DF" w:rsidRPr="00BF549C">
        <w:rPr>
          <w:rFonts w:ascii="Times New Roman" w:hAnsi="Times New Roman" w:cs="Times New Roman"/>
          <w:shd w:val="clear" w:color="auto" w:fill="FFFFFF"/>
        </w:rPr>
        <w:t xml:space="preserve">those of </w:t>
      </w:r>
      <w:r w:rsidRPr="00BF549C">
        <w:rPr>
          <w:rFonts w:ascii="Times New Roman" w:hAnsi="Times New Roman" w:cs="Times New Roman"/>
          <w:shd w:val="clear" w:color="auto" w:fill="FFFFFF"/>
        </w:rPr>
        <w:t xml:space="preserve">the married </w:t>
      </w:r>
      <w:r w:rsidR="009D37DF" w:rsidRPr="00BF549C">
        <w:rPr>
          <w:rFonts w:ascii="Times New Roman" w:hAnsi="Times New Roman" w:cs="Times New Roman"/>
          <w:shd w:val="clear" w:color="auto" w:fill="FFFFFF"/>
        </w:rPr>
        <w:t>participants</w:t>
      </w:r>
      <w:r w:rsidRPr="00BF549C">
        <w:rPr>
          <w:rFonts w:ascii="Times New Roman" w:hAnsi="Times New Roman" w:cs="Times New Roman"/>
          <w:shd w:val="clear" w:color="auto" w:fill="FFFFFF"/>
        </w:rPr>
        <w:t xml:space="preserve">. It was found that trust, self-esteem and age in romatinc relationships were </w:t>
      </w:r>
      <w:r w:rsidR="005104AB" w:rsidRPr="00BF549C">
        <w:rPr>
          <w:rFonts w:ascii="Times New Roman" w:hAnsi="Times New Roman" w:cs="Times New Roman"/>
          <w:shd w:val="clear" w:color="auto" w:fill="FFFFFF"/>
        </w:rPr>
        <w:t>inversly</w:t>
      </w:r>
      <w:r w:rsidR="00B35291" w:rsidRPr="00BF549C">
        <w:rPr>
          <w:rFonts w:ascii="Times New Roman" w:hAnsi="Times New Roman" w:cs="Times New Roman"/>
          <w:shd w:val="clear" w:color="auto" w:fill="FFFFFF"/>
        </w:rPr>
        <w:t xml:space="preserve"> </w:t>
      </w:r>
      <w:r w:rsidR="00AC625C" w:rsidRPr="00BF549C">
        <w:rPr>
          <w:rFonts w:ascii="Times New Roman" w:hAnsi="Times New Roman" w:cs="Times New Roman"/>
          <w:shd w:val="clear" w:color="auto" w:fill="FFFFFF"/>
        </w:rPr>
        <w:t>predicted and</w:t>
      </w:r>
      <w:r w:rsidRPr="00BF549C">
        <w:rPr>
          <w:rFonts w:ascii="Times New Roman" w:hAnsi="Times New Roman" w:cs="Times New Roman"/>
          <w:shd w:val="clear" w:color="auto" w:fill="FFFFFF"/>
        </w:rPr>
        <w:t xml:space="preserve">; the quality of the perceived romantic relationship and the duration of the relationship for more than 10 years were found to be </w:t>
      </w:r>
      <w:r w:rsidR="005104AB" w:rsidRPr="00BF549C">
        <w:rPr>
          <w:rFonts w:ascii="Times New Roman" w:hAnsi="Times New Roman" w:cs="Times New Roman"/>
          <w:shd w:val="clear" w:color="auto" w:fill="FFFFFF"/>
        </w:rPr>
        <w:t>directly</w:t>
      </w:r>
      <w:r w:rsidRPr="00BF549C">
        <w:rPr>
          <w:rFonts w:ascii="Times New Roman" w:hAnsi="Times New Roman" w:cs="Times New Roman"/>
          <w:shd w:val="clear" w:color="auto" w:fill="FFFFFF"/>
        </w:rPr>
        <w:t xml:space="preserve"> significant predictors of jealousy. The findings of our study show that individual factors such as trust, self-esteem, age, perceived quality of </w:t>
      </w:r>
      <w:r w:rsidR="00B35291" w:rsidRPr="00BF549C">
        <w:rPr>
          <w:rFonts w:ascii="Times New Roman" w:hAnsi="Times New Roman" w:cs="Times New Roman"/>
          <w:shd w:val="clear" w:color="auto" w:fill="FFFFFF"/>
        </w:rPr>
        <w:t xml:space="preserve">the </w:t>
      </w:r>
      <w:r w:rsidRPr="00BF549C">
        <w:rPr>
          <w:rFonts w:ascii="Times New Roman" w:hAnsi="Times New Roman" w:cs="Times New Roman"/>
          <w:shd w:val="clear" w:color="auto" w:fill="FFFFFF"/>
        </w:rPr>
        <w:t xml:space="preserve">romantic relationship and the duration of the relationship for more than 10 years </w:t>
      </w:r>
      <w:r w:rsidR="00B35291" w:rsidRPr="00BF549C">
        <w:rPr>
          <w:rFonts w:ascii="Times New Roman" w:hAnsi="Times New Roman" w:cs="Times New Roman"/>
          <w:shd w:val="clear" w:color="auto" w:fill="FFFFFF"/>
        </w:rPr>
        <w:t>affect</w:t>
      </w:r>
      <w:r w:rsidRPr="00BF549C">
        <w:rPr>
          <w:rFonts w:ascii="Times New Roman" w:hAnsi="Times New Roman" w:cs="Times New Roman"/>
          <w:shd w:val="clear" w:color="auto" w:fill="FFFFFF"/>
        </w:rPr>
        <w:t xml:space="preserve"> relationship satisfaction and jealousy. </w:t>
      </w:r>
      <w:bookmarkStart w:id="0" w:name="_Hlk81067428"/>
      <w:r w:rsidRPr="00BF549C">
        <w:rPr>
          <w:rFonts w:ascii="Times New Roman" w:hAnsi="Times New Roman" w:cs="Times New Roman"/>
          <w:shd w:val="clear" w:color="auto" w:fill="FFFFFF"/>
        </w:rPr>
        <w:t>In this context, it is important to consider synchronous individual therapy and interventions in relationship</w:t>
      </w:r>
      <w:r w:rsidR="00B35291" w:rsidRPr="00BF549C">
        <w:rPr>
          <w:rFonts w:ascii="Times New Roman" w:hAnsi="Times New Roman" w:cs="Times New Roman"/>
          <w:shd w:val="clear" w:color="auto" w:fill="FFFFFF"/>
        </w:rPr>
        <w:t>s</w:t>
      </w:r>
      <w:r w:rsidRPr="00BF549C">
        <w:rPr>
          <w:rFonts w:ascii="Times New Roman" w:hAnsi="Times New Roman" w:cs="Times New Roman"/>
          <w:shd w:val="clear" w:color="auto" w:fill="FFFFFF"/>
        </w:rPr>
        <w:t xml:space="preserve"> and couple</w:t>
      </w:r>
      <w:r w:rsidR="00B35291" w:rsidRPr="00BF549C">
        <w:rPr>
          <w:rFonts w:ascii="Times New Roman" w:hAnsi="Times New Roman" w:cs="Times New Roman"/>
          <w:shd w:val="clear" w:color="auto" w:fill="FFFFFF"/>
        </w:rPr>
        <w:t>’s</w:t>
      </w:r>
      <w:r w:rsidRPr="00BF549C">
        <w:rPr>
          <w:rFonts w:ascii="Times New Roman" w:hAnsi="Times New Roman" w:cs="Times New Roman"/>
          <w:shd w:val="clear" w:color="auto" w:fill="FFFFFF"/>
        </w:rPr>
        <w:t xml:space="preserve"> therap</w:t>
      </w:r>
      <w:r w:rsidR="00B35291" w:rsidRPr="00BF549C">
        <w:rPr>
          <w:rFonts w:ascii="Times New Roman" w:hAnsi="Times New Roman" w:cs="Times New Roman"/>
          <w:shd w:val="clear" w:color="auto" w:fill="FFFFFF"/>
        </w:rPr>
        <w:t>y</w:t>
      </w:r>
      <w:r w:rsidRPr="00BF549C">
        <w:rPr>
          <w:rFonts w:ascii="Times New Roman" w:hAnsi="Times New Roman" w:cs="Times New Roman"/>
          <w:shd w:val="clear" w:color="auto" w:fill="FFFFFF"/>
        </w:rPr>
        <w:t>.</w:t>
      </w:r>
      <w:bookmarkEnd w:id="0"/>
    </w:p>
    <w:p w14:paraId="21025256" w14:textId="14436877" w:rsidR="0004122E" w:rsidRPr="00BF549C" w:rsidRDefault="00A65E37" w:rsidP="00A65E37">
      <w:pPr>
        <w:spacing w:line="480" w:lineRule="auto"/>
        <w:jc w:val="both"/>
        <w:rPr>
          <w:rFonts w:ascii="Times New Roman" w:hAnsi="Times New Roman" w:cs="Times New Roman"/>
          <w:shd w:val="clear" w:color="auto" w:fill="FFFFFF"/>
        </w:rPr>
      </w:pPr>
      <w:r w:rsidRPr="00BF549C">
        <w:rPr>
          <w:rFonts w:ascii="Times New Roman" w:hAnsi="Times New Roman" w:cs="Times New Roman"/>
          <w:b/>
          <w:bCs/>
          <w:shd w:val="clear" w:color="auto" w:fill="FFFFFF"/>
        </w:rPr>
        <w:t>Keywords</w:t>
      </w:r>
      <w:r w:rsidRPr="00BF549C">
        <w:rPr>
          <w:rFonts w:ascii="Times New Roman" w:hAnsi="Times New Roman" w:cs="Times New Roman"/>
          <w:shd w:val="clear" w:color="auto" w:fill="FFFFFF"/>
        </w:rPr>
        <w:t>: Jealousy, Romantic relationship, Relationship quality, Emotional jealousy, Behavioral jealousy.</w:t>
      </w:r>
    </w:p>
    <w:p w14:paraId="036D9200" w14:textId="77777777" w:rsidR="005B7E37" w:rsidRPr="00BF549C" w:rsidRDefault="005B7E37" w:rsidP="00434E0C">
      <w:pPr>
        <w:spacing w:line="480" w:lineRule="auto"/>
        <w:jc w:val="both"/>
        <w:rPr>
          <w:rFonts w:ascii="Times New Roman" w:hAnsi="Times New Roman" w:cs="Times New Roman"/>
          <w:sz w:val="24"/>
          <w:szCs w:val="24"/>
        </w:rPr>
      </w:pPr>
    </w:p>
    <w:p w14:paraId="6AF4958E" w14:textId="58DB72EE" w:rsidR="00713C87" w:rsidRPr="00BF549C" w:rsidRDefault="00D2314E" w:rsidP="00434E0C">
      <w:pPr>
        <w:spacing w:line="480" w:lineRule="auto"/>
        <w:ind w:firstLine="360"/>
        <w:jc w:val="both"/>
        <w:rPr>
          <w:rFonts w:ascii="Times New Roman" w:hAnsi="Times New Roman" w:cs="Times New Roman"/>
          <w:sz w:val="24"/>
          <w:szCs w:val="24"/>
        </w:rPr>
      </w:pPr>
      <w:r w:rsidRPr="00BF549C">
        <w:rPr>
          <w:rFonts w:ascii="Times New Roman" w:hAnsi="Times New Roman" w:cs="Times New Roman"/>
          <w:b/>
          <w:bCs/>
          <w:sz w:val="24"/>
          <w:szCs w:val="24"/>
        </w:rPr>
        <w:lastRenderedPageBreak/>
        <w:t>GİRİŞ</w:t>
      </w:r>
    </w:p>
    <w:p w14:paraId="775D4B6E" w14:textId="387163FC" w:rsidR="00713C87" w:rsidRPr="00BF549C" w:rsidRDefault="00782DAE" w:rsidP="00434E0C">
      <w:pPr>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Romantik ilişkiler</w:t>
      </w:r>
      <w:r w:rsidR="009E30BC" w:rsidRPr="00BF549C">
        <w:rPr>
          <w:rFonts w:ascii="Times New Roman" w:hAnsi="Times New Roman" w:cs="Times New Roman"/>
          <w:sz w:val="24"/>
          <w:szCs w:val="24"/>
        </w:rPr>
        <w:t>,</w:t>
      </w:r>
      <w:r w:rsidRPr="00BF549C">
        <w:rPr>
          <w:rFonts w:ascii="Times New Roman" w:hAnsi="Times New Roman" w:cs="Times New Roman"/>
          <w:sz w:val="24"/>
          <w:szCs w:val="24"/>
        </w:rPr>
        <w:t xml:space="preserve"> </w:t>
      </w:r>
      <w:r w:rsidR="009E30BC" w:rsidRPr="00BF549C">
        <w:rPr>
          <w:rFonts w:ascii="Times New Roman" w:hAnsi="Times New Roman" w:cs="Times New Roman"/>
          <w:sz w:val="24"/>
          <w:szCs w:val="24"/>
        </w:rPr>
        <w:t>kişilerin yaşamların</w:t>
      </w:r>
      <w:r w:rsidR="00CE4D8D" w:rsidRPr="00BF549C">
        <w:rPr>
          <w:rFonts w:ascii="Times New Roman" w:hAnsi="Times New Roman" w:cs="Times New Roman"/>
          <w:sz w:val="24"/>
          <w:szCs w:val="24"/>
        </w:rPr>
        <w:t>ı</w:t>
      </w:r>
      <w:r w:rsidR="009E30BC" w:rsidRPr="00BF549C">
        <w:rPr>
          <w:rFonts w:ascii="Times New Roman" w:hAnsi="Times New Roman" w:cs="Times New Roman"/>
          <w:sz w:val="24"/>
          <w:szCs w:val="24"/>
        </w:rPr>
        <w:t xml:space="preserve"> doğrudan etkile</w:t>
      </w:r>
      <w:r w:rsidR="00CE4D8D" w:rsidRPr="00BF549C">
        <w:rPr>
          <w:rFonts w:ascii="Times New Roman" w:hAnsi="Times New Roman" w:cs="Times New Roman"/>
          <w:sz w:val="24"/>
          <w:szCs w:val="24"/>
        </w:rPr>
        <w:t>yen</w:t>
      </w:r>
      <w:r w:rsidR="009E30BC" w:rsidRPr="00BF549C">
        <w:rPr>
          <w:rFonts w:ascii="Times New Roman" w:hAnsi="Times New Roman" w:cs="Times New Roman"/>
          <w:sz w:val="24"/>
          <w:szCs w:val="24"/>
        </w:rPr>
        <w:t xml:space="preserve"> önemli bir </w:t>
      </w:r>
      <w:r w:rsidR="00CE4D8D" w:rsidRPr="00BF549C">
        <w:rPr>
          <w:rFonts w:ascii="Times New Roman" w:hAnsi="Times New Roman" w:cs="Times New Roman"/>
          <w:sz w:val="24"/>
          <w:szCs w:val="24"/>
        </w:rPr>
        <w:t>konumda bulunm</w:t>
      </w:r>
      <w:r w:rsidR="00CA4C88" w:rsidRPr="00BF549C">
        <w:rPr>
          <w:rFonts w:ascii="Times New Roman" w:hAnsi="Times New Roman" w:cs="Times New Roman"/>
          <w:sz w:val="24"/>
          <w:szCs w:val="24"/>
        </w:rPr>
        <w:t xml:space="preserve">akta, </w:t>
      </w:r>
      <w:r w:rsidR="009E30BC" w:rsidRPr="00BF549C">
        <w:rPr>
          <w:rFonts w:ascii="Times New Roman" w:hAnsi="Times New Roman" w:cs="Times New Roman"/>
          <w:sz w:val="24"/>
          <w:szCs w:val="24"/>
        </w:rPr>
        <w:t xml:space="preserve">olumlu </w:t>
      </w:r>
      <w:r w:rsidR="00CA4C88" w:rsidRPr="00BF549C">
        <w:rPr>
          <w:rFonts w:ascii="Times New Roman" w:hAnsi="Times New Roman" w:cs="Times New Roman"/>
          <w:sz w:val="24"/>
          <w:szCs w:val="24"/>
        </w:rPr>
        <w:t xml:space="preserve">ve </w:t>
      </w:r>
      <w:r w:rsidR="009E30BC" w:rsidRPr="00BF549C">
        <w:rPr>
          <w:rFonts w:ascii="Times New Roman" w:hAnsi="Times New Roman" w:cs="Times New Roman"/>
          <w:sz w:val="24"/>
          <w:szCs w:val="24"/>
        </w:rPr>
        <w:t xml:space="preserve">olumsuz </w:t>
      </w:r>
      <w:r w:rsidR="00CA4C88" w:rsidRPr="00BF549C">
        <w:rPr>
          <w:rFonts w:ascii="Times New Roman" w:hAnsi="Times New Roman" w:cs="Times New Roman"/>
          <w:sz w:val="24"/>
          <w:szCs w:val="24"/>
        </w:rPr>
        <w:t xml:space="preserve">bir takım </w:t>
      </w:r>
      <w:r w:rsidR="00CE4D8D" w:rsidRPr="00BF549C">
        <w:rPr>
          <w:rFonts w:ascii="Times New Roman" w:hAnsi="Times New Roman" w:cs="Times New Roman"/>
          <w:sz w:val="24"/>
          <w:szCs w:val="24"/>
        </w:rPr>
        <w:t xml:space="preserve">psikolojik sonuçlara </w:t>
      </w:r>
      <w:r w:rsidR="00CA4C88" w:rsidRPr="00BF549C">
        <w:rPr>
          <w:rFonts w:ascii="Times New Roman" w:hAnsi="Times New Roman" w:cs="Times New Roman"/>
          <w:sz w:val="24"/>
          <w:szCs w:val="24"/>
        </w:rPr>
        <w:t>neden olabilmektedir</w:t>
      </w:r>
      <w:r w:rsidR="00D823EB"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3C677E">
        <w:rPr>
          <w:rFonts w:ascii="Times New Roman" w:hAnsi="Times New Roman" w:cs="Times New Roman"/>
          <w:sz w:val="24"/>
          <w:szCs w:val="24"/>
        </w:rPr>
        <w:instrText>ADDIN CSL_CITATION {"citationItems":[{"id":"ITEM-1","itemData":{"DOI":"10.1016/j.paid.2016.10.003","ISSN":"01918869","abstract":"The present study investigates whether self-esteem and entitlement moderate the relation between jealousy (cognitive, emotional, behavioral) and the Dark Triad (narcissism, Machiavellianism, psychopathy). To test this question, 453 participants (311 females, 140 males, 2 unidentified) between the ages of 17 to 81 years (M = 33.19, SD = 10.32) completed the Multidimensional Jealousy Scale, the Short-D3, the Psychological Entitlement Scale, and the Rosenberg Self-Esteem Scale. The interaction of self-esteem and Machiavellianism has an effect on cognitive jealousy and emotional jealousy, and the interaction of selfesteem and narcissism has an effect on behavioral jealousy. The interaction of entitlement and narcissism has an effect on emotional jealousy and behavioral jealousy, and the interaction of entitlement and psychopathy has an effect on cognitive jealousy. These findings identify dimensions of the Dark Triad and other personality traits that influence the propensity to experience different types of jealousy.","author":[{"dropping-particle":"","family":"Chin","given":"Kristi","non-dropping-particle":"","parse-names":false,"suffix":""},{"dropping-particle":"","family":"Atkinson","given":"Breanna Ellen","non-dropping-particle":"","parse-names":false,"suffix":""},{"dropping-particle":"","family":"Raheb","given":"Hana","non-dropping-particle":"","parse-names":false,"suffix":""},{"dropping-particle":"","family":"Harris","given":"Elizabeth","non-dropping-particle":"","parse-names":false,"suffix":""},{"dropping-particle":"","family":"Vernon","given":"Philip A.","non-dropping-particle":"","parse-names":false,"suffix":""}],"container-title":"Personality and Individual Differences","id":"ITEM-1","issued":{"date-parts":[["2017"]]},"title":"The dark side of romantic jealousy","type":"article-journal"},"uris":["http://www.mendeley.com/documents/?uuid=bef95509-b8b8-4408-8555-d09ac8903a95"]}],"mendeley":{"formattedCitation":"(Chin, Atkinson, Raheb, Harris, &amp; Vernon, 2017)","plainTextFormattedCitation":"(Chin, Atkinson, Raheb, Harris, &amp; Vernon, 2017)","previouslyFormattedCitation":"(Chin, Atkinson, Raheb, Harris, &amp; Vernon, 2017)"},"properties":{"noteIndex":0},"schema":"https://github.com/citation-style-language/schema/raw/master/csl-citation.json"}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FB3599" w:rsidRPr="00BF549C">
        <w:rPr>
          <w:rFonts w:ascii="Times New Roman" w:hAnsi="Times New Roman" w:cs="Times New Roman"/>
          <w:noProof/>
          <w:sz w:val="24"/>
          <w:szCs w:val="24"/>
        </w:rPr>
        <w:t>(Chin, Atkinson, Raheb, Harris, &amp; Vernon, 2017)</w:t>
      </w:r>
      <w:r w:rsidR="00E14DA8" w:rsidRPr="00BF549C">
        <w:rPr>
          <w:rStyle w:val="FootnoteReference"/>
          <w:rFonts w:ascii="Times New Roman" w:hAnsi="Times New Roman" w:cs="Times New Roman"/>
          <w:sz w:val="24"/>
          <w:szCs w:val="24"/>
        </w:rPr>
        <w:fldChar w:fldCharType="end"/>
      </w:r>
      <w:r w:rsidR="00D30D94" w:rsidRPr="00BF549C">
        <w:rPr>
          <w:rFonts w:ascii="Times New Roman" w:hAnsi="Times New Roman" w:cs="Times New Roman"/>
          <w:sz w:val="24"/>
          <w:szCs w:val="24"/>
        </w:rPr>
        <w:t xml:space="preserve">. </w:t>
      </w:r>
      <w:r w:rsidR="00CA4C88" w:rsidRPr="00BF549C">
        <w:rPr>
          <w:rFonts w:ascii="Times New Roman" w:hAnsi="Times New Roman" w:cs="Times New Roman"/>
          <w:sz w:val="24"/>
          <w:szCs w:val="24"/>
        </w:rPr>
        <w:t xml:space="preserve">Romantik ilişki kalitesini etkileyen </w:t>
      </w:r>
      <w:r w:rsidR="00194422" w:rsidRPr="00BF549C">
        <w:rPr>
          <w:rFonts w:ascii="Times New Roman" w:hAnsi="Times New Roman" w:cs="Times New Roman"/>
          <w:sz w:val="24"/>
          <w:szCs w:val="24"/>
        </w:rPr>
        <w:t>çeşitli</w:t>
      </w:r>
      <w:r w:rsidR="00CA4C88" w:rsidRPr="00BF549C">
        <w:rPr>
          <w:rFonts w:ascii="Times New Roman" w:hAnsi="Times New Roman" w:cs="Times New Roman"/>
          <w:sz w:val="24"/>
          <w:szCs w:val="24"/>
        </w:rPr>
        <w:t xml:space="preserve"> </w:t>
      </w:r>
      <w:r w:rsidR="00C63B10" w:rsidRPr="00BF549C">
        <w:rPr>
          <w:rFonts w:ascii="Times New Roman" w:hAnsi="Times New Roman" w:cs="Times New Roman"/>
          <w:sz w:val="24"/>
          <w:szCs w:val="24"/>
        </w:rPr>
        <w:t>etmenler</w:t>
      </w:r>
      <w:r w:rsidR="00CA4C88" w:rsidRPr="00BF549C">
        <w:rPr>
          <w:rFonts w:ascii="Times New Roman" w:hAnsi="Times New Roman" w:cs="Times New Roman"/>
          <w:sz w:val="24"/>
          <w:szCs w:val="24"/>
        </w:rPr>
        <w:t xml:space="preserve"> bulunmaktadır</w:t>
      </w:r>
      <w:r w:rsidR="00C63B10" w:rsidRPr="00BF549C">
        <w:rPr>
          <w:rFonts w:ascii="Times New Roman" w:hAnsi="Times New Roman" w:cs="Times New Roman"/>
          <w:sz w:val="24"/>
          <w:szCs w:val="24"/>
        </w:rPr>
        <w:t xml:space="preserve"> ve</w:t>
      </w:r>
      <w:r w:rsidR="00CA4C88" w:rsidRPr="00BF549C">
        <w:rPr>
          <w:rFonts w:ascii="Times New Roman" w:hAnsi="Times New Roman" w:cs="Times New Roman"/>
          <w:sz w:val="24"/>
          <w:szCs w:val="24"/>
        </w:rPr>
        <w:t xml:space="preserve"> </w:t>
      </w:r>
      <w:r w:rsidR="00C63B10" w:rsidRPr="00BF549C">
        <w:rPr>
          <w:rFonts w:ascii="Times New Roman" w:hAnsi="Times New Roman" w:cs="Times New Roman"/>
          <w:sz w:val="24"/>
          <w:szCs w:val="24"/>
        </w:rPr>
        <w:t>k</w:t>
      </w:r>
      <w:r w:rsidR="00CA4C88" w:rsidRPr="00BF549C">
        <w:rPr>
          <w:rFonts w:ascii="Times New Roman" w:hAnsi="Times New Roman" w:cs="Times New Roman"/>
          <w:sz w:val="24"/>
          <w:szCs w:val="24"/>
        </w:rPr>
        <w:t>ıskançlık</w:t>
      </w:r>
      <w:r w:rsidR="00EA0FA6" w:rsidRPr="00BF549C">
        <w:rPr>
          <w:rFonts w:ascii="Times New Roman" w:hAnsi="Times New Roman" w:cs="Times New Roman"/>
          <w:sz w:val="24"/>
          <w:szCs w:val="24"/>
        </w:rPr>
        <w:t>,</w:t>
      </w:r>
      <w:r w:rsidR="00CA4C88" w:rsidRPr="00BF549C">
        <w:rPr>
          <w:rFonts w:ascii="Times New Roman" w:hAnsi="Times New Roman" w:cs="Times New Roman"/>
          <w:sz w:val="24"/>
          <w:szCs w:val="24"/>
        </w:rPr>
        <w:t xml:space="preserve"> romantik ilişkilerin seyrini etkileyen en önemli faktörlerdendir</w:t>
      </w:r>
      <w:r w:rsidR="003A0212"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{"citationItems":[{"id":"ITEM-1","itemData":{"DOI":"10.4236/cus.2014.23021","ISSN":"2328-4900","abstract":"Many researchers have studied the factors that can contribute to a loving relationship remaining stable and having a good quality for both partners. Two of the most worrying concerns that people have in regard to love relationships are the jealousy and infidelity. The purpose of this study was to verify whether there is relationship between these two phenomena. In this study, 45 heterosexual couples with an average age of 24.6 years participated, who were recruited through an ad placed on the site of a public university located in the city of Sao Paulo. To assess the degrees of jealousy of the participants, “Escala de ciúme romântico—ECR” was used. To evaluate the infidelity of the participants, the “Inventário de comportamentos relacionados à infidelidade” created specifically for this work was used. The results indicated that: 1) though it was so low, the jealousy is an agent of self-fulfilling prophecy for infidelity (r = 0.25, 90 df, p &lt; 0.05); and 2) there is an association for the infidelity of each partner related to the infidelity of the other partner (r = 0.36, df 45, p &lt; 0.05). These results indicate, therefore, that there is a direct relationship between the jealousy and infidelity.","author":[{"dropping-particle":"de","family":"Almeida","given":"Thiago","non-dropping-particle":"","parse-names":false,"suffix":""},{"dropping-particle":"","family":"Schlösser","given":"Adriano","non-dropping-particle":"","parse-names":false,"suffix":""}],"container-title":"Current Urban Studies","id":"ITEM-1","issued":{"date-parts":[["2014"]]},"title":"Romantic Jealousy and Love Infidelity Correlations","type":"article-journal"},"uris":["http://www.mendeley.com/documents/?uuid=2bbc442d-3f78-4285-ab67-9990ce7b0673"]}],"mendeley":{"formattedCitation":"(Almeida &amp; Schlösser, 2014)","plainTextFormattedCitation":"(Almeida &amp; Schlösser, 2014)","previouslyFormattedCitation":"(Almeida &amp; Schlösser, 2014)"},"properties":{"noteIndex":0},"schema":"https://github.com/citation-style-language/schema/raw/master/csl-citation.json"}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(Almeida &amp; Schlösser, 2014)</w:t>
      </w:r>
      <w:r w:rsidR="00E14DA8" w:rsidRPr="00BF549C">
        <w:rPr>
          <w:rStyle w:val="FootnoteReference"/>
          <w:rFonts w:ascii="Times New Roman" w:hAnsi="Times New Roman" w:cs="Times New Roman"/>
          <w:sz w:val="24"/>
          <w:szCs w:val="24"/>
        </w:rPr>
        <w:fldChar w:fldCharType="end"/>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{"citationItems":[{"id":"ITEM-1","itemData":{"DOI":"10.1111/j.1467-6494.1981.tb00733.x","ISSN":"14676494","abstract":"A definition of romantic jealousy as a complex of feelings, thoughts, and behaviors resulting from threats to one's self‐esteem and/or relationship is developed. A variety of potential correlates of romantic jealousy consistent with this definition were identified. The predictive power of these correlates was assessed via regression analyses of 150 romantically involved couples' responses to scales measuring these correlates. The results suggest that for both sexes jealousy is positively related to exclusivity and feelings of inadequacy as a partner. For males, jealousy was also positively related to sex role traditionalism and the degree of dependence of self‐esteem upon partners' evaluations, and negatively related to chronic esteem. For females, jealousy was positively related to dependence on the relationship. Effects of dating stage and sex on the correlates are also presented. The findings are discussed from the standpoint of primary appraisal perception of threat (Lazarus, Averill, &amp; Opton, 1970). Copyright © 1981, Wiley Blackwell. All rights reserved","author":[{"dropping-particle":"","family":"White","given":"Gregory L.","non-dropping-particle":"","parse-names":false,"suffix":""}],"container-title":"Journal of Personality","id":"ITEM-1","issued":{"date-parts":[["1981"]]},"title":"Some correlates of romantic jealousy","type":"article-journal"},"uris":["http://www.mendeley.com/documents/?uuid=bea3c92f-1389-4821-bc56-36a87e11bf4a"]}],"mendeley":{"formattedCitation":"(White, 1981)","plainTextFormattedCitation":"(White, 1981)","previouslyFormattedCitation":"(White, 1981)"},"properties":{"noteIndex":0},"schema":"https://github.com/citation-style-language/schema/raw/master/csl-citation.json"}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(White, 1981)</w:t>
      </w:r>
      <w:r w:rsidR="00E14DA8" w:rsidRPr="00BF549C">
        <w:rPr>
          <w:rStyle w:val="FootnoteReference"/>
          <w:rFonts w:ascii="Times New Roman" w:hAnsi="Times New Roman" w:cs="Times New Roman"/>
          <w:sz w:val="24"/>
          <w:szCs w:val="24"/>
        </w:rPr>
        <w:fldChar w:fldCharType="end"/>
      </w:r>
      <w:r w:rsidR="00D30D94" w:rsidRPr="00BF549C">
        <w:rPr>
          <w:rFonts w:ascii="Times New Roman" w:hAnsi="Times New Roman" w:cs="Times New Roman"/>
          <w:sz w:val="24"/>
          <w:szCs w:val="24"/>
        </w:rPr>
        <w:t>.</w:t>
      </w:r>
      <w:r w:rsidR="00CA4C88" w:rsidRPr="00BF549C">
        <w:rPr>
          <w:rFonts w:ascii="Times New Roman" w:hAnsi="Times New Roman" w:cs="Times New Roman"/>
          <w:sz w:val="24"/>
          <w:szCs w:val="24"/>
        </w:rPr>
        <w:t xml:space="preserve"> Kıskançlıkla ilgili literatürde farklı tanımlamalar mevcuttur</w:t>
      </w:r>
      <w:r w:rsidR="003B4F31" w:rsidRPr="00BF549C">
        <w:rPr>
          <w:rFonts w:ascii="Times New Roman" w:hAnsi="Times New Roman" w:cs="Times New Roman"/>
          <w:sz w:val="24"/>
          <w:szCs w:val="24"/>
        </w:rPr>
        <w:t>.</w:t>
      </w:r>
      <w:r w:rsidR="00C63B10" w:rsidRPr="00BF549C">
        <w:rPr>
          <w:rFonts w:ascii="Times New Roman" w:hAnsi="Times New Roman" w:cs="Times New Roman"/>
          <w:sz w:val="24"/>
          <w:szCs w:val="24"/>
        </w:rPr>
        <w:t xml:space="preserve"> G</w:t>
      </w:r>
      <w:r w:rsidR="003B4F31" w:rsidRPr="00BF549C">
        <w:rPr>
          <w:rFonts w:ascii="Times New Roman" w:hAnsi="Times New Roman" w:cs="Times New Roman"/>
          <w:sz w:val="24"/>
          <w:szCs w:val="24"/>
        </w:rPr>
        <w:t>erçek ya da hayali rakipten gelen önemli bir tehdide tepki olarak tanımlanabil</w:t>
      </w:r>
      <w:r w:rsidR="00C63B10" w:rsidRPr="00BF549C">
        <w:rPr>
          <w:rFonts w:ascii="Times New Roman" w:hAnsi="Times New Roman" w:cs="Times New Roman"/>
          <w:sz w:val="24"/>
          <w:szCs w:val="24"/>
        </w:rPr>
        <w:t>en kıskançlığı</w:t>
      </w:r>
      <w:r w:rsidR="00DD5FB9"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{"citationItems":[{"id":"ITEM-1","itemData":{"DOI":"10.1192/apt.10.3.207","ISSN":"13555146","abstract":"Morbid jealousy is encountered in general, old age and forensic psychiatry, and clinicians in each specialty should be familiar with its recognition and management. As well as clinical matters, the issue of risk to the patient and others is prominent in the consideration of morbid jealousy. Hospitalisation is sometimes required, the use of compulsory admission is not infrequent and treatment in secure settings is occasionally warranted. This review addresses the nature of morbid jealousy, its psychopathology, diagnostic issues, associations, risks and management.","author":[{"dropping-particle":"","family":"Kingham","given":"Michael","non-dropping-particle":"","parse-names":false,"suffix":""},{"dropping-particle":"","family":"Gordon","given":"Harvey","non-dropping-particle":"","parse-names":false,"suffix":""}],"container-title":"Advances in Psychiatric Treatment","id":"ITEM-1","issued":{"date-parts":[["2004"]]},"title":"Aspects of morbid jealousy","type":"article"},"uris":["http://www.mendeley.com/documents/?uuid=2c700053-d08c-4a75-98ea-e1cabf69f44e"]}],"mendeley":{"formattedCitation":"(Kingham &amp; Gordon, 2004)","plainTextFormattedCitation":"(Kingham &amp; Gordon, 2004)","previouslyFormattedCitation":"(Kingham &amp; Gordon, 2004)"},"properties":{"noteIndex":0},"schema":"https://github.com/citation-style-language/schema/raw/master/csl-citation.json"}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(Kingham &amp; Gordon, 2004)</w:t>
      </w:r>
      <w:r w:rsidR="00E14DA8" w:rsidRPr="00BF549C">
        <w:rPr>
          <w:rStyle w:val="FootnoteReference"/>
          <w:rFonts w:ascii="Times New Roman" w:hAnsi="Times New Roman" w:cs="Times New Roman"/>
          <w:sz w:val="24"/>
          <w:szCs w:val="24"/>
        </w:rPr>
        <w:fldChar w:fldCharType="end"/>
      </w:r>
      <w:r w:rsidR="00C63B10" w:rsidRPr="00BF549C">
        <w:rPr>
          <w:rFonts w:ascii="Times New Roman" w:hAnsi="Times New Roman" w:cs="Times New Roman"/>
          <w:sz w:val="24"/>
          <w:szCs w:val="24"/>
        </w:rPr>
        <w:t>,</w:t>
      </w:r>
      <w:r w:rsidR="003B4F31" w:rsidRPr="00BF549C">
        <w:rPr>
          <w:rFonts w:ascii="Times New Roman" w:hAnsi="Times New Roman" w:cs="Times New Roman"/>
          <w:sz w:val="24"/>
          <w:szCs w:val="24"/>
        </w:rPr>
        <w:t xml:space="preserve"> romantik ilişkinin ayrılmaz bir parçası olarak değerlendirmek</w:t>
      </w:r>
      <w:r w:rsidR="00C63B10" w:rsidRPr="00BF549C">
        <w:rPr>
          <w:rFonts w:ascii="Times New Roman" w:hAnsi="Times New Roman" w:cs="Times New Roman"/>
          <w:sz w:val="24"/>
          <w:szCs w:val="24"/>
        </w:rPr>
        <w:t xml:space="preserve"> de</w:t>
      </w:r>
      <w:r w:rsidR="003B4F31" w:rsidRPr="00BF549C">
        <w:rPr>
          <w:rFonts w:ascii="Times New Roman" w:hAnsi="Times New Roman" w:cs="Times New Roman"/>
          <w:sz w:val="24"/>
          <w:szCs w:val="24"/>
        </w:rPr>
        <w:t xml:space="preserve"> mümkün görünmektedi</w:t>
      </w:r>
      <w:r w:rsidR="00EA0FA6" w:rsidRPr="00BF549C">
        <w:rPr>
          <w:rFonts w:ascii="Times New Roman" w:hAnsi="Times New Roman" w:cs="Times New Roman"/>
          <w:sz w:val="24"/>
          <w:szCs w:val="24"/>
        </w:rPr>
        <w:t>r</w:t>
      </w:r>
      <w:r w:rsidR="00714BBF" w:rsidRPr="00BF549C">
        <w:rPr>
          <w:rFonts w:ascii="Times New Roman" w:hAnsi="Times New Roman" w:cs="Times New Roman"/>
          <w:sz w:val="24"/>
          <w:szCs w:val="24"/>
        </w:rPr>
        <w:t xml:space="preserve">. </w:t>
      </w:r>
      <w:r w:rsidR="003B4F31" w:rsidRPr="00BF549C">
        <w:rPr>
          <w:rFonts w:ascii="Times New Roman" w:hAnsi="Times New Roman" w:cs="Times New Roman"/>
          <w:sz w:val="24"/>
          <w:szCs w:val="24"/>
        </w:rPr>
        <w:t>Kıskançlık durumsal ve karaktere bağlı olabilir</w:t>
      </w:r>
      <w:r w:rsidR="00D30D94"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3C677E">
        <w:rPr>
          <w:rFonts w:ascii="Times New Roman" w:hAnsi="Times New Roman" w:cs="Times New Roman"/>
          <w:sz w:val="24"/>
          <w:szCs w:val="24"/>
        </w:rPr>
        <w:instrText>ADDIN CSL_CITATION {"citationItems":[{"id":"ITEM-1","itemData":{"DOI":"10.1111/j.1742-9536.2011.00026.x","ISSN":"00049530","abstract":"Although a number of questionnaires have been developed to measure romantic jealousy, there is a lack of independent research that has substantiated their psychometric properties and minimal research that has tested and applied these measures in a consistent and reliable way. We aimed to address these gaps by providing the first validation study of an existing measure of romantic jealousy-the Multidimensional Jealousy Scale (MJS). The MJS was subjected to exploratory and confirmatory factor analyses in two separate samples of individuals in romantic relationships of at least 2months duration. A 17-item Short-Form MJS (SF-MJS) was supported, with three factors representing cognitive, emotional, and behavioural jealousy. Internal reliabilities were high. Consistent evidence supported the discriminant and concurrent validity of the SF-MJS. Overall, the current research provides a brief, validated measure of romantic jealousy for use in the general population. Potential clinical uses are discussed. © 2011 The Australian Psychological Society.","author":[{"dropping-particle":"","family":"Elphinston","given":"Rachel A.","non-dropping-particle":"","parse-names":false,"suffix":""},{"dropping-particle":"","family":"Feeney","given":"Judith A.","non-dropping-particle":"","parse-names":false,"suffix":""},{"dropping-particle":"","family":"Noller","given":"Patricia","non-dropping-particle":"","parse-names":false,"suffix":""}],"container-title":"Australian Journal of Psychology","id":"ITEM-1","issued":{"date-parts":[["2011"]]},"title":"Measuring romantic jealousy: Validation of the multidimensional jealousy scale in Australian samples","type":"article-journal"},"uris":["http://www.mendeley.com/documents/?uuid=e0337ad5-2e5c-4f14-a5e1-1cc0aeddac28"]}],"mendeley":{"formattedCitation":"(Elphinston, Feeney, &amp; Noller, 2011)","plainTextFormattedCitation":"(Elphinston, Feeney, &amp; Noller, 2011)","previouslyFormattedCitation":"(Elphinston, Feeney, &amp; Noller, 2011)"},"properties":{"noteIndex":0},"schema":"https://github.com/citation-style-language/schema/raw/master/csl-citation.json"}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FB3599" w:rsidRPr="00BF549C">
        <w:rPr>
          <w:rFonts w:ascii="Times New Roman" w:hAnsi="Times New Roman" w:cs="Times New Roman"/>
          <w:noProof/>
          <w:sz w:val="24"/>
          <w:szCs w:val="24"/>
        </w:rPr>
        <w:t>(Elphinston, Feeney, &amp; Noller, 2011)</w:t>
      </w:r>
      <w:r w:rsidR="00E14DA8" w:rsidRPr="00BF549C">
        <w:rPr>
          <w:rStyle w:val="FootnoteReference"/>
          <w:rFonts w:ascii="Times New Roman" w:hAnsi="Times New Roman" w:cs="Times New Roman"/>
          <w:sz w:val="24"/>
          <w:szCs w:val="24"/>
        </w:rPr>
        <w:fldChar w:fldCharType="end"/>
      </w:r>
      <w:r w:rsidR="00D30D94" w:rsidRPr="00BF549C">
        <w:rPr>
          <w:rFonts w:ascii="Times New Roman" w:hAnsi="Times New Roman" w:cs="Times New Roman"/>
          <w:sz w:val="24"/>
          <w:szCs w:val="24"/>
        </w:rPr>
        <w:t xml:space="preserve">. </w:t>
      </w:r>
      <w:r w:rsidR="00C63B10" w:rsidRPr="00BF549C">
        <w:rPr>
          <w:rFonts w:ascii="Times New Roman" w:hAnsi="Times New Roman" w:cs="Times New Roman"/>
          <w:sz w:val="24"/>
          <w:szCs w:val="24"/>
        </w:rPr>
        <w:t>D</w:t>
      </w:r>
      <w:r w:rsidR="00EA0FA6" w:rsidRPr="00BF549C">
        <w:rPr>
          <w:rFonts w:ascii="Times New Roman" w:hAnsi="Times New Roman" w:cs="Times New Roman"/>
          <w:sz w:val="24"/>
          <w:szCs w:val="24"/>
        </w:rPr>
        <w:t>urumsal kıskançlık, bir kişinin farklı durumlarda farklı yoğunluklarda kıskançlık hissetmesine yol açan duygu olarak tanımlanmaktadır</w:t>
      </w:r>
      <w:r w:rsidR="009F6B6E"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{"citationItems":[{"id":"ITEM-1","itemData":{"DOI":"10.4236/cus.2014.23021","ISSN":"2328-4900","abstract":"Many researchers have studied the factors that can contribute to a loving relationship remaining stable and having a good quality for both partners. Two of the most worrying concerns that people have in regard to love relationships are the jealousy and infidelity. The purpose of this study was to verify whether there is relationship between these two phenomena. In this study, 45 heterosexual couples with an average age of 24.6 years participated, who were recruited through an ad placed on the site of a public university located in the city of Sao Paulo. To assess the degrees of jealousy of the participants, “Escala de ciúme romântico—ECR” was used. To evaluate the infidelity of the participants, the “Inventário de comportamentos relacionados à infidelidade” created specifically for this work was used. The results indicated that: 1) though it was so low, the jealousy is an agent of self-fulfilling prophecy for infidelity (r = 0.25, 90 df, p &lt; 0.05); and 2) there is an association for the infidelity of each partner related to the infidelity of the other partner (r = 0.36, df 45, p &lt; 0.05). These results indicate, therefore, that there is a direct relationship between the jealousy and infidelity.","author":[{"dropping-particle":"de","family":"Almeida","given":"Thiago","non-dropping-particle":"","parse-names":false,"suffix":""},{"dropping-particle":"","family":"Schlösser","given":"Adriano","non-dropping-particle":"","parse-names":false,"suffix":""}],"container-title":"Current Urban Studies","id":"ITEM-1","issued":{"date-parts":[["2014"]]},"title":"Romantic Jealousy and Love Infidelity Correlations","type":"article-journal"},"uris":["http://www.mendeley.com/documents/?uuid=2bbc442d-3f78-4285-ab67-9990ce7b0673"]}],"mendeley":{"formattedCitation":"(Almeida &amp; Schlösser, 2014)","plainTextFormattedCitation":"(Almeida &amp; Schlösser, 2014)","previouslyFormattedCitation":"(Almeida &amp; Schlösser, 2014)"},"properties":{"noteIndex":0},"schema":"https://github.com/citation-style-language/schema/raw/master/csl-citation.json"}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(Almeida &amp; Schlösser, 2014)</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sz w:val="24"/>
          <w:szCs w:val="24"/>
        </w:rPr>
        <w:t xml:space="preserve">. </w:t>
      </w:r>
      <w:r w:rsidR="00D823EB" w:rsidRPr="00BF549C">
        <w:rPr>
          <w:rFonts w:ascii="Times New Roman" w:hAnsi="Times New Roman" w:cs="Times New Roman"/>
          <w:sz w:val="24"/>
          <w:szCs w:val="24"/>
        </w:rPr>
        <w:t xml:space="preserve">Örneğin, partnerin eski sevgilisi ile halen iletişim halinde olması, </w:t>
      </w:r>
      <w:r w:rsidR="00C63B10" w:rsidRPr="00BF549C">
        <w:rPr>
          <w:rFonts w:ascii="Times New Roman" w:hAnsi="Times New Roman" w:cs="Times New Roman"/>
          <w:sz w:val="24"/>
          <w:szCs w:val="24"/>
        </w:rPr>
        <w:t xml:space="preserve">bir </w:t>
      </w:r>
      <w:r w:rsidR="00D823EB" w:rsidRPr="00BF549C">
        <w:rPr>
          <w:rFonts w:ascii="Times New Roman" w:hAnsi="Times New Roman" w:cs="Times New Roman"/>
          <w:sz w:val="24"/>
          <w:szCs w:val="24"/>
        </w:rPr>
        <w:t>kişinin ilişkiyi sonlandırması için tetikleyici olabilirken, başka bir</w:t>
      </w:r>
      <w:r w:rsidR="00C63B10" w:rsidRPr="00BF549C">
        <w:rPr>
          <w:rFonts w:ascii="Times New Roman" w:hAnsi="Times New Roman" w:cs="Times New Roman"/>
          <w:sz w:val="24"/>
          <w:szCs w:val="24"/>
        </w:rPr>
        <w:t xml:space="preserve">isi </w:t>
      </w:r>
      <w:r w:rsidR="00D823EB" w:rsidRPr="00BF549C">
        <w:rPr>
          <w:rFonts w:ascii="Times New Roman" w:hAnsi="Times New Roman" w:cs="Times New Roman"/>
          <w:sz w:val="24"/>
          <w:szCs w:val="24"/>
        </w:rPr>
        <w:t xml:space="preserve">için başa çıkabileceği hafif bir kıskançlık duygusunu tetikleyebilir. </w:t>
      </w:r>
      <w:r w:rsidR="00C42793" w:rsidRPr="00BF549C">
        <w:rPr>
          <w:rFonts w:ascii="Times New Roman" w:hAnsi="Times New Roman" w:cs="Times New Roman"/>
          <w:sz w:val="24"/>
          <w:szCs w:val="24"/>
        </w:rPr>
        <w:t>Kıskançlığın yaygın olarak kabul gören tanımlarından birisi</w:t>
      </w:r>
      <w:r w:rsidR="00D823EB" w:rsidRPr="00BF549C">
        <w:rPr>
          <w:rFonts w:ascii="Times New Roman" w:hAnsi="Times New Roman" w:cs="Times New Roman"/>
          <w:sz w:val="24"/>
          <w:szCs w:val="24"/>
        </w:rPr>
        <w:t>;</w:t>
      </w:r>
      <w:r w:rsidR="00C42793" w:rsidRPr="00BF549C">
        <w:rPr>
          <w:rFonts w:ascii="Times New Roman" w:hAnsi="Times New Roman" w:cs="Times New Roman"/>
          <w:sz w:val="24"/>
          <w:szCs w:val="24"/>
        </w:rPr>
        <w:t xml:space="preserve"> ilişkinin varlığına veya kalitesine yönelik tehditleri izleyen düşünceler, duygular ve eylemler kompleksi olduğudur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{"citationItems":[{"id":"ITEM-1","itemData":{"DOI":"10.1111/j.1467-6494.1981.tb00733.x","ISSN":"14676494","abstract":"A definition of romantic jealousy as a complex of feelings, thoughts, and behaviors resulting from threats to one's self‐esteem and/or relationship is developed. A variety of potential correlates of romantic jealousy consistent with this definition were identified. The predictive power of these correlates was assessed via regression analyses of 150 romantically involved couples' responses to scales measuring these correlates. The results suggest that for both sexes jealousy is positively related to exclusivity and feelings of inadequacy as a partner. For males, jealousy was also positively related to sex role traditionalism and the degree of dependence of self‐esteem upon partners' evaluations, and negatively related to chronic esteem. For females, jealousy was positively related to dependence on the relationship. Effects of dating stage and sex on the correlates are also presented. The findings are discussed from the standpoint of primary appraisal perception of threat (Lazarus, Averill, &amp; Opton, 1970). Copyright © 1981, Wiley Blackwell. All rights reserved","author":[{"dropping-particle":"","family":"White","given":"Gregory L.","non-dropping-particle":"","parse-names":false,"suffix":""}],"container-title":"Journal of Personality","id":"ITEM-1","issued":{"date-parts":[["1981"]]},"title":"Some correlates of romantic jealousy","type":"article-journal"},"uris":["http://www.mendeley.com/documents/?uuid=bea3c92f-1389-4821-bc56-36a87e11bf4a"]}],"mendeley":{"formattedCitation":"(White, 1981)","plainTextFormattedCitation":"(White, 1981)","previouslyFormattedCitation":"(White, 1981)"},"properties":{"noteIndex":0},"schema":"https://github.com/citation-style-language/schema/raw/master/csl-citation.json"}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(White, 1981)</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b/>
          <w:bCs/>
          <w:sz w:val="24"/>
          <w:szCs w:val="24"/>
        </w:rPr>
        <w:t xml:space="preserve">. </w:t>
      </w:r>
      <w:r w:rsidR="00C42793" w:rsidRPr="00BF549C">
        <w:rPr>
          <w:rFonts w:ascii="Times New Roman" w:hAnsi="Times New Roman" w:cs="Times New Roman"/>
          <w:sz w:val="24"/>
          <w:szCs w:val="24"/>
        </w:rPr>
        <w:t xml:space="preserve"> Bu </w:t>
      </w:r>
      <w:r w:rsidR="00C63B10" w:rsidRPr="00BF549C">
        <w:rPr>
          <w:rFonts w:ascii="Times New Roman" w:hAnsi="Times New Roman" w:cs="Times New Roman"/>
          <w:sz w:val="24"/>
          <w:szCs w:val="24"/>
        </w:rPr>
        <w:t>farklı tanımlamalardan</w:t>
      </w:r>
      <w:r w:rsidR="00C42793" w:rsidRPr="00BF549C">
        <w:rPr>
          <w:rFonts w:ascii="Times New Roman" w:hAnsi="Times New Roman" w:cs="Times New Roman"/>
          <w:sz w:val="24"/>
          <w:szCs w:val="24"/>
        </w:rPr>
        <w:t xml:space="preserve"> yola çıkarak kıskançlığın tek başına bir duygu ya da kavram olmadığını belirtmek </w:t>
      </w:r>
      <w:r w:rsidR="00714BBF" w:rsidRPr="00BF549C">
        <w:rPr>
          <w:rFonts w:ascii="Times New Roman" w:hAnsi="Times New Roman" w:cs="Times New Roman"/>
          <w:sz w:val="24"/>
          <w:szCs w:val="24"/>
        </w:rPr>
        <w:t>mümkündür</w:t>
      </w:r>
      <w:r w:rsidR="002F5226"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{"citationItems":[{"id":"ITEM-1","itemData":{"author":[{"dropping-particle":"","family":"Demirtaş","given":"H Andaç","non-dropping-particle":"","parse-names":false,"suffix":""},{"dropping-particle":"","family":"Dönmez","given":"Ali","non-dropping-particle":"","parse-names":false,"suffix":""}],"container-title":"Türk Psikiyatri Dergisi","id":"ITEM-1","issue":"3","issued":{"date-parts":[["2006"]]},"page":"181-191","title":"Yakın ilişkilerde kıskançlık: Bireysel, ilişkisel ve durumsal değişkenler","type":"article-journal","volume":"17"},"uris":["http://www.mendeley.com/documents/?uuid=28dc1826-768a-4ec7-88f9-a4a9e9f943c1"]}],"mendeley":{"formattedCitation":"(Demirtaş &amp; Dönmez, 2006)","plainTextFormattedCitation":"(Demirtaş &amp; Dönmez, 2006)","previouslyFormattedCitation":"(Demirtaş &amp; Dönmez, 2006)"},"properties":{"noteIndex":0},"schema":"https://github.com/citation-style-language/schema/raw/master/csl-citation.json"}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(Demirtaş &amp; Dönmez, 2006)</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sz w:val="24"/>
          <w:szCs w:val="24"/>
        </w:rPr>
        <w:t>.</w:t>
      </w:r>
    </w:p>
    <w:p w14:paraId="4351D870" w14:textId="22D49323" w:rsidR="00205539" w:rsidRPr="00BF549C" w:rsidRDefault="00CE4D8D" w:rsidP="00205539">
      <w:pPr>
        <w:spacing w:line="480" w:lineRule="auto"/>
        <w:ind w:firstLine="360"/>
        <w:jc w:val="both"/>
        <w:rPr>
          <w:rFonts w:ascii="Times New Roman" w:hAnsi="Times New Roman" w:cs="Times New Roman"/>
          <w:b/>
          <w:bCs/>
          <w:sz w:val="24"/>
          <w:szCs w:val="24"/>
        </w:rPr>
      </w:pPr>
      <w:r w:rsidRPr="00BF549C">
        <w:rPr>
          <w:rFonts w:ascii="Times New Roman" w:hAnsi="Times New Roman" w:cs="Times New Roman"/>
          <w:sz w:val="24"/>
          <w:szCs w:val="24"/>
        </w:rPr>
        <w:t>R</w:t>
      </w:r>
      <w:r w:rsidR="00910AF5" w:rsidRPr="00BF549C">
        <w:rPr>
          <w:rFonts w:ascii="Times New Roman" w:hAnsi="Times New Roman" w:cs="Times New Roman"/>
          <w:sz w:val="24"/>
          <w:szCs w:val="24"/>
        </w:rPr>
        <w:t xml:space="preserve">omantik ilişkilerde </w:t>
      </w:r>
      <w:r w:rsidR="00CA4C88" w:rsidRPr="00BF549C">
        <w:rPr>
          <w:rFonts w:ascii="Times New Roman" w:hAnsi="Times New Roman" w:cs="Times New Roman"/>
          <w:sz w:val="24"/>
          <w:szCs w:val="24"/>
        </w:rPr>
        <w:t>kıskançlığın</w:t>
      </w:r>
      <w:r w:rsidRPr="00BF549C">
        <w:rPr>
          <w:rFonts w:ascii="Times New Roman" w:hAnsi="Times New Roman" w:cs="Times New Roman"/>
          <w:sz w:val="24"/>
          <w:szCs w:val="24"/>
        </w:rPr>
        <w:t xml:space="preserve"> </w:t>
      </w:r>
      <w:r w:rsidR="00910AF5" w:rsidRPr="00BF549C">
        <w:rPr>
          <w:rFonts w:ascii="Times New Roman" w:hAnsi="Times New Roman" w:cs="Times New Roman"/>
          <w:sz w:val="24"/>
          <w:szCs w:val="24"/>
        </w:rPr>
        <w:t>yıkıcı etkiler göster</w:t>
      </w:r>
      <w:r w:rsidR="00CA4C88" w:rsidRPr="00BF549C">
        <w:rPr>
          <w:rFonts w:ascii="Times New Roman" w:hAnsi="Times New Roman" w:cs="Times New Roman"/>
          <w:sz w:val="24"/>
          <w:szCs w:val="24"/>
        </w:rPr>
        <w:t xml:space="preserve">ebildiği </w:t>
      </w:r>
      <w:r w:rsidR="00910AF5" w:rsidRPr="00BF549C">
        <w:rPr>
          <w:rFonts w:ascii="Times New Roman" w:hAnsi="Times New Roman" w:cs="Times New Roman"/>
          <w:sz w:val="24"/>
          <w:szCs w:val="24"/>
        </w:rPr>
        <w:t>bilinmektedir</w:t>
      </w:r>
      <w:r w:rsidR="00412B71"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{"citationItems":[{"id":"ITEM-1","itemData":{"DOI":"10.1016/j.paid.2016.10.003","ISSN":"01918869","abstract":"The present study investigates whether self-esteem and entitlement moderate the relation between jealousy (cognitive, emotional, behavioral) and the Dark Triad (narcissism, Machiavellianism, psychopathy). To test this question, 453 participants (311 females, 140 males, 2 unidentified) between the ages of 17 to 81 years (M = 33.19, SD = 10.32) completed the Multidimensional Jealousy Scale, the Short-D3, the Psychological Entitlement Scale, and the Rosenberg Self-Esteem Scale. The interaction of self-esteem and Machiavellianism has an effect on cognitive jealousy and emotional jealousy, and the interaction of selfesteem and narcissism has an effect on behavioral jealousy. The interaction of entitlement and narcissism has an effect on emotional jealousy and behavioral jealousy, and the interaction of entitlement and psychopathy has an effect on cognitive jealousy. These findings identify dimensions of the Dark Triad and other personality traits that influence the propensity to experience different types of jealousy.","author":[{"dropping-particle":"","family":"Chin","given":"Kristi","non-dropping-particle":"","parse-names":false,"suffix":""},{"dropping-particle":"","family":"Atkinson","given":"Breanna Ellen","non-dropping-particle":"","parse-names":false,"suffix":""},{"dropping-particle":"","family":"Raheb","given":"Hana","non-dropping-particle":"","parse-names":false,"suffix":""},{"dropping-particle":"","family":"Harris","given":"Elizabeth","non-dropping-particle":"","parse-names":false,"suffix":""},{"dropping-particle":"","family":"Vernon","given":"Philip A.","non-dropping-particle":"","parse-names":false,"suffix":""}],"container-title":"Personality and Individual Differences","id":"ITEM-1","issued":{"date-parts":[["2017"]]},"title":"The dark side of romantic jealousy","type":"article-journal"},"uris":["http://www.mendeley.com/documents/?uuid=bef95509-b8b8-4408-8555-d09ac8903a95"]}],"mendeley":{"formattedCitation":"(Chin et al., 2017)","plainTextFormattedCitation":"(Chin et al., 2017)","previouslyFormattedCitation":"(Chin et al., 2017)"},"properties":{"noteIndex":0},"schema":"https://github.com/citation-style-language/schema/raw/master/csl-citation.json"}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(Chin et al., 2017)</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sz w:val="24"/>
          <w:szCs w:val="24"/>
        </w:rPr>
        <w:t xml:space="preserve">. </w:t>
      </w:r>
      <w:r w:rsidR="00412B71" w:rsidRPr="00BF549C">
        <w:rPr>
          <w:rFonts w:ascii="Times New Roman" w:hAnsi="Times New Roman" w:cs="Times New Roman"/>
          <w:sz w:val="24"/>
          <w:szCs w:val="24"/>
        </w:rPr>
        <w:t>Uzun süreli bir ilişki için</w:t>
      </w:r>
      <w:r w:rsidR="00C63B10" w:rsidRPr="00BF549C">
        <w:rPr>
          <w:rFonts w:ascii="Times New Roman" w:hAnsi="Times New Roman" w:cs="Times New Roman"/>
          <w:sz w:val="24"/>
          <w:szCs w:val="24"/>
        </w:rPr>
        <w:t>de,</w:t>
      </w:r>
      <w:r w:rsidR="00412B71" w:rsidRPr="00BF549C">
        <w:rPr>
          <w:rFonts w:ascii="Times New Roman" w:hAnsi="Times New Roman" w:cs="Times New Roman"/>
          <w:sz w:val="24"/>
          <w:szCs w:val="24"/>
        </w:rPr>
        <w:t xml:space="preserve"> tartışmasız bir partner seçimi yapıldığında dahi birçok kişi partnerinin diğer insanları potansiyel olarak daha çekici ve tatmin edici bulacağından endişe etmektedir</w:t>
      </w:r>
      <w:r w:rsidR="002F5226"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{"citationItems":[{"id":"ITEM-1","itemData":{"ISBN":"0004-0002","abstract":"Review of book: The Dangerous Passion: Why Jealousy Is as Necessary as Love and Sex. By David M. Buss. The Free Press, New York, 2000, 256 pp. Reviewed by Michael C. Seto. (PsycINFO Database Record (c) 2012 APA, all rights reserved)","author":[{"dropping-particle":"","family":"Buss","given":"David M","non-dropping-particle":"","parse-names":false,"suffix":""}],"container-title":"Archives of Sexual Behavior","id":"ITEM-1","issued":{"date-parts":[["2003"]]},"title":"The dangerous passion: Why jealousy is as necessary as love and sex: Book review.","type":"article"},"uris":["http://www.mendeley.com/documents/?uuid=7c83eaa2-02d5-4938-8f9f-243cbbd4cf58"]}],"mendeley":{"formattedCitation":"(Buss, 2003)","plainTextFormattedCitation":"(Buss, 2003)","previouslyFormattedCitation":"(Buss, 2003)"},"properties":{"noteIndex":0},"schema":"https://github.com/citation-style-language/schema/raw/master/csl-citation.json"}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(Buss, 2003)</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sz w:val="24"/>
          <w:szCs w:val="24"/>
        </w:rPr>
        <w:t>.</w:t>
      </w:r>
      <w:r w:rsidR="00C81C7D" w:rsidRPr="00BF549C">
        <w:rPr>
          <w:rFonts w:ascii="Times New Roman" w:hAnsi="Times New Roman" w:cs="Times New Roman"/>
          <w:sz w:val="24"/>
          <w:szCs w:val="24"/>
        </w:rPr>
        <w:t xml:space="preserve"> </w:t>
      </w:r>
      <w:r w:rsidR="00F03B2C" w:rsidRPr="00BF549C">
        <w:rPr>
          <w:rFonts w:ascii="Times New Roman" w:hAnsi="Times New Roman" w:cs="Times New Roman"/>
          <w:sz w:val="24"/>
          <w:szCs w:val="24"/>
        </w:rPr>
        <w:t>Romantik ilişkilerde kıskançlık düzeyine etkili olduğu düşünülen değişkenler arasında yaş, cinsiyet, ilişki türü gibi sosyodemografik özellikler farklı çalışmalarda incelenmiştir</w:t>
      </w:r>
      <w:r w:rsidR="00D46B79" w:rsidRPr="00BF549C">
        <w:rPr>
          <w:rFonts w:ascii="Times New Roman" w:hAnsi="Times New Roman" w:cs="Times New Roman"/>
          <w:b/>
          <w:bCs/>
          <w:sz w:val="24"/>
          <w:szCs w:val="24"/>
          <w:lang w:val="en-US"/>
        </w:rPr>
        <w:t xml:space="preserve"> </w:t>
      </w:r>
      <w:r w:rsidR="00E14DA8" w:rsidRPr="00BF549C">
        <w:rPr>
          <w:rStyle w:val="FootnoteReference"/>
          <w:rFonts w:ascii="Times New Roman" w:hAnsi="Times New Roman" w:cs="Times New Roman"/>
          <w:b/>
          <w:bCs/>
          <w:sz w:val="24"/>
          <w:szCs w:val="24"/>
          <w:lang w:val="en-US"/>
        </w:rPr>
        <w:fldChar w:fldCharType="begin" w:fldLock="1"/>
      </w:r>
      <w:r w:rsidR="003C677E">
        <w:rPr>
          <w:rFonts w:ascii="Times New Roman" w:hAnsi="Times New Roman" w:cs="Times New Roman"/>
          <w:bCs/>
          <w:sz w:val="24"/>
          <w:szCs w:val="24"/>
          <w:lang w:val="en-US"/>
        </w:rPr>
        <w:instrText>ADDIN CSL_CITATION {"citationItems":[{"id":"ITEM-1","itemData":{"DOI":"10.1016/j.paid.2011.08.028","ISSN":"01918869","abstract":"Research on romantic jealousy and self-esteem mostly relies on the measurement of explicit (i.e., conscious, deliberate) aspects, without taking recent developments of the measurement of implicit (i.e., automatic) aspects into account. In this study (N=154), we applied several measures of romantic jealousy and self-esteem (explicit, implicit), finding sex-specific as well as measurement-specific effects. Men (but not women) higher in jealousy had lower explicit self-esteem, whereas women (but not men) higher in jealousy had higher implicit self-esteem, but only when using the Implicit Association Test (whereas not the Initial Preference Task) for measuring implicit self-esteem. Individuals with damaged (i.e., low explicit and high implicit) self-esteem were more jealous than those with fragile (i.e., high explicit and low implicit) self-esteem. This differential effect was due to higher implicit self-esteem among women, whereas lower explicit self-esteem among men. These novel findings not only add to the expanding literature on romantic jealousy research, but also to research on self-esteem discrepancies. © 2011 Elsevier Ltd.","author":[{"dropping-particle":"","family":"Stieger","given":"Stefan","non-dropping-particle":"","parse-names":false,"suffix":""},{"dropping-particle":"V.","family":"Preyss","given":"Anna","non-dropping-particle":"","parse-names":false,"suffix":""},{"dropping-particle":"","family":"Voracek","given":"Martin","non-dropping-particle":"","parse-names":false,"suffix":""}],"container-title":"Personality and Individual Differences","id":"ITEM-1","issued":{"date-parts":[["2012"]]},"title":"Romantic jealousy and implicit and explicit self-esteem","type":"article-journal"},"uris":["http://www.mendeley.com/documents/?uuid=338e9b0e-59f4-4d70-b164-4822bd19080b"]}],"mendeley":{"formattedCitation":"(Stieger, Preyss, &amp; Voracek, 2012)","plainTextFormattedCitation":"(Stieger, Preyss, &amp; Voracek, 2012)","previouslyFormattedCitation":"(Stieger, Preyss, &amp; Voracek, 2012)"},"properties":{"noteIndex":0},"schema":"https://github.com/citation-style-language/schema/raw/master/csl-citation.json"}</w:instrText>
      </w:r>
      <w:r w:rsidR="00E14DA8" w:rsidRPr="00BF549C">
        <w:rPr>
          <w:rStyle w:val="FootnoteReference"/>
          <w:rFonts w:ascii="Times New Roman" w:hAnsi="Times New Roman" w:cs="Times New Roman"/>
          <w:b/>
          <w:bCs/>
          <w:sz w:val="24"/>
          <w:szCs w:val="24"/>
          <w:lang w:val="en-US"/>
        </w:rPr>
        <w:fldChar w:fldCharType="separate"/>
      </w:r>
      <w:r w:rsidR="00FB3599" w:rsidRPr="00BF549C">
        <w:rPr>
          <w:rFonts w:ascii="Times New Roman" w:hAnsi="Times New Roman" w:cs="Times New Roman"/>
          <w:bCs/>
          <w:noProof/>
          <w:sz w:val="24"/>
          <w:szCs w:val="24"/>
          <w:lang w:val="en-US"/>
        </w:rPr>
        <w:t>(Stieger, Preyss, &amp; Voracek, 2012)</w:t>
      </w:r>
      <w:r w:rsidR="00E14DA8" w:rsidRPr="00BF549C">
        <w:rPr>
          <w:rStyle w:val="FootnoteReference"/>
          <w:rFonts w:ascii="Times New Roman" w:hAnsi="Times New Roman" w:cs="Times New Roman"/>
          <w:b/>
          <w:bCs/>
          <w:sz w:val="24"/>
          <w:szCs w:val="24"/>
          <w:lang w:val="en-US"/>
        </w:rPr>
        <w:fldChar w:fldCharType="end"/>
      </w:r>
      <w:r w:rsidR="00D46B79" w:rsidRPr="00BF549C">
        <w:rPr>
          <w:rFonts w:ascii="Times New Roman" w:hAnsi="Times New Roman" w:cs="Times New Roman"/>
          <w:b/>
          <w:bCs/>
          <w:sz w:val="24"/>
          <w:szCs w:val="24"/>
          <w:lang w:val="en-US"/>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{"citationItems":[{"id":"ITEM-1","itemData":{"author":[{"dropping-particle":"","family":"Demirtaş","given":"H Andaç","non-dropping-particle":"","parse-names":false,"suffix":""},{"dropping-particle":"","family":"Dönmez","given":"Ali","non-dropping-particle":"","parse-names":false,"suffix":""}],"container-title":"Türk Psikiyatri Dergisi","id":"ITEM-1","issue":"3","issued":{"date-parts":[["2006"]]},"page":"181-191","title":"Yakın ilişkilerde kıskançlık: Bireysel, ilişkisel ve durumsal değişkenler","type":"article-journal","volume":"17"},"uris":["http://www.mendeley.com/documents/?uuid=28dc1826-768a-4ec7-88f9-a4a9e9f943c1"]}],"mendeley":{"formattedCitation":"(Demirtaş &amp; Dönmez, 2006)","plainTextFormattedCitation":"(Demirtaş &amp; Dönmez, 2006)","previouslyFormattedCitation":"(Demirtaş &amp; Dönmez, 2006)"},"properties":{"noteIndex":0},"schema":"https://github.com/citation-style-language/schema/raw/master/csl-citation.json"}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(Demirtaş &amp; Dönmez, 2006)</w:t>
      </w:r>
      <w:r w:rsidR="00E14DA8" w:rsidRPr="00BF549C">
        <w:rPr>
          <w:rStyle w:val="FootnoteReference"/>
          <w:rFonts w:ascii="Times New Roman" w:hAnsi="Times New Roman" w:cs="Times New Roman"/>
          <w:sz w:val="24"/>
          <w:szCs w:val="24"/>
        </w:rPr>
        <w:fldChar w:fldCharType="end"/>
      </w:r>
      <w:r w:rsidR="00F03B2C" w:rsidRPr="00BF549C">
        <w:rPr>
          <w:rFonts w:ascii="Times New Roman" w:hAnsi="Times New Roman" w:cs="Times New Roman"/>
          <w:sz w:val="24"/>
          <w:szCs w:val="24"/>
        </w:rPr>
        <w:t xml:space="preserve">. </w:t>
      </w:r>
      <w:r w:rsidR="00DE7066" w:rsidRPr="00BF549C">
        <w:rPr>
          <w:rFonts w:ascii="Times New Roman" w:hAnsi="Times New Roman" w:cs="Times New Roman"/>
          <w:sz w:val="24"/>
          <w:szCs w:val="24"/>
        </w:rPr>
        <w:t>R</w:t>
      </w:r>
      <w:r w:rsidR="006E5988" w:rsidRPr="00BF549C">
        <w:rPr>
          <w:rFonts w:ascii="Times New Roman" w:hAnsi="Times New Roman" w:cs="Times New Roman"/>
          <w:sz w:val="24"/>
          <w:szCs w:val="24"/>
        </w:rPr>
        <w:t>omantik ilişkilerde kıskançlık düzey</w:t>
      </w:r>
      <w:r w:rsidR="00202528" w:rsidRPr="00BF549C">
        <w:rPr>
          <w:rFonts w:ascii="Times New Roman" w:hAnsi="Times New Roman" w:cs="Times New Roman"/>
          <w:sz w:val="24"/>
          <w:szCs w:val="24"/>
        </w:rPr>
        <w:t xml:space="preserve">iyle </w:t>
      </w:r>
      <w:r w:rsidR="007E4EF6" w:rsidRPr="00BF549C">
        <w:rPr>
          <w:rFonts w:ascii="Times New Roman" w:hAnsi="Times New Roman" w:cs="Times New Roman"/>
          <w:sz w:val="24"/>
          <w:szCs w:val="24"/>
        </w:rPr>
        <w:t>alakalı</w:t>
      </w:r>
      <w:r w:rsidR="00202528" w:rsidRPr="00BF549C">
        <w:rPr>
          <w:rFonts w:ascii="Times New Roman" w:hAnsi="Times New Roman" w:cs="Times New Roman"/>
          <w:sz w:val="24"/>
          <w:szCs w:val="24"/>
        </w:rPr>
        <w:t xml:space="preserve"> olduğu gösterilen</w:t>
      </w:r>
      <w:r w:rsidR="000435D9" w:rsidRPr="00BF549C">
        <w:rPr>
          <w:rFonts w:ascii="Times New Roman" w:hAnsi="Times New Roman" w:cs="Times New Roman"/>
          <w:sz w:val="24"/>
          <w:szCs w:val="24"/>
        </w:rPr>
        <w:t xml:space="preserve"> değişkenlerden</w:t>
      </w:r>
      <w:r w:rsidR="00DE7066" w:rsidRPr="00BF549C">
        <w:rPr>
          <w:rFonts w:ascii="Times New Roman" w:hAnsi="Times New Roman" w:cs="Times New Roman"/>
          <w:sz w:val="24"/>
          <w:szCs w:val="24"/>
        </w:rPr>
        <w:t xml:space="preserve"> biri</w:t>
      </w:r>
      <w:r w:rsidR="006E5988" w:rsidRPr="00BF549C">
        <w:rPr>
          <w:rFonts w:ascii="Times New Roman" w:hAnsi="Times New Roman" w:cs="Times New Roman"/>
          <w:sz w:val="24"/>
          <w:szCs w:val="24"/>
        </w:rPr>
        <w:t xml:space="preserve"> benlik saygısı</w:t>
      </w:r>
      <w:r w:rsidR="00DE7066" w:rsidRPr="00BF549C">
        <w:rPr>
          <w:rFonts w:ascii="Times New Roman" w:hAnsi="Times New Roman" w:cs="Times New Roman"/>
          <w:sz w:val="24"/>
          <w:szCs w:val="24"/>
        </w:rPr>
        <w:t>dır</w:t>
      </w:r>
      <w:r w:rsidR="002F5226"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{"citationItems":[{"id":"ITEM-1","itemData":{"DOI":"10.1007/s10591-012-9185-7","ISSN":"08922764","abstract":"This study examined the interplay between the underlying dimensions of attachment and romantic jealousy within the framework of a mediational model. It was hypothesized that the dimensions of attachment would have both direct and indirect effects on romantic jealousy via dependency, self esteem, and feelings of inadequacy. Participants (N = 306) filled out a battery of questionnaires measuring attachment, jealousy, dependency, and inadequacy. The sample was composed of college students in Turkey. The proposed mediational model was tested via structural equation modeling. Findings revealed that both model of self and model of others have direct and indirect effects (via dependency and inadequacy) on jealousy. © 2012 Springer Science+Business Media, LLC.","author":[{"dropping-particle":"","family":"Karakurt","given":"Gunnur","non-dropping-particle":"","parse-names":false,"suffix":""}],"container-title":"Contemporary Family Therapy","id":"ITEM-1","issued":{"date-parts":[["2012"]]},"title":"The Interplay Between Self Esteem, Feeling of Inadequacy, Dependency, and Romantic Jealousy as a Function of Attachment Processes Among Turkish College Students","type":"article-journal"},"uris":["http://www.mendeley.com/documents/?uuid=92990db5-b69b-45d1-87e6-12e57fc4e2f2"]}],"mendeley":{"formattedCitation":"(Karakurt, 2012)","plainTextFormattedCitation":"(Karakurt, 2012)","previouslyFormattedCitation":"(Karakurt, 2012)"},"properties":{"noteIndex":0},"schema":"https://github.com/citation-style-language/schema/raw/master/csl-citation.json"}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(Karakurt, 2012)</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sz w:val="24"/>
          <w:szCs w:val="24"/>
        </w:rPr>
        <w:t xml:space="preserve">. </w:t>
      </w:r>
      <w:r w:rsidR="006743FA" w:rsidRPr="00BF549C">
        <w:rPr>
          <w:rFonts w:ascii="Times New Roman" w:hAnsi="Times New Roman" w:cs="Times New Roman"/>
          <w:sz w:val="24"/>
          <w:szCs w:val="24"/>
        </w:rPr>
        <w:t>Kişinin yetersizlik duygularının yükse</w:t>
      </w:r>
      <w:r w:rsidR="003B0936" w:rsidRPr="00BF549C">
        <w:rPr>
          <w:rFonts w:ascii="Times New Roman" w:hAnsi="Times New Roman" w:cs="Times New Roman"/>
          <w:sz w:val="24"/>
          <w:szCs w:val="24"/>
        </w:rPr>
        <w:t xml:space="preserve">k ve </w:t>
      </w:r>
      <w:r w:rsidR="00261E4F" w:rsidRPr="00BF549C">
        <w:rPr>
          <w:rFonts w:ascii="Times New Roman" w:hAnsi="Times New Roman" w:cs="Times New Roman"/>
          <w:sz w:val="24"/>
          <w:szCs w:val="24"/>
        </w:rPr>
        <w:t>benlik saygıs</w:t>
      </w:r>
      <w:r w:rsidR="00CA46A9" w:rsidRPr="00BF549C">
        <w:rPr>
          <w:rFonts w:ascii="Times New Roman" w:hAnsi="Times New Roman" w:cs="Times New Roman"/>
          <w:sz w:val="24"/>
          <w:szCs w:val="24"/>
        </w:rPr>
        <w:t>ı</w:t>
      </w:r>
      <w:r w:rsidR="003B0936" w:rsidRPr="00BF549C">
        <w:rPr>
          <w:rFonts w:ascii="Times New Roman" w:hAnsi="Times New Roman" w:cs="Times New Roman"/>
          <w:sz w:val="24"/>
          <w:szCs w:val="24"/>
        </w:rPr>
        <w:t>nın düşük olması,</w:t>
      </w:r>
      <w:r w:rsidR="006743FA" w:rsidRPr="00BF549C">
        <w:rPr>
          <w:rFonts w:ascii="Times New Roman" w:hAnsi="Times New Roman" w:cs="Times New Roman"/>
          <w:sz w:val="24"/>
          <w:szCs w:val="24"/>
        </w:rPr>
        <w:t xml:space="preserve"> gerçek ya da </w:t>
      </w:r>
      <w:r w:rsidR="00076521" w:rsidRPr="00BF549C">
        <w:rPr>
          <w:rFonts w:ascii="Times New Roman" w:hAnsi="Times New Roman" w:cs="Times New Roman"/>
          <w:sz w:val="24"/>
          <w:szCs w:val="24"/>
        </w:rPr>
        <w:t>hayali</w:t>
      </w:r>
      <w:r w:rsidR="00261E4F" w:rsidRPr="00BF549C">
        <w:rPr>
          <w:rFonts w:ascii="Times New Roman" w:hAnsi="Times New Roman" w:cs="Times New Roman"/>
          <w:sz w:val="24"/>
          <w:szCs w:val="24"/>
        </w:rPr>
        <w:t xml:space="preserve"> bir rakibin var olması </w:t>
      </w:r>
      <w:r w:rsidR="003B0936" w:rsidRPr="00BF549C">
        <w:rPr>
          <w:rFonts w:ascii="Times New Roman" w:hAnsi="Times New Roman" w:cs="Times New Roman"/>
          <w:sz w:val="24"/>
          <w:szCs w:val="24"/>
        </w:rPr>
        <w:t xml:space="preserve">gibi </w:t>
      </w:r>
      <w:r w:rsidR="003B0936" w:rsidRPr="00BF549C">
        <w:rPr>
          <w:rFonts w:ascii="Times New Roman" w:hAnsi="Times New Roman" w:cs="Times New Roman"/>
          <w:sz w:val="24"/>
          <w:szCs w:val="24"/>
        </w:rPr>
        <w:lastRenderedPageBreak/>
        <w:t xml:space="preserve">faktörler </w:t>
      </w:r>
      <w:r w:rsidR="006743FA" w:rsidRPr="00BF549C">
        <w:rPr>
          <w:rFonts w:ascii="Times New Roman" w:hAnsi="Times New Roman" w:cs="Times New Roman"/>
          <w:sz w:val="24"/>
          <w:szCs w:val="24"/>
        </w:rPr>
        <w:t>kişinin benli</w:t>
      </w:r>
      <w:r w:rsidR="00642268" w:rsidRPr="00BF549C">
        <w:rPr>
          <w:rFonts w:ascii="Times New Roman" w:hAnsi="Times New Roman" w:cs="Times New Roman"/>
          <w:sz w:val="24"/>
          <w:szCs w:val="24"/>
        </w:rPr>
        <w:t xml:space="preserve">ğine </w:t>
      </w:r>
      <w:r w:rsidR="006743FA" w:rsidRPr="00BF549C">
        <w:rPr>
          <w:rFonts w:ascii="Times New Roman" w:hAnsi="Times New Roman" w:cs="Times New Roman"/>
          <w:sz w:val="24"/>
          <w:szCs w:val="24"/>
        </w:rPr>
        <w:t>bir tehdit ol</w:t>
      </w:r>
      <w:r w:rsidR="00642268" w:rsidRPr="00BF549C">
        <w:rPr>
          <w:rFonts w:ascii="Times New Roman" w:hAnsi="Times New Roman" w:cs="Times New Roman"/>
          <w:sz w:val="24"/>
          <w:szCs w:val="24"/>
        </w:rPr>
        <w:t xml:space="preserve">uşturabilmekte ve yüksek </w:t>
      </w:r>
      <w:r w:rsidR="006743FA" w:rsidRPr="00BF549C">
        <w:rPr>
          <w:rFonts w:ascii="Times New Roman" w:hAnsi="Times New Roman" w:cs="Times New Roman"/>
          <w:sz w:val="24"/>
          <w:szCs w:val="24"/>
        </w:rPr>
        <w:t>kıskançlık</w:t>
      </w:r>
      <w:r w:rsidR="00642268" w:rsidRPr="00BF549C">
        <w:rPr>
          <w:rFonts w:ascii="Times New Roman" w:hAnsi="Times New Roman" w:cs="Times New Roman"/>
          <w:sz w:val="24"/>
          <w:szCs w:val="24"/>
        </w:rPr>
        <w:t xml:space="preserve"> tepkilerine neden olabilmektedir</w:t>
      </w:r>
      <w:r w:rsidR="00DC1D6B"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{"citationItems":[{"id":"ITEM-1","itemData":{"DOI":"10.1111/j.1467-6494.1981.tb00733.x","ISSN":"14676494","abstract":"A definition of romantic jealousy as a complex of feelings, thoughts, and behaviors resulting from threats to one's self‐esteem and/or relationship is developed. A variety of potential correlates of romantic jealousy consistent with this definition were identified. The predictive power of these correlates was assessed via regression analyses of 150 romantically involved couples' responses to scales measuring these correlates. The results suggest that for both sexes jealousy is positively related to exclusivity and feelings of inadequacy as a partner. For males, jealousy was also positively related to sex role traditionalism and the degree of dependence of self‐esteem upon partners' evaluations, and negatively related to chronic esteem. For females, jealousy was positively related to dependence on the relationship. Effects of dating stage and sex on the correlates are also presented. The findings are discussed from the standpoint of primary appraisal perception of threat (Lazarus, Averill, &amp; Opton, 1970). Copyright © 1981, Wiley Blackwell. All rights reserved","author":[{"dropping-particle":"","family":"White","given":"Gregory L.","non-dropping-particle":"","parse-names":false,"suffix":""}],"container-title":"Journal of Personality","id":"ITEM-1","issued":{"date-parts":[["1981"]]},"title":"Some correlates of romantic jealousy","type":"article-journal"},"uris":["http://www.mendeley.com/documents/?uuid=bea3c92f-1389-4821-bc56-36a87e11bf4a"]}],"mendeley":{"formattedCitation":"(White, 1981)","plainTextFormattedCitation":"(White, 1981)","previouslyFormattedCitation":"(White, 1981)"},"properties":{"noteIndex":0},"schema":"https://github.com/citation-style-language/schema/raw/master/csl-citation.json"}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(White, 1981)</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b/>
          <w:bCs/>
          <w:sz w:val="24"/>
          <w:szCs w:val="24"/>
        </w:rPr>
        <w:t xml:space="preserve">. </w:t>
      </w:r>
      <w:r w:rsidR="006743FA" w:rsidRPr="00BF549C">
        <w:rPr>
          <w:rFonts w:ascii="Times New Roman" w:hAnsi="Times New Roman" w:cs="Times New Roman"/>
          <w:b/>
          <w:bCs/>
          <w:sz w:val="24"/>
          <w:szCs w:val="24"/>
        </w:rPr>
        <w:t xml:space="preserve"> </w:t>
      </w:r>
    </w:p>
    <w:p w14:paraId="44668BF9" w14:textId="016CBB15" w:rsidR="00205539" w:rsidRPr="00BF549C" w:rsidRDefault="00205539" w:rsidP="00205539">
      <w:pPr>
        <w:spacing w:line="480" w:lineRule="auto"/>
        <w:ind w:firstLine="360"/>
        <w:jc w:val="both"/>
        <w:rPr>
          <w:rFonts w:ascii="Times New Roman" w:hAnsi="Times New Roman" w:cs="Times New Roman"/>
          <w:b/>
          <w:bCs/>
          <w:sz w:val="24"/>
          <w:szCs w:val="24"/>
        </w:rPr>
      </w:pPr>
      <w:r w:rsidRPr="00BF549C">
        <w:rPr>
          <w:rFonts w:ascii="Times New Roman" w:hAnsi="Times New Roman" w:cs="Times New Roman"/>
          <w:sz w:val="24"/>
          <w:szCs w:val="24"/>
        </w:rPr>
        <w:t xml:space="preserve">Empati, olaya ya da duruma karşıdakinin gözünden bakabilme becerisidir ve ilişkinin uyumu için de bireyler arasındaki empati önemli bir kavram olmaktadır. Empati ve iletişim kavramları arasında ilişki bulunmaktadır; empatik yönden gelişmiş bireylerde yüksek kişiler arası iletişimin olduğu fakat empatik yönden düşük gelişme gösteren bireylerde ise kişiler arası iletişiminin zayıf olduğu görülmektedir </w:t>
      </w:r>
      <w:r w:rsidRPr="00BF549C">
        <w:rPr>
          <w:rStyle w:val="FootnoteReference"/>
          <w:rFonts w:ascii="Times New Roman" w:hAnsi="Times New Roman" w:cs="Times New Roman"/>
          <w:sz w:val="24"/>
          <w:szCs w:val="24"/>
        </w:rPr>
        <w:fldChar w:fldCharType="begin" w:fldLock="1"/>
      </w:r>
      <w:r w:rsidRPr="00BF549C">
        <w:rPr>
          <w:rFonts w:ascii="Times New Roman" w:hAnsi="Times New Roman" w:cs="Times New Roman"/>
          <w:sz w:val="24"/>
          <w:szCs w:val="24"/>
        </w:rPr>
        <w:instrText>ADDIN CSL_CITATION {"citationItems":[{"id":"ITEM-1","itemData":{"DOI":"10.1501/egifak_0000001419","ISSN":"2458-8342","abstract":"Son yıllarda psikolojide, özellikle de danışma psikolojisinde üzerinde en çok durulan kavramlardan birisi “empati”dir. Gerek psikolojik danışmada, gerekse psikoterapide empatinin vazgeçilmez bir unsur olması, genelde tüm psikologların özellikle de danışma psikologlarının ve psikoterapistlerin empati kurma eğilimine sahip olmalarını gerekli, batta zorunlu kılmaktadır. Danışman-danışan ya da terapist—hasta ilişkisinin temel olarak iletişime dayak olması ve iletişimin de tüm insanların günlük yaşamlarında zorunlu olarak kullanmak durumunda bulundukları bir süreç olması empatinin önemini arttırmaktadır. Danışan-danışman ilişkisinde olduğu gibi gerçekte tüm kişileıarası ilişkilerin birincil özelliği etkili iletişimdir. Etkili bir iletişimde bulunabilmek için kişilerin en azından belli bir düzeyde empatik olmaları zorunludur.","author":[{"dropping-particle":"","family":"Metin","given":"PİŞKİN","non-dropping-particle":"","parse-names":false,"suffix":""}],"container-title":"Ankara Üniversitesi Eğitim Bilimleri Fakültesi Dergisi","id":"ITEM-1","issued":{"date-parts":[["1989"]]},"title":"Empati, kaygı ve çatışma eğilimi arasındaki ilişki","type":"article-journal"},"uris":["http://www.mendeley.com/documents/?uuid=255ac571-6733-41a8-9016-d8b5434f1b3a"]}],"mendeley":{"formattedCitation":"(Metin, 1989)","plainTextFormattedCitation":"(Metin, 1989)","previouslyFormattedCitation":"(Metin, 1989)"},"properties":{"noteIndex":0},"schema":"https://github.com/citation-style-language/schema/raw/master/csl-citation.json"}</w:instrText>
      </w:r>
      <w:r w:rsidRPr="00BF549C">
        <w:rPr>
          <w:rStyle w:val="FootnoteReference"/>
          <w:rFonts w:ascii="Times New Roman" w:hAnsi="Times New Roman" w:cs="Times New Roman"/>
          <w:sz w:val="24"/>
          <w:szCs w:val="24"/>
        </w:rPr>
        <w:fldChar w:fldCharType="separate"/>
      </w:r>
      <w:r w:rsidRPr="00BF549C">
        <w:rPr>
          <w:rFonts w:ascii="Times New Roman" w:hAnsi="Times New Roman" w:cs="Times New Roman"/>
          <w:noProof/>
          <w:sz w:val="24"/>
          <w:szCs w:val="24"/>
        </w:rPr>
        <w:t>(Metin, 1989)</w:t>
      </w:r>
      <w:r w:rsidRPr="00BF549C">
        <w:rPr>
          <w:rStyle w:val="FootnoteReference"/>
          <w:rFonts w:ascii="Times New Roman" w:hAnsi="Times New Roman" w:cs="Times New Roman"/>
          <w:sz w:val="24"/>
          <w:szCs w:val="24"/>
        </w:rPr>
        <w:fldChar w:fldCharType="end"/>
      </w:r>
      <w:r w:rsidRPr="00BF549C">
        <w:rPr>
          <w:rFonts w:ascii="Times New Roman" w:hAnsi="Times New Roman" w:cs="Times New Roman"/>
          <w:b/>
          <w:bCs/>
          <w:sz w:val="24"/>
          <w:szCs w:val="24"/>
        </w:rPr>
        <w:t xml:space="preserve">. </w:t>
      </w:r>
      <w:r w:rsidRPr="00BF549C">
        <w:rPr>
          <w:rFonts w:ascii="Times New Roman" w:hAnsi="Times New Roman" w:cs="Times New Roman"/>
          <w:sz w:val="24"/>
          <w:szCs w:val="24"/>
        </w:rPr>
        <w:t xml:space="preserve"> Empati kurmak ilişkilerdeki sorunların çözülmesinde etkili olmaktadır ve kıskançlık gibi ilişkiyi yıpratabilecek bir durumda bireylerin empati kurması sorunu çözmede etkili olmaktadır. Empati kurma becerisinin, bireyler arasındaki iletişimi kolaylaştırdığı ve ilişkideki sorunların çözümü noktasında etkili bir çözüm yöntemi olduğu belirtilmektedir </w:t>
      </w:r>
      <w:r w:rsidRPr="00BF549C">
        <w:rPr>
          <w:rStyle w:val="FootnoteReference"/>
          <w:rFonts w:ascii="Times New Roman" w:hAnsi="Times New Roman" w:cs="Times New Roman"/>
          <w:sz w:val="24"/>
          <w:szCs w:val="24"/>
        </w:rPr>
        <w:fldChar w:fldCharType="begin" w:fldLock="1"/>
      </w:r>
      <w:r w:rsidRPr="00BF549C">
        <w:rPr>
          <w:rFonts w:ascii="Times New Roman" w:hAnsi="Times New Roman" w:cs="Times New Roman"/>
          <w:sz w:val="24"/>
          <w:szCs w:val="24"/>
        </w:rPr>
        <w:instrText>ADDIN CSL_CITATION {"citationItems":[{"id":"ITEM-1","itemData":{"author":[{"dropping-particle":"","family":"Alpay","given":"Aslı","non-dropping-particle":"","parse-names":false,"suffix":""},{"dropping-particle":"","family":"Hovardaoglu","given":"Selim","non-dropping-particle":"","parse-names":false,"suffix":""}],"id":"ITEM-1","issued":{"date-parts":[["2009"]]},"publisher":"Ankara Universitesi","title":"Yakın iliskilerde bağıslama: bağıslamanın; bağlanma, benlik saygısı, empati ve kıskanclık değiskenleri yonunden incelenmesi","type":"thesis"},"uris":["http://www.mendeley.com/documents/?uuid=994c6f47-000e-4c35-8531-dedc12af02f8"]}],"mendeley":{"formattedCitation":"(Alpay &amp; Hovardaoglu, 2009)","plainTextFormattedCitation":"(Alpay &amp; Hovardaoglu, 2009)","previouslyFormattedCitation":"(Alpay &amp; Hovardaoglu, 2009)"},"properties":{"noteIndex":0},"schema":"https://github.com/citation-style-language/schema/raw/master/csl-citation.json"}</w:instrText>
      </w:r>
      <w:r w:rsidRPr="00BF549C">
        <w:rPr>
          <w:rStyle w:val="FootnoteReference"/>
          <w:rFonts w:ascii="Times New Roman" w:hAnsi="Times New Roman" w:cs="Times New Roman"/>
          <w:sz w:val="24"/>
          <w:szCs w:val="24"/>
        </w:rPr>
        <w:fldChar w:fldCharType="separate"/>
      </w:r>
      <w:r w:rsidRPr="00BF549C">
        <w:rPr>
          <w:rFonts w:ascii="Times New Roman" w:hAnsi="Times New Roman" w:cs="Times New Roman"/>
          <w:noProof/>
          <w:sz w:val="24"/>
          <w:szCs w:val="24"/>
        </w:rPr>
        <w:t>(Alpay &amp; Hovardaoglu, 2009)</w:t>
      </w:r>
      <w:r w:rsidRPr="00BF549C">
        <w:rPr>
          <w:rStyle w:val="FootnoteReference"/>
          <w:rFonts w:ascii="Times New Roman" w:hAnsi="Times New Roman" w:cs="Times New Roman"/>
          <w:sz w:val="24"/>
          <w:szCs w:val="24"/>
        </w:rPr>
        <w:fldChar w:fldCharType="end"/>
      </w:r>
      <w:r w:rsidRPr="00BF549C">
        <w:rPr>
          <w:rFonts w:ascii="Times New Roman" w:hAnsi="Times New Roman" w:cs="Times New Roman"/>
          <w:sz w:val="24"/>
          <w:szCs w:val="24"/>
        </w:rPr>
        <w:t xml:space="preserve">. </w:t>
      </w:r>
    </w:p>
    <w:p w14:paraId="06DBAD0E" w14:textId="3F6C4016" w:rsidR="00205539" w:rsidRPr="00BF549C" w:rsidRDefault="00205539" w:rsidP="00975189">
      <w:pPr>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t xml:space="preserve">  </w:t>
      </w:r>
      <w:r w:rsidR="00CA46A9" w:rsidRPr="00BF549C">
        <w:rPr>
          <w:rFonts w:ascii="Times New Roman" w:hAnsi="Times New Roman" w:cs="Times New Roman"/>
          <w:sz w:val="24"/>
          <w:szCs w:val="24"/>
        </w:rPr>
        <w:t>Araştırmalar</w:t>
      </w:r>
      <w:r w:rsidR="006743FA" w:rsidRPr="00BF549C">
        <w:rPr>
          <w:rFonts w:ascii="Times New Roman" w:hAnsi="Times New Roman" w:cs="Times New Roman"/>
          <w:sz w:val="24"/>
          <w:szCs w:val="24"/>
        </w:rPr>
        <w:t>da üzerinde durulan bir diğer değişken de bağlanma stilleridir.</w:t>
      </w:r>
      <w:r w:rsidR="00185B99" w:rsidRPr="00BF549C">
        <w:rPr>
          <w:rFonts w:ascii="Times New Roman" w:hAnsi="Times New Roman" w:cs="Times New Roman"/>
          <w:sz w:val="24"/>
          <w:szCs w:val="24"/>
        </w:rPr>
        <w:t xml:space="preserve"> Bağlanma</w:t>
      </w:r>
      <w:r w:rsidR="009221EA" w:rsidRPr="00BF549C">
        <w:rPr>
          <w:rFonts w:ascii="Times New Roman" w:hAnsi="Times New Roman" w:cs="Times New Roman"/>
          <w:sz w:val="24"/>
          <w:szCs w:val="24"/>
        </w:rPr>
        <w:t xml:space="preserve"> stili</w:t>
      </w:r>
      <w:r w:rsidR="00185B99" w:rsidRPr="00BF549C">
        <w:rPr>
          <w:rFonts w:ascii="Times New Roman" w:hAnsi="Times New Roman" w:cs="Times New Roman"/>
          <w:sz w:val="24"/>
          <w:szCs w:val="24"/>
        </w:rPr>
        <w:t xml:space="preserve"> ve kıskançlığın ortak noktaları olduğu düşünülmektedir</w:t>
      </w:r>
      <w:r w:rsidR="00DC1D6B"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{"citationItems":[{"id":"ITEM-1","itemData":{"abstract":"Bu çalışmanın temel amacı evli kişilerin kıskançlık düzeyleri ile benlik saygısı, kişilik özellikleri, bağlanma stilleri ve evlilik doyumları arasındaki ilişkileri incelemektir. Araştırmanın ikincil bir amacı da söz konusu ilişkilerin cinsiyetler arasında nasıl bir farklılık gösterdiğini ele almaktır. Bu amaçlar doğrultusunda 99 katılımcıya Demografik Bilgi Formu, Çok Boyutlu Kıskançlık Ölçeği, Rosenberg Benlik Saygısı Ölçeği, Yakın İlişkilerde Yaşantılar Anketi, Beş Faktör Kişilik Envanteri Kısa Formu ve Evlilik Yaşam Ölçeği uygulanmıştır. Daha sonra, tüm katılımcılar için ve kadın ve erkek katılımcılar için ayrı ayrı aşamalı regresyon analizleri yapılmıştır. Tüm katılımcılarla yapılan aşamalı regresyon analizi sonuçları deneyime açıklığın çok boyutlu kıskançlık ölçeğinin duygu alt ölçeğini yordadığını ve varyansın %5.2’ni açıkladığını ortaya koymuştur. Cinsiyetler için ayrı ayrı yapılan analizlerde ise kadın katılımcılar için deneyime açıklığın ve dışa dönüklüğün duygu alt ölçeğinin yordadığını ve varyansın %19.4’ açıkladığını göstermektedir. Ölçeğin bilişsel kıskançlık alt boyutu söz konusu olduğunda dışa dönüklük değişkeni yordayıcı olarak bulunmuş ve varyansın %7’sini açıklamıştır. Yalnızca erkek katılımcılarla yapılan analizlerde kaçıngan bağlanma ve sorumluluğun kıskançlığın bilişsel alt ölçeği için anlamlı yordayıcılar olduğu bulunmuş ve bu değişkenler varyansın %25’ini açıklamışlardır. Araştırmadan elde edilen sonuçlar konu ile ilgili kuramsal yaklaşımlar, yurt içi ve yurt dışında yapılan çalışmalar temelinde tartışılmıştır. Anahtar Kelimeler: Kıskançlık, benlik saygısı, beş faktör kişilik özellikleri, bağlanma, evlilik doyumu.","author":[{"dropping-particle":"","family":"Curun","given":"Ferzan","non-dropping-particle":"","parse-names":false,"suffix":""},{"dropping-particle":"","family":"Çapkın","given":"Muharrem","non-dropping-particle":"","parse-names":false,"suffix":""}],"container-title":"Psikoloji Çalışmaları Dergisi","id":"ITEM-1","issued":{"date-parts":[["2014"]]},"title":"Romantik {Kıskançlığın} {Bağlanma} {Stilleri}, {Benlik} {Saygısı}, {Kişilik} Özellikleri ve {Evlilik} {Doyumu} {Açısından} {Yordanması}","type":"article-journal"},"uris":["http://www.mendeley.com/documents/?uuid=e21da3d5-f0ba-41ab-ba16-824ad5f151c3"]}],"mendeley":{"formattedCitation":"(Curun &amp; Çapkın, 2014)","plainTextFormattedCitation":"(Curun &amp; Çapkın, 2014)","previouslyFormattedCitation":"(Curun &amp; Çapkın, 2014)"},"properties":{"noteIndex":0},"schema":"https://github.com/citation-style-language/schema/raw/master/csl-citation.json"}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(Curun &amp; Çapkın, 2014)</w:t>
      </w:r>
      <w:r w:rsidR="00E14DA8" w:rsidRPr="00BF549C">
        <w:rPr>
          <w:rStyle w:val="FootnoteReference"/>
          <w:rFonts w:ascii="Times New Roman" w:hAnsi="Times New Roman" w:cs="Times New Roman"/>
          <w:sz w:val="24"/>
          <w:szCs w:val="24"/>
        </w:rPr>
        <w:fldChar w:fldCharType="end"/>
      </w:r>
      <w:r w:rsidR="009F6B6E" w:rsidRPr="00BF549C">
        <w:rPr>
          <w:rFonts w:ascii="Times New Roman" w:hAnsi="Times New Roman" w:cs="Times New Roman"/>
          <w:b/>
          <w:bCs/>
          <w:sz w:val="24"/>
          <w:szCs w:val="24"/>
        </w:rPr>
        <w:t>.</w:t>
      </w:r>
      <w:r w:rsidR="00DC1D6B" w:rsidRPr="00BF549C">
        <w:rPr>
          <w:rFonts w:ascii="Times New Roman" w:hAnsi="Times New Roman" w:cs="Times New Roman"/>
          <w:b/>
          <w:bCs/>
          <w:sz w:val="24"/>
          <w:szCs w:val="24"/>
        </w:rPr>
        <w:t xml:space="preserve"> </w:t>
      </w:r>
      <w:r w:rsidR="006743FA" w:rsidRPr="00BF549C">
        <w:rPr>
          <w:rFonts w:ascii="Times New Roman" w:hAnsi="Times New Roman" w:cs="Times New Roman"/>
          <w:sz w:val="24"/>
          <w:szCs w:val="24"/>
        </w:rPr>
        <w:t>Kişilerin bağlanma stilleri çocukluk döneminde ol</w:t>
      </w:r>
      <w:r w:rsidR="00CA46A9" w:rsidRPr="00BF549C">
        <w:rPr>
          <w:rFonts w:ascii="Times New Roman" w:hAnsi="Times New Roman" w:cs="Times New Roman"/>
          <w:sz w:val="24"/>
          <w:szCs w:val="24"/>
        </w:rPr>
        <w:t>uşmaktadır</w:t>
      </w:r>
      <w:r w:rsidR="006743FA" w:rsidRPr="00BF549C">
        <w:rPr>
          <w:rFonts w:ascii="Times New Roman" w:hAnsi="Times New Roman" w:cs="Times New Roman"/>
          <w:sz w:val="24"/>
          <w:szCs w:val="24"/>
        </w:rPr>
        <w:t xml:space="preserve"> ve yetişkinlik dönemindeki yakın ilişkilerinde bu bağlanma stili benzerlik göstermektedir. </w:t>
      </w:r>
      <w:r w:rsidR="00CA46A9" w:rsidRPr="00BF549C">
        <w:rPr>
          <w:rFonts w:ascii="Times New Roman" w:hAnsi="Times New Roman" w:cs="Times New Roman"/>
          <w:sz w:val="24"/>
          <w:szCs w:val="24"/>
        </w:rPr>
        <w:t xml:space="preserve">Bağlanma stilinin ilişki doyumunda da etkili olduğu düşünülmektedir.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{"citationItems":[{"id":"ITEM-1","itemData":{"author":[{"dropping-particle":"","family":"Sümer","given":"Sariye","non-dropping-particle":"","parse-names":false,"suffix":""}],"id":"ITEM-1","issued":{"date-parts":[["2017"]]},"publisher":"Hasan Kalyoncu Üniversitesi","title":"Romantik İlişkilerde Bağlanma Stilleri, Romantik Kıskançlık ve İlişki Doyumu Arasındaki İlişkinin İncelenmesi","type":"article"},"uris":["http://www.mendeley.com/documents/?uuid=ebbb337e-3851-492f-92c7-1ca85a3fec4b"]}],"mendeley":{"formattedCitation":"(Sümer, 2017)","plainTextFormattedCitation":"(Sümer, 2017)","previouslyFormattedCitation":"(Sümer, 2017)"},"properties":{"noteIndex":0},"schema":"https://github.com/citation-style-language/schema/raw/master/csl-citation.json"}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(Sümer, 2017)</w:t>
      </w:r>
      <w:r w:rsidR="00E14DA8" w:rsidRPr="00BF549C">
        <w:rPr>
          <w:rStyle w:val="FootnoteReference"/>
          <w:rFonts w:ascii="Times New Roman" w:hAnsi="Times New Roman" w:cs="Times New Roman"/>
          <w:sz w:val="24"/>
          <w:szCs w:val="24"/>
        </w:rPr>
        <w:fldChar w:fldCharType="end"/>
      </w:r>
      <w:r w:rsidR="00713C87" w:rsidRPr="00BF549C">
        <w:rPr>
          <w:rFonts w:ascii="Times New Roman" w:hAnsi="Times New Roman" w:cs="Times New Roman"/>
          <w:sz w:val="24"/>
          <w:szCs w:val="24"/>
        </w:rPr>
        <w:t xml:space="preserve">. </w:t>
      </w:r>
      <w:r w:rsidR="00DC15D8" w:rsidRPr="00BF549C">
        <w:rPr>
          <w:rFonts w:ascii="Times New Roman" w:hAnsi="Times New Roman" w:cs="Times New Roman"/>
          <w:sz w:val="24"/>
          <w:szCs w:val="24"/>
        </w:rPr>
        <w:t>Bowlby</w:t>
      </w:r>
      <w:r w:rsidR="00DC1D6B" w:rsidRPr="00BF549C">
        <w:rPr>
          <w:rFonts w:ascii="Times New Roman" w:hAnsi="Times New Roman" w:cs="Times New Roman"/>
          <w:sz w:val="24"/>
          <w:szCs w:val="24"/>
        </w:rPr>
        <w:t xml:space="preserve">, </w:t>
      </w:r>
      <w:r w:rsidR="00DC15D8" w:rsidRPr="00BF549C">
        <w:rPr>
          <w:rFonts w:ascii="Times New Roman" w:hAnsi="Times New Roman" w:cs="Times New Roman"/>
          <w:sz w:val="24"/>
          <w:szCs w:val="24"/>
        </w:rPr>
        <w:t xml:space="preserve">güvenli </w:t>
      </w:r>
      <w:r w:rsidR="00317597" w:rsidRPr="00BF549C">
        <w:rPr>
          <w:rFonts w:ascii="Times New Roman" w:hAnsi="Times New Roman" w:cs="Times New Roman"/>
          <w:sz w:val="24"/>
          <w:szCs w:val="24"/>
        </w:rPr>
        <w:t xml:space="preserve">bağlanan </w:t>
      </w:r>
      <w:r w:rsidR="00DC15D8" w:rsidRPr="00BF549C">
        <w:rPr>
          <w:rFonts w:ascii="Times New Roman" w:hAnsi="Times New Roman" w:cs="Times New Roman"/>
          <w:sz w:val="24"/>
          <w:szCs w:val="24"/>
        </w:rPr>
        <w:t>bireylerin karşılık</w:t>
      </w:r>
      <w:r w:rsidR="00317597" w:rsidRPr="00BF549C">
        <w:rPr>
          <w:rFonts w:ascii="Times New Roman" w:hAnsi="Times New Roman" w:cs="Times New Roman"/>
          <w:sz w:val="24"/>
          <w:szCs w:val="24"/>
        </w:rPr>
        <w:t>lılık içeren</w:t>
      </w:r>
      <w:r w:rsidR="00DC15D8" w:rsidRPr="00BF549C">
        <w:rPr>
          <w:rFonts w:ascii="Times New Roman" w:hAnsi="Times New Roman" w:cs="Times New Roman"/>
          <w:sz w:val="24"/>
          <w:szCs w:val="24"/>
        </w:rPr>
        <w:t xml:space="preserve"> olgun bir ilişki </w:t>
      </w:r>
      <w:r w:rsidR="00317597" w:rsidRPr="00BF549C">
        <w:rPr>
          <w:rFonts w:ascii="Times New Roman" w:hAnsi="Times New Roman" w:cs="Times New Roman"/>
          <w:sz w:val="24"/>
          <w:szCs w:val="24"/>
        </w:rPr>
        <w:t>stili sergilediğin</w:t>
      </w:r>
      <w:r w:rsidR="002D4D56" w:rsidRPr="00BF549C">
        <w:rPr>
          <w:rFonts w:ascii="Times New Roman" w:hAnsi="Times New Roman" w:cs="Times New Roman"/>
          <w:sz w:val="24"/>
          <w:szCs w:val="24"/>
        </w:rPr>
        <w:t>i</w:t>
      </w:r>
      <w:r w:rsidR="00317597" w:rsidRPr="00BF549C">
        <w:rPr>
          <w:rFonts w:ascii="Times New Roman" w:hAnsi="Times New Roman" w:cs="Times New Roman"/>
          <w:sz w:val="24"/>
          <w:szCs w:val="24"/>
        </w:rPr>
        <w:t xml:space="preserve"> be</w:t>
      </w:r>
      <w:r w:rsidR="00DC15D8" w:rsidRPr="00BF549C">
        <w:rPr>
          <w:rFonts w:ascii="Times New Roman" w:hAnsi="Times New Roman" w:cs="Times New Roman"/>
          <w:sz w:val="24"/>
          <w:szCs w:val="24"/>
        </w:rPr>
        <w:t>lirtmiştir</w:t>
      </w:r>
      <w:r w:rsidR="00DC1D6B"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1D340B" w:rsidRPr="00BF549C">
        <w:rPr>
          <w:rFonts w:ascii="Times New Roman" w:hAnsi="Times New Roman" w:cs="Times New Roman"/>
          <w:sz w:val="24"/>
          <w:szCs w:val="24"/>
        </w:rPr>
        <w:instrText>ADDIN CSL_CITATION {"citationItems":[{"id":"ITEM-1","itemData":{"DOI":"10.1111/j.1939-0025.1982.tb01456.x","ISSN":"19390025","PMID":"7148988","abstract":"An historical sketch of the manner in which evidence has accumulated showing the ill effects of separation, loss, and maternal deprivation during the early years, and of how, in the light of this evidence, a new conceptual framework, often referred to as attachment theory, has been formulated for understanding personality development and psychopathology. 1982 American Orthopsychiatric Association","author":[{"dropping-particle":"","family":"Bowlby","given":"John","non-dropping-particle":"","parse-names":false,"suffix":""}],"container-title":"American Journal of Orthopsychiatry","id":"ITEM-1","issued":{"date-parts":[["1982"]]},"title":"Attachment and loss: Retrospect and Prospect","type":"article-journal"},"uris":["http://www.mendeley.com/documents/?uuid=ac494378-e66d-400d-87f9-84588210d708"]}],"mendeley":{"formattedCitation":"(Bowlby, 1982)","plainTextFormattedCitation":"(Bowlby, 1982)","previouslyFormattedCitation":"(Bowlby, 1982)"},"properties":{"noteIndex":0},"schema":"https://github.com/citation-style-language/schema/raw/master/csl-citation.json"}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(Bowlby, 1982)</w:t>
      </w:r>
      <w:r w:rsidR="00E14DA8" w:rsidRPr="00BF549C">
        <w:rPr>
          <w:rStyle w:val="FootnoteReference"/>
          <w:rFonts w:ascii="Times New Roman" w:hAnsi="Times New Roman" w:cs="Times New Roman"/>
          <w:sz w:val="24"/>
          <w:szCs w:val="24"/>
        </w:rPr>
        <w:fldChar w:fldCharType="end"/>
      </w:r>
      <w:r w:rsidR="00470FDB" w:rsidRPr="00BF549C">
        <w:rPr>
          <w:rFonts w:ascii="Times New Roman" w:hAnsi="Times New Roman" w:cs="Times New Roman"/>
          <w:b/>
          <w:bCs/>
          <w:sz w:val="24"/>
          <w:szCs w:val="24"/>
        </w:rPr>
        <w:t>.</w:t>
      </w:r>
      <w:r w:rsidR="00DC15D8" w:rsidRPr="00BF549C">
        <w:rPr>
          <w:rFonts w:ascii="Times New Roman" w:hAnsi="Times New Roman" w:cs="Times New Roman"/>
          <w:sz w:val="24"/>
          <w:szCs w:val="24"/>
        </w:rPr>
        <w:t xml:space="preserve"> Güvenli bir şekilde bağlanan bireyler, zor bir görevle karşılaştıklarında destek ve duygusal rahatlık elde etmek için partnerlerine yönelme eğilimindedir</w:t>
      </w:r>
      <w:r w:rsidR="00DC1D6B" w:rsidRPr="00BF549C">
        <w:rPr>
          <w:rFonts w:ascii="Times New Roman" w:hAnsi="Times New Roman" w:cs="Times New Roman"/>
          <w:sz w:val="24"/>
          <w:szCs w:val="24"/>
        </w:rPr>
        <w:t xml:space="preserve">. </w:t>
      </w:r>
      <w:r w:rsidR="000E0070" w:rsidRPr="00BF549C">
        <w:rPr>
          <w:rFonts w:ascii="Times New Roman" w:hAnsi="Times New Roman" w:cs="Times New Roman"/>
          <w:sz w:val="24"/>
          <w:szCs w:val="24"/>
        </w:rPr>
        <w:t>Ayrıca partnerlerini güvenli bir üs olarak kullanırlar ve kıskançlık uyandıran durumlarda partnerlerinden daha olumlu beklentilere sahiptirler</w:t>
      </w:r>
      <w:r w:rsidR="000E0070" w:rsidRPr="00BF549C">
        <w:rPr>
          <w:rFonts w:ascii="Times New Roman" w:hAnsi="Times New Roman" w:cs="Times New Roman"/>
          <w:b/>
          <w:bCs/>
          <w:sz w:val="24"/>
          <w:szCs w:val="24"/>
        </w:rPr>
        <w:t xml:space="preserve"> </w:t>
      </w:r>
      <w:r w:rsidR="00E14DA8" w:rsidRPr="00BF549C">
        <w:rPr>
          <w:rStyle w:val="FootnoteReference"/>
          <w:rFonts w:ascii="Times New Roman" w:hAnsi="Times New Roman" w:cs="Times New Roman"/>
          <w:b/>
          <w:bCs/>
          <w:sz w:val="24"/>
          <w:szCs w:val="24"/>
        </w:rPr>
        <w:fldChar w:fldCharType="begin" w:fldLock="1"/>
      </w:r>
      <w:r w:rsidR="006272E5" w:rsidRPr="00BF549C">
        <w:rPr>
          <w:rFonts w:ascii="Times New Roman" w:hAnsi="Times New Roman" w:cs="Times New Roman"/>
          <w:bCs/>
          <w:sz w:val="24"/>
          <w:szCs w:val="24"/>
        </w:rPr>
        <w:instrText>ADDIN CSL_CITATION {"citationItems":[{"id":"ITEM-1","itemData":{"DOI":"10.1023/B:COFT.0000037919.63750.9d","ISSN":"08922764","abstract":"This study tested relations between differentiation of self, adult attachment, and effortful control in a sample of 225 adults. Results indicated that adult differentiation of self uniquely predicted greater effortful control, after accounting for variance due to attachment security. Greater ability to take \"I\" positions in relationships, along with lower emotional reactivity (ER) and attachment anxiety, were unique predictors of effortful control. Significant relationships emerged between dimensions of attachment and differentiation of self, with strongest associations observed between attachment avoidance and emotional cutoff (r = -.78), and attachment anxiety and ER (r = -.60).","author":[{"dropping-particle":"","family":"Skowron","given":"Elizabeth A.","non-dropping-particle":"","parse-names":false,"suffix":""},{"dropping-particle":"","family":"Dendy","given":"Anna K.","non-dropping-particle":"","parse-names":false,"suffix":""}],"container-title":"Contemporary Family Therapy","id":"ITEM-1","issued":{"date-parts":[["2004"]]},"title":"Differentiation of self and attachment in adulthood: Relational correlates of effortful control","type":"article-journal"},"uris":["http://www.mendeley.com/documents/?uuid=da240308-a610-4b24-a7c7-a71611dbfa3b"]}],"mendeley":{"formattedCitation":"(Skowron &amp; Dendy, 2004)","plainTextFormattedCitation":"(Skowron &amp; Dendy, 2004)","previouslyFormattedCitation":"(Skowron &amp; Dendy, 2004)"},"properties":{"noteIndex":0},"schema":"https://github.com/citation-style-language/schema/raw/master/csl-citation.json"}</w:instrText>
      </w:r>
      <w:r w:rsidR="00E14DA8" w:rsidRPr="00BF549C">
        <w:rPr>
          <w:rStyle w:val="FootnoteReference"/>
          <w:rFonts w:ascii="Times New Roman" w:hAnsi="Times New Roman" w:cs="Times New Roman"/>
          <w:b/>
          <w:bCs/>
          <w:sz w:val="24"/>
          <w:szCs w:val="24"/>
        </w:rPr>
        <w:fldChar w:fldCharType="separate"/>
      </w:r>
      <w:r w:rsidR="009064CA" w:rsidRPr="00BF549C">
        <w:rPr>
          <w:rFonts w:ascii="Times New Roman" w:hAnsi="Times New Roman" w:cs="Times New Roman"/>
          <w:bCs/>
          <w:noProof/>
          <w:sz w:val="24"/>
          <w:szCs w:val="24"/>
        </w:rPr>
        <w:t>(Skowron &amp; Dendy, 2004)</w:t>
      </w:r>
      <w:r w:rsidR="00E14DA8" w:rsidRPr="00BF549C">
        <w:rPr>
          <w:rStyle w:val="FootnoteReference"/>
          <w:rFonts w:ascii="Times New Roman" w:hAnsi="Times New Roman" w:cs="Times New Roman"/>
          <w:b/>
          <w:bCs/>
          <w:sz w:val="24"/>
          <w:szCs w:val="24"/>
        </w:rPr>
        <w:fldChar w:fldCharType="end"/>
      </w:r>
      <w:r w:rsidR="00470FDB" w:rsidRPr="00BF549C">
        <w:rPr>
          <w:rFonts w:ascii="Times New Roman" w:hAnsi="Times New Roman" w:cs="Times New Roman"/>
          <w:b/>
          <w:bCs/>
          <w:sz w:val="24"/>
          <w:szCs w:val="24"/>
        </w:rPr>
        <w:t xml:space="preserve">. </w:t>
      </w:r>
      <w:r w:rsidR="003431A4" w:rsidRPr="00BF549C">
        <w:rPr>
          <w:rFonts w:ascii="Times New Roman" w:hAnsi="Times New Roman" w:cs="Times New Roman"/>
          <w:sz w:val="24"/>
          <w:szCs w:val="24"/>
        </w:rPr>
        <w:t xml:space="preserve"> Ayrıca romantik partnerlerinin varlığında, kaçınan ve kaygılı bağlanan bireylere kıyasla bir stres etkenine daha az fizyolojik tepki gösterirler </w:t>
      </w:r>
      <w:r w:rsidR="00E14DA8" w:rsidRPr="00BF549C">
        <w:rPr>
          <w:rStyle w:val="FootnoteReference"/>
          <w:rFonts w:ascii="Times New Roman" w:hAnsi="Times New Roman" w:cs="Times New Roman"/>
          <w:b/>
          <w:bCs/>
          <w:sz w:val="24"/>
          <w:szCs w:val="24"/>
        </w:rPr>
        <w:fldChar w:fldCharType="begin" w:fldLock="1"/>
      </w:r>
      <w:r w:rsidR="003C677E">
        <w:rPr>
          <w:rFonts w:ascii="Times New Roman" w:hAnsi="Times New Roman" w:cs="Times New Roman"/>
          <w:bCs/>
          <w:sz w:val="24"/>
          <w:szCs w:val="24"/>
        </w:rPr>
        <w:instrText>ADDIN CSL_CITATION {"citationItems":[{"id":"ITEM-1","itemData":{"DOI":"10.1037/0022-3514.62.3.434","ISSN":"00223514","abstract":"This study examined how adult attachment styles moderate spontaneous behavior between dating couples when 1 member of the dyad is confronted with an anxiety-provoking situation. Eighty-three dating couples were unobtrusively videotaped for 5 min in a waiting room while the woman waited to participate in an \"activity\" known to provoke anxiety in most people. Independent observers then evaluated each partner's behavior on several dimensions. Results revealed that persons with more secure attachment styles behaved differently than persons with more avoidant styles in terms of physical contact, supportive comments, and efforts to seek and give emotional support. Findings are discussed in the context of theory and research on attachment.","author":[{"dropping-particle":"","family":"Simpson","given":"Jeffry A.","non-dropping-particle":"","parse-names":false,"suffix":""},{"dropping-particle":"","family":"Rholes","given":"William S.","non-dropping-particle":"","parse-names":false,"suffix":""},{"dropping-particle":"","family":"Nelligan","given":"Julia S.","non-dropping-particle":"","parse-names":false,"suffix":""}],"container-title":"Journal of Personality and Social Psychology","id":"ITEM-1","issued":{"date-parts":[["1992"]]},"title":"Support Seeking and Support Giving Within Couples in an Anxiety-Provoking Situation: The Role of Attachment Styles","type":"article-journal"},"uris":["http://www.mendeley.com/documents/?uuid=00acaafe-87d3-48fb-a59f-a16bdef5f2a0"]}],"mendeley":{"formattedCitation":"(Simpson, Rholes, &amp; Nelligan, 1992)","plainTextFormattedCitation":"(Simpson, Rholes, &amp; Nelligan, 1992)","previouslyFormattedCitation":"(Simpson, Rholes, &amp; Nelligan, 1992)"},"properties":{"noteIndex":0},"schema":"https://github.com/citation-style-language/schema/raw/master/csl-citation.json"}</w:instrText>
      </w:r>
      <w:r w:rsidR="00E14DA8" w:rsidRPr="00BF549C">
        <w:rPr>
          <w:rStyle w:val="FootnoteReference"/>
          <w:rFonts w:ascii="Times New Roman" w:hAnsi="Times New Roman" w:cs="Times New Roman"/>
          <w:b/>
          <w:bCs/>
          <w:sz w:val="24"/>
          <w:szCs w:val="24"/>
        </w:rPr>
        <w:fldChar w:fldCharType="separate"/>
      </w:r>
      <w:r w:rsidR="00FB3599" w:rsidRPr="00BF549C">
        <w:rPr>
          <w:rFonts w:ascii="Times New Roman" w:hAnsi="Times New Roman" w:cs="Times New Roman"/>
          <w:bCs/>
          <w:noProof/>
          <w:sz w:val="24"/>
          <w:szCs w:val="24"/>
        </w:rPr>
        <w:t>(Simpson, Rholes, &amp; Nelligan, 1992)</w:t>
      </w:r>
      <w:r w:rsidR="00E14DA8" w:rsidRPr="00BF549C">
        <w:rPr>
          <w:rStyle w:val="FootnoteReference"/>
          <w:rFonts w:ascii="Times New Roman" w:hAnsi="Times New Roman" w:cs="Times New Roman"/>
          <w:b/>
          <w:bCs/>
          <w:sz w:val="24"/>
          <w:szCs w:val="24"/>
        </w:rPr>
        <w:fldChar w:fldCharType="end"/>
      </w:r>
      <w:r w:rsidR="00470FDB" w:rsidRPr="00BF549C">
        <w:rPr>
          <w:rFonts w:ascii="Times New Roman" w:hAnsi="Times New Roman" w:cs="Times New Roman"/>
          <w:b/>
          <w:bCs/>
          <w:sz w:val="24"/>
          <w:szCs w:val="24"/>
        </w:rPr>
        <w:t xml:space="preserve">. </w:t>
      </w:r>
      <w:r w:rsidR="00604CFC" w:rsidRPr="00BF549C">
        <w:rPr>
          <w:rFonts w:ascii="Times New Roman" w:hAnsi="Times New Roman" w:cs="Times New Roman"/>
          <w:sz w:val="24"/>
          <w:szCs w:val="24"/>
        </w:rPr>
        <w:t>Kaçıngan bağlanmaya sahip olan bireyler başkalarıyla yakınlık kurmaktan tedirgin olmakta ve başkalarına güvenmekte, bağlanmakta zorluklar yaşamaktadır. Bununla birlikte ilişkiden düşük doyum almaktadırlar,</w:t>
      </w:r>
      <w:r w:rsidRPr="00BF549C">
        <w:rPr>
          <w:rFonts w:ascii="Times New Roman" w:hAnsi="Times New Roman" w:cs="Times New Roman"/>
          <w:sz w:val="24"/>
          <w:szCs w:val="24"/>
        </w:rPr>
        <w:t xml:space="preserve"> keza</w:t>
      </w:r>
      <w:r w:rsidR="00604CFC" w:rsidRPr="00BF549C">
        <w:rPr>
          <w:rFonts w:ascii="Times New Roman" w:hAnsi="Times New Roman" w:cs="Times New Roman"/>
          <w:sz w:val="24"/>
          <w:szCs w:val="24"/>
        </w:rPr>
        <w:t xml:space="preserve"> kaygılı bağlanmaya sahip olan bireyler başkalarıyla yakınlık kurmakta zorlanmakta  ve ilişkilerinde düşük </w:t>
      </w:r>
      <w:r w:rsidR="00604CFC" w:rsidRPr="00BF549C">
        <w:rPr>
          <w:rFonts w:ascii="Times New Roman" w:hAnsi="Times New Roman" w:cs="Times New Roman"/>
          <w:sz w:val="24"/>
          <w:szCs w:val="24"/>
        </w:rPr>
        <w:lastRenderedPageBreak/>
        <w:t>güvenle birlikte düşük ilişki doyumu sıklıkla görülmektedir</w:t>
      </w:r>
      <w:r w:rsidR="00604CFC" w:rsidRPr="00BF549C">
        <w:rPr>
          <w:rFonts w:ascii="Times New Roman" w:hAnsi="Times New Roman" w:cs="Times New Roman"/>
          <w:b/>
          <w:bCs/>
          <w:sz w:val="24"/>
          <w:szCs w:val="24"/>
        </w:rPr>
        <w:t xml:space="preserve"> </w:t>
      </w:r>
      <w:r w:rsidR="00E14DA8" w:rsidRPr="00BF549C">
        <w:rPr>
          <w:rStyle w:val="FootnoteReference"/>
          <w:rFonts w:ascii="Times New Roman" w:hAnsi="Times New Roman" w:cs="Times New Roman"/>
          <w:sz w:val="24"/>
          <w:szCs w:val="24"/>
        </w:rPr>
        <w:fldChar w:fldCharType="begin" w:fldLock="1"/>
      </w:r>
      <w:r w:rsidR="001A1B57">
        <w:rPr>
          <w:rFonts w:ascii="Times New Roman" w:hAnsi="Times New Roman" w:cs="Times New Roman"/>
          <w:sz w:val="24"/>
          <w:szCs w:val="24"/>
        </w:rPr>
        <w:instrText>ADDIN CSL_CITATION {"citationItems":[{"id":"ITEM-1","itemData":{"DOI":"10.1037/0022-3514.59.5.971","ISSN":"00223514","abstract":"This investigation examined the impact of secure, anxious, and avoidant attachment styles on romantic relationships in a longitudinal study involving 144 dating couples. For both men and women, the secure attachment style was associated with greater relationship interdependence, commitment, trust, and satisfaction than were the anxious or avoidant attachment styles. The anxious and avoidant styles were associated with less frequent positive emotions and more frequent negative emotions in the relationship, whereas the reverse was true of the secure style. Six-month follow-up interviews revealed that, among those individuals who disbanded, avoidant men experienced significantly less post-dissolution emotional distress than did other people.","author":[{"dropping-particle":"","family":"Simpson","given":"Jeffry A.","non-dropping-particle":"","parse-names":false,"suffix":""}],"container-title":"Journal of Personality and Social Psychology","id":"ITEM-1","issued":{"date-parts":[["1990"]]},"title":"Influence of Attachment Styles on Romantic Relationships","type":"article-journal"},"uris":["http://www.mendeley.com/documents/?uuid=1c7dd555-7fa0-4830-af55-a2012e7e948a"]}],"mendeley":{"formattedCitation":"(Simpson, 1990)","manualFormatting":"(Simpson, 1990b)","plainTextFormattedCitation":"(Simpson, 1990)","previouslyFormattedCitation":"(Simpson, 1990)"},"properties":{"noteIndex":0},"schema":"https://github.com/citation-style-language/schema/raw/master/csl-citation.json"}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E14DA8" w:rsidRPr="00BF549C">
        <w:rPr>
          <w:rFonts w:ascii="Times New Roman" w:hAnsi="Times New Roman" w:cs="Times New Roman"/>
          <w:noProof/>
          <w:sz w:val="24"/>
          <w:szCs w:val="24"/>
        </w:rPr>
        <w:t>(Simpson, 1990b)</w:t>
      </w:r>
      <w:r w:rsidR="00E14DA8" w:rsidRPr="00BF549C">
        <w:rPr>
          <w:rStyle w:val="FootnoteReference"/>
          <w:rFonts w:ascii="Times New Roman" w:hAnsi="Times New Roman" w:cs="Times New Roman"/>
          <w:sz w:val="24"/>
          <w:szCs w:val="24"/>
        </w:rPr>
        <w:fldChar w:fldCharType="end"/>
      </w:r>
      <w:r w:rsidRPr="00BF549C">
        <w:rPr>
          <w:rFonts w:ascii="Times New Roman" w:hAnsi="Times New Roman" w:cs="Times New Roman"/>
          <w:sz w:val="24"/>
          <w:szCs w:val="24"/>
        </w:rPr>
        <w:t xml:space="preserve">. Ancak çocukluk döneminde oluşan bağlanma stilinin aksine romantik ilişkilere bakıldığında ise algılanan ilişkini kalitesi, ilişkide güven, ilişkinin süresi, evli nişanlı flört gibi farklı ilişki durumları gibi ilişkiye dair faktörlerin de kıskançlık üzerine etkili olduğu bilinmektedir. </w:t>
      </w:r>
      <w:r w:rsidR="00975189" w:rsidRPr="00BF549C">
        <w:rPr>
          <w:rFonts w:ascii="Times New Roman" w:hAnsi="Times New Roman" w:cs="Times New Roman"/>
          <w:sz w:val="24"/>
          <w:szCs w:val="24"/>
        </w:rPr>
        <w:t xml:space="preserve">Bağlanma stilleri sonucunda ilişkiyi etkileyen ana faktörler ilişki doyumu ve güvendir. </w:t>
      </w:r>
      <w:r w:rsidRPr="00BF549C">
        <w:rPr>
          <w:rFonts w:ascii="Times New Roman" w:eastAsia="Times New Roman" w:hAnsi="Times New Roman" w:cs="Times New Roman"/>
          <w:sz w:val="24"/>
          <w:szCs w:val="24"/>
          <w:lang w:eastAsia="tr-TR"/>
        </w:rPr>
        <w:t xml:space="preserve">İlişki doyumu romantik ilişki </w:t>
      </w:r>
      <w:r w:rsidRPr="00BF549C">
        <w:rPr>
          <w:rFonts w:ascii="Times New Roman" w:hAnsi="Times New Roman" w:cs="Times New Roman"/>
          <w:sz w:val="24"/>
          <w:szCs w:val="24"/>
        </w:rPr>
        <w:t>içindeki</w:t>
      </w:r>
      <w:r w:rsidRPr="00BF549C">
        <w:rPr>
          <w:rFonts w:ascii="Times New Roman" w:eastAsia="Times New Roman" w:hAnsi="Times New Roman" w:cs="Times New Roman"/>
          <w:sz w:val="24"/>
          <w:szCs w:val="24"/>
          <w:lang w:eastAsia="tr-TR"/>
        </w:rPr>
        <w:t xml:space="preserve"> bireylerin ilişkisini devam ettirme isteğ</w:t>
      </w:r>
      <w:r w:rsidRPr="00BF549C">
        <w:rPr>
          <w:rFonts w:ascii="Times New Roman" w:hAnsi="Times New Roman" w:cs="Times New Roman"/>
          <w:sz w:val="24"/>
          <w:szCs w:val="24"/>
        </w:rPr>
        <w:t>i</w:t>
      </w:r>
      <w:r w:rsidRPr="00BF549C">
        <w:rPr>
          <w:rFonts w:ascii="Times New Roman" w:eastAsia="Times New Roman" w:hAnsi="Times New Roman" w:cs="Times New Roman"/>
          <w:sz w:val="24"/>
          <w:szCs w:val="24"/>
          <w:lang w:eastAsia="tr-TR"/>
        </w:rPr>
        <w:t xml:space="preserve"> üzerinde etkili olduğu</w:t>
      </w:r>
      <w:r w:rsidRPr="00BF549C">
        <w:rPr>
          <w:rFonts w:ascii="Times New Roman" w:hAnsi="Times New Roman" w:cs="Times New Roman"/>
          <w:sz w:val="24"/>
          <w:szCs w:val="24"/>
        </w:rPr>
        <w:t xml:space="preserve"> için</w:t>
      </w:r>
      <w:r w:rsidRPr="00BF549C">
        <w:rPr>
          <w:rFonts w:ascii="Times New Roman" w:eastAsia="Times New Roman" w:hAnsi="Times New Roman" w:cs="Times New Roman"/>
          <w:sz w:val="24"/>
          <w:szCs w:val="24"/>
          <w:lang w:eastAsia="tr-TR"/>
        </w:rPr>
        <w:t xml:space="preserve"> ilişki doyumu bireylerin </w:t>
      </w:r>
      <w:r w:rsidRPr="00BF549C">
        <w:rPr>
          <w:rFonts w:ascii="Times New Roman" w:hAnsi="Times New Roman" w:cs="Times New Roman"/>
          <w:sz w:val="24"/>
          <w:szCs w:val="24"/>
        </w:rPr>
        <w:t>tepkilerini de</w:t>
      </w:r>
      <w:r w:rsidRPr="00BF549C">
        <w:rPr>
          <w:rFonts w:ascii="Times New Roman" w:eastAsia="Times New Roman" w:hAnsi="Times New Roman" w:cs="Times New Roman"/>
          <w:sz w:val="24"/>
          <w:szCs w:val="24"/>
          <w:lang w:eastAsia="tr-TR"/>
        </w:rPr>
        <w:t xml:space="preserve"> etkileyebilmektedir (Tunç, 2015) </w:t>
      </w:r>
      <w:r w:rsidRPr="00BF549C">
        <w:rPr>
          <w:rFonts w:ascii="Times New Roman" w:hAnsi="Times New Roman" w:cs="Times New Roman"/>
          <w:sz w:val="24"/>
          <w:szCs w:val="24"/>
        </w:rPr>
        <w:t xml:space="preserve">Romantik ilişkilerde ilişkinin niteliğini etkileyebilecek duygulardan biri güvendir. Araştırmacılar, romantik ilişkilerde sevgiden sonra iletişimi etkileyen en önemli duyguların, kıskançlık, güven ve fedakârlık olduğunu belirtmektedir (Tarhan, 2015) </w:t>
      </w:r>
    </w:p>
    <w:p w14:paraId="4D68EB91" w14:textId="77777777" w:rsidR="00205539" w:rsidRPr="00BF549C" w:rsidRDefault="00205539" w:rsidP="00205539">
      <w:pPr>
        <w:pStyle w:val="NormalWeb"/>
      </w:pPr>
    </w:p>
    <w:p w14:paraId="6FBCE1BD" w14:textId="21B9F9DF" w:rsidR="00BA5DB5" w:rsidRPr="00BF549C" w:rsidRDefault="000435D9" w:rsidP="00434E0C">
      <w:pPr>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Evliliklerin ya da yakın ilişkilerin son bulmasına neden ol</w:t>
      </w:r>
      <w:r w:rsidR="00843C6A" w:rsidRPr="00BF549C">
        <w:rPr>
          <w:rFonts w:ascii="Times New Roman" w:hAnsi="Times New Roman" w:cs="Times New Roman"/>
          <w:sz w:val="24"/>
          <w:szCs w:val="24"/>
        </w:rPr>
        <w:t>abilen</w:t>
      </w:r>
      <w:r w:rsidRPr="00BF549C">
        <w:rPr>
          <w:rFonts w:ascii="Times New Roman" w:hAnsi="Times New Roman" w:cs="Times New Roman"/>
          <w:sz w:val="24"/>
          <w:szCs w:val="24"/>
        </w:rPr>
        <w:t xml:space="preserve"> </w:t>
      </w:r>
      <w:r w:rsidR="008625CC" w:rsidRPr="00BF549C">
        <w:rPr>
          <w:rFonts w:ascii="Times New Roman" w:hAnsi="Times New Roman" w:cs="Times New Roman"/>
          <w:sz w:val="24"/>
          <w:szCs w:val="24"/>
        </w:rPr>
        <w:t>kıskançlı</w:t>
      </w:r>
      <w:r w:rsidR="00843C6A" w:rsidRPr="00BF549C">
        <w:rPr>
          <w:rFonts w:ascii="Times New Roman" w:hAnsi="Times New Roman" w:cs="Times New Roman"/>
          <w:sz w:val="24"/>
          <w:szCs w:val="24"/>
        </w:rPr>
        <w:t>k, hem</w:t>
      </w:r>
      <w:r w:rsidR="008625CC" w:rsidRPr="00BF549C">
        <w:rPr>
          <w:rFonts w:ascii="Times New Roman" w:hAnsi="Times New Roman" w:cs="Times New Roman"/>
          <w:sz w:val="24"/>
          <w:szCs w:val="24"/>
        </w:rPr>
        <w:t xml:space="preserve"> ilişkiyi </w:t>
      </w:r>
      <w:r w:rsidR="00843C6A" w:rsidRPr="00BF549C">
        <w:rPr>
          <w:rFonts w:ascii="Times New Roman" w:hAnsi="Times New Roman" w:cs="Times New Roman"/>
          <w:sz w:val="24"/>
          <w:szCs w:val="24"/>
        </w:rPr>
        <w:t xml:space="preserve">hem de </w:t>
      </w:r>
      <w:r w:rsidR="008625CC" w:rsidRPr="00BF549C">
        <w:rPr>
          <w:rFonts w:ascii="Times New Roman" w:hAnsi="Times New Roman" w:cs="Times New Roman"/>
          <w:sz w:val="24"/>
          <w:szCs w:val="24"/>
        </w:rPr>
        <w:t>bireyi</w:t>
      </w:r>
      <w:r w:rsidR="00843C6A" w:rsidRPr="00BF549C">
        <w:rPr>
          <w:rFonts w:ascii="Times New Roman" w:hAnsi="Times New Roman" w:cs="Times New Roman"/>
          <w:sz w:val="24"/>
          <w:szCs w:val="24"/>
        </w:rPr>
        <w:t>n</w:t>
      </w:r>
      <w:r w:rsidR="008625CC" w:rsidRPr="00BF549C">
        <w:rPr>
          <w:rFonts w:ascii="Times New Roman" w:hAnsi="Times New Roman" w:cs="Times New Roman"/>
          <w:sz w:val="24"/>
          <w:szCs w:val="24"/>
        </w:rPr>
        <w:t xml:space="preserve"> ruh</w:t>
      </w:r>
      <w:r w:rsidR="00843C6A" w:rsidRPr="00BF549C">
        <w:rPr>
          <w:rFonts w:ascii="Times New Roman" w:hAnsi="Times New Roman" w:cs="Times New Roman"/>
          <w:sz w:val="24"/>
          <w:szCs w:val="24"/>
        </w:rPr>
        <w:t xml:space="preserve"> sağlığını </w:t>
      </w:r>
      <w:r w:rsidR="008625CC" w:rsidRPr="00BF549C">
        <w:rPr>
          <w:rFonts w:ascii="Times New Roman" w:hAnsi="Times New Roman" w:cs="Times New Roman"/>
          <w:sz w:val="24"/>
          <w:szCs w:val="24"/>
        </w:rPr>
        <w:t xml:space="preserve">olumsuz yönde </w:t>
      </w:r>
      <w:r w:rsidR="00843C6A" w:rsidRPr="00BF549C">
        <w:rPr>
          <w:rFonts w:ascii="Times New Roman" w:hAnsi="Times New Roman" w:cs="Times New Roman"/>
          <w:sz w:val="24"/>
          <w:szCs w:val="24"/>
        </w:rPr>
        <w:t>etkileyebilmektedir</w:t>
      </w:r>
      <w:r w:rsidR="008625CC" w:rsidRPr="00BF549C">
        <w:rPr>
          <w:rFonts w:ascii="Times New Roman" w:hAnsi="Times New Roman" w:cs="Times New Roman"/>
          <w:sz w:val="24"/>
          <w:szCs w:val="24"/>
        </w:rPr>
        <w:t>. Bu</w:t>
      </w:r>
      <w:r w:rsidR="00843C6A" w:rsidRPr="00BF549C">
        <w:rPr>
          <w:rFonts w:ascii="Times New Roman" w:hAnsi="Times New Roman" w:cs="Times New Roman"/>
          <w:sz w:val="24"/>
          <w:szCs w:val="24"/>
        </w:rPr>
        <w:t xml:space="preserve"> gibi</w:t>
      </w:r>
      <w:r w:rsidR="008625CC" w:rsidRPr="00BF549C">
        <w:rPr>
          <w:rFonts w:ascii="Times New Roman" w:hAnsi="Times New Roman" w:cs="Times New Roman"/>
          <w:sz w:val="24"/>
          <w:szCs w:val="24"/>
        </w:rPr>
        <w:t xml:space="preserve"> olumsuz etkiler </w:t>
      </w:r>
      <w:r w:rsidR="00843C6A" w:rsidRPr="00BF549C">
        <w:rPr>
          <w:rFonts w:ascii="Times New Roman" w:hAnsi="Times New Roman" w:cs="Times New Roman"/>
          <w:sz w:val="24"/>
          <w:szCs w:val="24"/>
        </w:rPr>
        <w:t xml:space="preserve">nedeniyle, çiftlere ve çiftlerle çalışan profesyonellere </w:t>
      </w:r>
      <w:r w:rsidR="00B81ACE" w:rsidRPr="00BF549C">
        <w:rPr>
          <w:rFonts w:ascii="Times New Roman" w:hAnsi="Times New Roman" w:cs="Times New Roman"/>
          <w:sz w:val="24"/>
          <w:szCs w:val="24"/>
        </w:rPr>
        <w:t>bilimsel veriler sunulması amacıyla romantik ilişkiler üzerine bilimsel araştırmalara ihtiyaç duyulmaktadır</w:t>
      </w:r>
      <w:r w:rsidR="008625CC" w:rsidRPr="00BF549C">
        <w:rPr>
          <w:rFonts w:ascii="Times New Roman" w:hAnsi="Times New Roman" w:cs="Times New Roman"/>
          <w:sz w:val="24"/>
          <w:szCs w:val="24"/>
        </w:rPr>
        <w:t xml:space="preserve">. </w:t>
      </w:r>
      <w:r w:rsidR="009F58D7">
        <w:rPr>
          <w:rFonts w:ascii="Times New Roman" w:hAnsi="Times New Roman" w:cs="Times New Roman"/>
          <w:sz w:val="24"/>
          <w:szCs w:val="24"/>
        </w:rPr>
        <w:t xml:space="preserve">Bu </w:t>
      </w:r>
      <w:r w:rsidR="00AE5C6B" w:rsidRPr="00BF549C">
        <w:rPr>
          <w:rFonts w:ascii="Times New Roman" w:hAnsi="Times New Roman" w:cs="Times New Roman"/>
          <w:sz w:val="24"/>
          <w:szCs w:val="24"/>
        </w:rPr>
        <w:t>çalışma</w:t>
      </w:r>
      <w:r w:rsidR="009F58D7">
        <w:rPr>
          <w:rFonts w:ascii="Times New Roman" w:hAnsi="Times New Roman" w:cs="Times New Roman"/>
          <w:sz w:val="24"/>
          <w:szCs w:val="24"/>
        </w:rPr>
        <w:t>da</w:t>
      </w:r>
      <w:r w:rsidR="00AE5C6B" w:rsidRPr="00BF549C">
        <w:rPr>
          <w:rFonts w:ascii="Times New Roman" w:hAnsi="Times New Roman" w:cs="Times New Roman"/>
          <w:sz w:val="24"/>
          <w:szCs w:val="24"/>
        </w:rPr>
        <w:t xml:space="preserve"> </w:t>
      </w:r>
      <w:r w:rsidR="00C323A5" w:rsidRPr="00BF549C">
        <w:rPr>
          <w:rFonts w:ascii="Times New Roman" w:hAnsi="Times New Roman" w:cs="Times New Roman"/>
          <w:sz w:val="24"/>
          <w:szCs w:val="24"/>
        </w:rPr>
        <w:t>kıskançlığın benlik saygısı</w:t>
      </w:r>
      <w:r w:rsidR="00205539" w:rsidRPr="00BF549C">
        <w:rPr>
          <w:rFonts w:ascii="Times New Roman" w:hAnsi="Times New Roman" w:cs="Times New Roman"/>
          <w:sz w:val="24"/>
          <w:szCs w:val="24"/>
        </w:rPr>
        <w:t xml:space="preserve"> ve</w:t>
      </w:r>
      <w:r w:rsidR="00AE5C6B" w:rsidRPr="00BF549C">
        <w:rPr>
          <w:rFonts w:ascii="Times New Roman" w:hAnsi="Times New Roman" w:cs="Times New Roman"/>
          <w:sz w:val="24"/>
          <w:szCs w:val="24"/>
        </w:rPr>
        <w:t xml:space="preserve"> </w:t>
      </w:r>
      <w:r w:rsidR="00C323A5" w:rsidRPr="00BF549C">
        <w:rPr>
          <w:rFonts w:ascii="Times New Roman" w:hAnsi="Times New Roman" w:cs="Times New Roman"/>
          <w:sz w:val="24"/>
          <w:szCs w:val="24"/>
        </w:rPr>
        <w:t>empati becerisi</w:t>
      </w:r>
      <w:r w:rsidR="008E2A61" w:rsidRPr="00BF549C">
        <w:rPr>
          <w:rFonts w:ascii="Times New Roman" w:hAnsi="Times New Roman" w:cs="Times New Roman"/>
          <w:sz w:val="24"/>
          <w:szCs w:val="24"/>
        </w:rPr>
        <w:t xml:space="preserve"> </w:t>
      </w:r>
      <w:r w:rsidR="00C323A5" w:rsidRPr="00BF549C">
        <w:rPr>
          <w:rFonts w:ascii="Times New Roman" w:hAnsi="Times New Roman" w:cs="Times New Roman"/>
          <w:sz w:val="24"/>
          <w:szCs w:val="24"/>
        </w:rPr>
        <w:t>gibi çeşitli</w:t>
      </w:r>
      <w:r w:rsidR="00F03B2C" w:rsidRPr="00BF549C">
        <w:rPr>
          <w:rFonts w:ascii="Times New Roman" w:hAnsi="Times New Roman" w:cs="Times New Roman"/>
          <w:sz w:val="24"/>
          <w:szCs w:val="24"/>
        </w:rPr>
        <w:t xml:space="preserve"> psikolojik</w:t>
      </w:r>
      <w:r w:rsidR="00C323A5" w:rsidRPr="00BF549C">
        <w:rPr>
          <w:rFonts w:ascii="Times New Roman" w:hAnsi="Times New Roman" w:cs="Times New Roman"/>
          <w:sz w:val="24"/>
          <w:szCs w:val="24"/>
        </w:rPr>
        <w:t xml:space="preserve"> faktörlerle</w:t>
      </w:r>
      <w:r w:rsidR="00205539" w:rsidRPr="00BF549C">
        <w:rPr>
          <w:rFonts w:ascii="Times New Roman" w:hAnsi="Times New Roman" w:cs="Times New Roman"/>
          <w:sz w:val="24"/>
          <w:szCs w:val="24"/>
        </w:rPr>
        <w:t>; ilişkiye duyulan güven, ilişki türü ve algılanan ilişki kalitesi gibi ilişkisel faktörlerle</w:t>
      </w:r>
      <w:r w:rsidR="001065D0" w:rsidRPr="00BF549C">
        <w:rPr>
          <w:rFonts w:ascii="Times New Roman" w:hAnsi="Times New Roman" w:cs="Times New Roman"/>
          <w:sz w:val="24"/>
          <w:szCs w:val="24"/>
        </w:rPr>
        <w:t xml:space="preserve"> ve</w:t>
      </w:r>
      <w:r w:rsidR="00205539" w:rsidRPr="00BF549C">
        <w:rPr>
          <w:rFonts w:ascii="Times New Roman" w:hAnsi="Times New Roman" w:cs="Times New Roman"/>
          <w:sz w:val="24"/>
          <w:szCs w:val="24"/>
        </w:rPr>
        <w:t xml:space="preserve"> de</w:t>
      </w:r>
      <w:r w:rsidR="001065D0" w:rsidRPr="00BF549C">
        <w:rPr>
          <w:rFonts w:ascii="Times New Roman" w:hAnsi="Times New Roman" w:cs="Times New Roman"/>
          <w:sz w:val="24"/>
          <w:szCs w:val="24"/>
        </w:rPr>
        <w:t xml:space="preserve"> yaş, cinsiyet gibi sosyodemografik </w:t>
      </w:r>
      <w:r w:rsidR="00F03B2C" w:rsidRPr="00BF549C">
        <w:rPr>
          <w:rFonts w:ascii="Times New Roman" w:hAnsi="Times New Roman" w:cs="Times New Roman"/>
          <w:sz w:val="24"/>
          <w:szCs w:val="24"/>
        </w:rPr>
        <w:t>etmenlerle</w:t>
      </w:r>
      <w:r w:rsidR="00C323A5" w:rsidRPr="00BF549C">
        <w:rPr>
          <w:rFonts w:ascii="Times New Roman" w:hAnsi="Times New Roman" w:cs="Times New Roman"/>
          <w:sz w:val="24"/>
          <w:szCs w:val="24"/>
        </w:rPr>
        <w:t xml:space="preserve"> </w:t>
      </w:r>
      <w:r w:rsidR="008C7C39" w:rsidRPr="00BF549C">
        <w:rPr>
          <w:rFonts w:ascii="Times New Roman" w:hAnsi="Times New Roman" w:cs="Times New Roman"/>
          <w:sz w:val="24"/>
          <w:szCs w:val="24"/>
        </w:rPr>
        <w:t>ilişkisini</w:t>
      </w:r>
      <w:r w:rsidR="009F58D7">
        <w:rPr>
          <w:rFonts w:ascii="Times New Roman" w:hAnsi="Times New Roman" w:cs="Times New Roman"/>
          <w:sz w:val="24"/>
          <w:szCs w:val="24"/>
        </w:rPr>
        <w:t>n</w:t>
      </w:r>
      <w:r w:rsidR="00AE5C6B" w:rsidRPr="00BF549C">
        <w:rPr>
          <w:rFonts w:ascii="Times New Roman" w:hAnsi="Times New Roman" w:cs="Times New Roman"/>
          <w:sz w:val="24"/>
          <w:szCs w:val="24"/>
        </w:rPr>
        <w:t xml:space="preserve"> </w:t>
      </w:r>
      <w:r w:rsidR="00D46B79" w:rsidRPr="00BF549C">
        <w:rPr>
          <w:rFonts w:ascii="Times New Roman" w:hAnsi="Times New Roman" w:cs="Times New Roman"/>
          <w:sz w:val="24"/>
          <w:szCs w:val="24"/>
        </w:rPr>
        <w:t>incele</w:t>
      </w:r>
      <w:r w:rsidR="009F58D7">
        <w:rPr>
          <w:rFonts w:ascii="Times New Roman" w:hAnsi="Times New Roman" w:cs="Times New Roman"/>
          <w:sz w:val="24"/>
          <w:szCs w:val="24"/>
        </w:rPr>
        <w:t>n</w:t>
      </w:r>
      <w:r w:rsidR="00D46B79" w:rsidRPr="00BF549C">
        <w:rPr>
          <w:rFonts w:ascii="Times New Roman" w:hAnsi="Times New Roman" w:cs="Times New Roman"/>
          <w:sz w:val="24"/>
          <w:szCs w:val="24"/>
        </w:rPr>
        <w:t>me</w:t>
      </w:r>
      <w:r w:rsidR="009F58D7">
        <w:rPr>
          <w:rFonts w:ascii="Times New Roman" w:hAnsi="Times New Roman" w:cs="Times New Roman"/>
          <w:sz w:val="24"/>
          <w:szCs w:val="24"/>
        </w:rPr>
        <w:t>s</w:t>
      </w:r>
      <w:r w:rsidR="00D46B79" w:rsidRPr="00BF549C">
        <w:rPr>
          <w:rFonts w:ascii="Times New Roman" w:hAnsi="Times New Roman" w:cs="Times New Roman"/>
          <w:sz w:val="24"/>
          <w:szCs w:val="24"/>
        </w:rPr>
        <w:t>i</w:t>
      </w:r>
      <w:r w:rsidR="00AE5C6B" w:rsidRPr="00BF549C">
        <w:rPr>
          <w:rFonts w:ascii="Times New Roman" w:hAnsi="Times New Roman" w:cs="Times New Roman"/>
          <w:sz w:val="24"/>
          <w:szCs w:val="24"/>
        </w:rPr>
        <w:t xml:space="preserve"> amaçla</w:t>
      </w:r>
      <w:r w:rsidR="009F58D7">
        <w:rPr>
          <w:rFonts w:ascii="Times New Roman" w:hAnsi="Times New Roman" w:cs="Times New Roman"/>
          <w:sz w:val="24"/>
          <w:szCs w:val="24"/>
        </w:rPr>
        <w:t>nmıştır</w:t>
      </w:r>
      <w:r w:rsidR="00AE5C6B" w:rsidRPr="00BF549C">
        <w:rPr>
          <w:rFonts w:ascii="Times New Roman" w:hAnsi="Times New Roman" w:cs="Times New Roman"/>
          <w:sz w:val="24"/>
          <w:szCs w:val="24"/>
        </w:rPr>
        <w:t xml:space="preserve">. </w:t>
      </w:r>
      <w:r w:rsidR="009F58D7">
        <w:rPr>
          <w:rFonts w:ascii="Times New Roman" w:hAnsi="Times New Roman" w:cs="Times New Roman"/>
          <w:sz w:val="24"/>
          <w:szCs w:val="24"/>
        </w:rPr>
        <w:t>Böylece hem kıskançlık konusunun ülkemizde hangi popülasyonlarla ve hangi değişkenlerle ilişkili olduğunun gösterilmesi hem de değiştirilebilir etkenler ile kıskançlık arasında bir ilişki bulunması halinde bu faktörler üzerinden yapılacak değişiklik ve müdahaleler ile kişilerin</w:t>
      </w:r>
      <w:r w:rsidR="00C6684E">
        <w:rPr>
          <w:rFonts w:ascii="Times New Roman" w:hAnsi="Times New Roman" w:cs="Times New Roman"/>
          <w:sz w:val="24"/>
          <w:szCs w:val="24"/>
        </w:rPr>
        <w:t xml:space="preserve"> ilişki doyumlarına ve</w:t>
      </w:r>
      <w:r w:rsidR="009F58D7">
        <w:rPr>
          <w:rFonts w:ascii="Times New Roman" w:hAnsi="Times New Roman" w:cs="Times New Roman"/>
          <w:sz w:val="24"/>
          <w:szCs w:val="24"/>
        </w:rPr>
        <w:t xml:space="preserve"> ruh sağlığı </w:t>
      </w:r>
      <w:r w:rsidR="00C6684E">
        <w:rPr>
          <w:rFonts w:ascii="Times New Roman" w:hAnsi="Times New Roman" w:cs="Times New Roman"/>
          <w:sz w:val="24"/>
          <w:szCs w:val="24"/>
        </w:rPr>
        <w:t>alanına</w:t>
      </w:r>
      <w:r w:rsidR="009F58D7">
        <w:rPr>
          <w:rFonts w:ascii="Times New Roman" w:hAnsi="Times New Roman" w:cs="Times New Roman"/>
          <w:sz w:val="24"/>
          <w:szCs w:val="24"/>
        </w:rPr>
        <w:t xml:space="preserve"> katkı sağlanabilmesine hedeflenmiştir. </w:t>
      </w:r>
    </w:p>
    <w:p w14:paraId="2754AD6B" w14:textId="77777777" w:rsidR="00713C87" w:rsidRPr="00BF549C" w:rsidRDefault="00713C87" w:rsidP="00434E0C">
      <w:pPr>
        <w:widowControl w:val="0"/>
        <w:autoSpaceDE w:val="0"/>
        <w:autoSpaceDN w:val="0"/>
        <w:adjustRightInd w:val="0"/>
        <w:spacing w:line="480" w:lineRule="auto"/>
        <w:jc w:val="both"/>
        <w:rPr>
          <w:rFonts w:ascii="Times New Roman" w:hAnsi="Times New Roman" w:cs="Times New Roman"/>
          <w:sz w:val="24"/>
          <w:szCs w:val="24"/>
        </w:rPr>
      </w:pPr>
    </w:p>
    <w:p w14:paraId="3C2CFAF6" w14:textId="3D3B4F0E" w:rsidR="00BA5DB5" w:rsidRPr="00BF549C" w:rsidRDefault="00BA5DB5" w:rsidP="00434E0C">
      <w:pPr>
        <w:widowControl w:val="0"/>
        <w:autoSpaceDE w:val="0"/>
        <w:autoSpaceDN w:val="0"/>
        <w:adjustRightInd w:val="0"/>
        <w:spacing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YÖNTEM</w:t>
      </w:r>
    </w:p>
    <w:p w14:paraId="24A47294" w14:textId="49EEF939" w:rsidR="00157968" w:rsidRPr="00BF549C" w:rsidRDefault="00157968" w:rsidP="00434E0C">
      <w:pPr>
        <w:widowControl w:val="0"/>
        <w:autoSpaceDE w:val="0"/>
        <w:autoSpaceDN w:val="0"/>
        <w:adjustRightInd w:val="0"/>
        <w:spacing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Çalışma Tasarımı ve Örneklem</w:t>
      </w:r>
    </w:p>
    <w:p w14:paraId="64CA7D81" w14:textId="2F6CB96B" w:rsidR="007A0A49" w:rsidRPr="00BF549C" w:rsidRDefault="00157968" w:rsidP="00434E0C">
      <w:pPr>
        <w:spacing w:line="480" w:lineRule="auto"/>
        <w:ind w:firstLine="708"/>
        <w:jc w:val="both"/>
        <w:rPr>
          <w:rFonts w:ascii="Times New Roman" w:hAnsi="Times New Roman" w:cs="Times New Roman"/>
          <w:sz w:val="24"/>
          <w:szCs w:val="24"/>
        </w:rPr>
      </w:pPr>
      <w:r w:rsidRPr="00BF549C">
        <w:rPr>
          <w:rFonts w:ascii="Times New Roman" w:hAnsi="Times New Roman" w:cs="Times New Roman"/>
          <w:sz w:val="24"/>
          <w:szCs w:val="24"/>
        </w:rPr>
        <w:lastRenderedPageBreak/>
        <w:t>Araştırma tanımlayıcı ve kesitsel tasarımda yapılmıştır.</w:t>
      </w:r>
      <w:r w:rsidR="001D0C3D" w:rsidRPr="00BF549C">
        <w:rPr>
          <w:rFonts w:ascii="Times New Roman" w:hAnsi="Times New Roman" w:cs="Times New Roman"/>
          <w:sz w:val="24"/>
          <w:szCs w:val="24"/>
        </w:rPr>
        <w:t xml:space="preserve"> A</w:t>
      </w:r>
      <w:r w:rsidRPr="00BF549C">
        <w:rPr>
          <w:rFonts w:ascii="Times New Roman" w:hAnsi="Times New Roman" w:cs="Times New Roman"/>
          <w:sz w:val="24"/>
          <w:szCs w:val="24"/>
        </w:rPr>
        <w:t xml:space="preserve">raştırma örneklemi, </w:t>
      </w:r>
      <w:r w:rsidR="007F5699" w:rsidRPr="00BF549C">
        <w:rPr>
          <w:rFonts w:ascii="Times New Roman" w:hAnsi="Times New Roman" w:cs="Times New Roman"/>
          <w:sz w:val="24"/>
          <w:szCs w:val="24"/>
        </w:rPr>
        <w:t xml:space="preserve">araştırmaya gönüllü olarak katılmayı kabul eden </w:t>
      </w:r>
      <w:r w:rsidR="00EE4CA6" w:rsidRPr="00BF549C">
        <w:rPr>
          <w:rFonts w:ascii="Times New Roman" w:hAnsi="Times New Roman" w:cs="Times New Roman"/>
          <w:sz w:val="24"/>
          <w:szCs w:val="24"/>
        </w:rPr>
        <w:t>ve</w:t>
      </w:r>
      <w:r w:rsidR="007F5699" w:rsidRPr="00BF549C">
        <w:rPr>
          <w:rFonts w:ascii="Times New Roman" w:hAnsi="Times New Roman" w:cs="Times New Roman"/>
          <w:sz w:val="24"/>
          <w:szCs w:val="24"/>
        </w:rPr>
        <w:t xml:space="preserve"> </w:t>
      </w:r>
      <w:r w:rsidR="00B237BF" w:rsidRPr="00BF549C">
        <w:rPr>
          <w:rFonts w:ascii="Times New Roman" w:hAnsi="Times New Roman" w:cs="Times New Roman"/>
          <w:sz w:val="24"/>
          <w:szCs w:val="24"/>
        </w:rPr>
        <w:t xml:space="preserve">bir </w:t>
      </w:r>
      <w:r w:rsidR="007F5699" w:rsidRPr="00BF549C">
        <w:rPr>
          <w:rFonts w:ascii="Times New Roman" w:hAnsi="Times New Roman" w:cs="Times New Roman"/>
          <w:sz w:val="24"/>
          <w:szCs w:val="24"/>
        </w:rPr>
        <w:t>romantik ilişkiye sahip olan</w:t>
      </w:r>
      <w:r w:rsidR="00B237BF" w:rsidRPr="00BF549C">
        <w:rPr>
          <w:rFonts w:ascii="Times New Roman" w:hAnsi="Times New Roman" w:cs="Times New Roman"/>
          <w:sz w:val="24"/>
          <w:szCs w:val="24"/>
        </w:rPr>
        <w:t xml:space="preserve"> (evli, nişanlı veya bekar)</w:t>
      </w:r>
      <w:r w:rsidR="007F5699" w:rsidRPr="00BF549C">
        <w:rPr>
          <w:rFonts w:ascii="Times New Roman" w:hAnsi="Times New Roman" w:cs="Times New Roman"/>
          <w:sz w:val="24"/>
          <w:szCs w:val="24"/>
        </w:rPr>
        <w:t xml:space="preserve"> 32</w:t>
      </w:r>
      <w:r w:rsidR="00E224F9" w:rsidRPr="00BF549C">
        <w:rPr>
          <w:rFonts w:ascii="Times New Roman" w:hAnsi="Times New Roman" w:cs="Times New Roman"/>
          <w:sz w:val="24"/>
          <w:szCs w:val="24"/>
        </w:rPr>
        <w:t>9</w:t>
      </w:r>
      <w:r w:rsidR="007F5699" w:rsidRPr="00BF549C">
        <w:rPr>
          <w:rFonts w:ascii="Times New Roman" w:hAnsi="Times New Roman" w:cs="Times New Roman"/>
          <w:sz w:val="24"/>
          <w:szCs w:val="24"/>
        </w:rPr>
        <w:t xml:space="preserve"> kadın ve 176 erkek</w:t>
      </w:r>
      <w:r w:rsidR="00B237BF" w:rsidRPr="00BF549C">
        <w:rPr>
          <w:rFonts w:ascii="Times New Roman" w:hAnsi="Times New Roman" w:cs="Times New Roman"/>
          <w:sz w:val="24"/>
          <w:szCs w:val="24"/>
        </w:rPr>
        <w:t>t</w:t>
      </w:r>
      <w:r w:rsidR="00EE4CA6" w:rsidRPr="00BF549C">
        <w:rPr>
          <w:rFonts w:ascii="Times New Roman" w:hAnsi="Times New Roman" w:cs="Times New Roman"/>
          <w:sz w:val="24"/>
          <w:szCs w:val="24"/>
        </w:rPr>
        <w:t>en</w:t>
      </w:r>
      <w:r w:rsidR="007F5699" w:rsidRPr="00BF549C">
        <w:rPr>
          <w:rFonts w:ascii="Times New Roman" w:hAnsi="Times New Roman" w:cs="Times New Roman"/>
          <w:sz w:val="24"/>
          <w:szCs w:val="24"/>
        </w:rPr>
        <w:t xml:space="preserve"> (n=50</w:t>
      </w:r>
      <w:r w:rsidR="00E224F9" w:rsidRPr="00BF549C">
        <w:rPr>
          <w:rFonts w:ascii="Times New Roman" w:hAnsi="Times New Roman" w:cs="Times New Roman"/>
          <w:sz w:val="24"/>
          <w:szCs w:val="24"/>
        </w:rPr>
        <w:t>5</w:t>
      </w:r>
      <w:r w:rsidR="007F5699" w:rsidRPr="00BF549C">
        <w:rPr>
          <w:rFonts w:ascii="Times New Roman" w:hAnsi="Times New Roman" w:cs="Times New Roman"/>
          <w:sz w:val="24"/>
          <w:szCs w:val="24"/>
        </w:rPr>
        <w:t>)</w:t>
      </w:r>
      <w:r w:rsidR="00EE4CA6" w:rsidRPr="00BF549C">
        <w:rPr>
          <w:rFonts w:ascii="Times New Roman" w:hAnsi="Times New Roman" w:cs="Times New Roman"/>
          <w:sz w:val="24"/>
          <w:szCs w:val="24"/>
        </w:rPr>
        <w:t xml:space="preserve"> oluşmaktadır</w:t>
      </w:r>
      <w:r w:rsidR="007F5699" w:rsidRPr="00BF549C">
        <w:rPr>
          <w:rFonts w:ascii="Times New Roman" w:hAnsi="Times New Roman" w:cs="Times New Roman"/>
          <w:sz w:val="24"/>
          <w:szCs w:val="24"/>
        </w:rPr>
        <w:t xml:space="preserve">. </w:t>
      </w:r>
      <w:r w:rsidR="00B237BF" w:rsidRPr="00BF549C">
        <w:rPr>
          <w:rFonts w:ascii="Times New Roman" w:hAnsi="Times New Roman" w:cs="Times New Roman"/>
          <w:sz w:val="24"/>
          <w:szCs w:val="24"/>
        </w:rPr>
        <w:t>Çalışmaya katılma kriterleri</w:t>
      </w:r>
      <w:r w:rsidR="007F5699" w:rsidRPr="00BF549C">
        <w:rPr>
          <w:rFonts w:ascii="Times New Roman" w:hAnsi="Times New Roman" w:cs="Times New Roman"/>
          <w:sz w:val="24"/>
          <w:szCs w:val="24"/>
        </w:rPr>
        <w:t xml:space="preserve"> gönüllü olma, 18- 65 yaş arası olma ve romantik bir ilişkiye sahip olma</w:t>
      </w:r>
      <w:r w:rsidR="00B237BF" w:rsidRPr="00BF549C">
        <w:rPr>
          <w:rFonts w:ascii="Times New Roman" w:hAnsi="Times New Roman" w:cs="Times New Roman"/>
          <w:sz w:val="24"/>
          <w:szCs w:val="24"/>
        </w:rPr>
        <w:t xml:space="preserve">ktır. </w:t>
      </w:r>
      <w:r w:rsidR="0071694C" w:rsidRPr="00BF549C">
        <w:rPr>
          <w:rFonts w:ascii="Times New Roman" w:hAnsi="Times New Roman" w:cs="Times New Roman"/>
          <w:sz w:val="24"/>
          <w:szCs w:val="24"/>
        </w:rPr>
        <w:t>K</w:t>
      </w:r>
      <w:r w:rsidR="007A0A49" w:rsidRPr="00BF549C">
        <w:rPr>
          <w:rFonts w:ascii="Times New Roman" w:hAnsi="Times New Roman" w:cs="Times New Roman"/>
          <w:sz w:val="24"/>
          <w:szCs w:val="24"/>
        </w:rPr>
        <w:t>atılımcılara sosyal medya gruplarından (Whatsapp grupları, herkese açık formlar, twitter ve facebook hesapları) elektronik anket formu</w:t>
      </w:r>
      <w:r w:rsidR="00B237BF" w:rsidRPr="00BF549C">
        <w:rPr>
          <w:rFonts w:ascii="Times New Roman" w:hAnsi="Times New Roman" w:cs="Times New Roman"/>
          <w:sz w:val="24"/>
          <w:szCs w:val="24"/>
        </w:rPr>
        <w:t>yla</w:t>
      </w:r>
      <w:r w:rsidR="004A62F8" w:rsidRPr="00BF549C">
        <w:rPr>
          <w:rFonts w:ascii="Times New Roman" w:hAnsi="Times New Roman" w:cs="Times New Roman"/>
          <w:sz w:val="24"/>
          <w:szCs w:val="24"/>
        </w:rPr>
        <w:t xml:space="preserve"> kolayda örnekleme yöntemi ile</w:t>
      </w:r>
      <w:r w:rsidR="007A0A49" w:rsidRPr="00BF549C">
        <w:rPr>
          <w:rFonts w:ascii="Times New Roman" w:hAnsi="Times New Roman" w:cs="Times New Roman"/>
          <w:sz w:val="24"/>
          <w:szCs w:val="24"/>
        </w:rPr>
        <w:t xml:space="preserve"> ulaşılmıştır.</w:t>
      </w:r>
      <w:r w:rsidR="004A62F8" w:rsidRPr="00BF549C">
        <w:rPr>
          <w:rFonts w:ascii="Times New Roman" w:hAnsi="Times New Roman" w:cs="Times New Roman"/>
          <w:sz w:val="24"/>
          <w:szCs w:val="24"/>
        </w:rPr>
        <w:t xml:space="preserve"> </w:t>
      </w:r>
      <w:r w:rsidR="007A0A49" w:rsidRPr="00BF549C">
        <w:rPr>
          <w:rFonts w:ascii="Times New Roman" w:hAnsi="Times New Roman" w:cs="Times New Roman"/>
          <w:sz w:val="24"/>
          <w:szCs w:val="24"/>
        </w:rPr>
        <w:t>Çalışmanın yapılabilmesi için etik kurul onay</w:t>
      </w:r>
      <w:r w:rsidR="00D46B79" w:rsidRPr="00BF549C">
        <w:rPr>
          <w:rFonts w:ascii="Times New Roman" w:hAnsi="Times New Roman" w:cs="Times New Roman"/>
          <w:sz w:val="24"/>
          <w:szCs w:val="24"/>
        </w:rPr>
        <w:t>ı</w:t>
      </w:r>
      <w:r w:rsidR="00F67896">
        <w:rPr>
          <w:rFonts w:ascii="Times New Roman" w:hAnsi="Times New Roman" w:cs="Times New Roman"/>
          <w:sz w:val="24"/>
          <w:szCs w:val="24"/>
        </w:rPr>
        <w:t xml:space="preserve"> (28.05.2020 tarih ve 04 karar numaralı)</w:t>
      </w:r>
      <w:r w:rsidR="007A0A49" w:rsidRPr="00BF549C">
        <w:rPr>
          <w:rFonts w:ascii="Times New Roman" w:hAnsi="Times New Roman" w:cs="Times New Roman"/>
          <w:sz w:val="24"/>
          <w:szCs w:val="24"/>
        </w:rPr>
        <w:t xml:space="preserve"> alınmıştır</w:t>
      </w:r>
      <w:r w:rsidR="00787B1E" w:rsidRPr="00BF549C">
        <w:rPr>
          <w:rFonts w:ascii="Times New Roman" w:hAnsi="Times New Roman" w:cs="Times New Roman"/>
          <w:sz w:val="24"/>
          <w:szCs w:val="24"/>
        </w:rPr>
        <w:t xml:space="preserve"> ve çalışma Helsinki bildirgesine uygun şekilde yürütülmüştür</w:t>
      </w:r>
      <w:r w:rsidR="007A0A49" w:rsidRPr="00BF549C">
        <w:rPr>
          <w:rFonts w:ascii="Times New Roman" w:hAnsi="Times New Roman" w:cs="Times New Roman"/>
          <w:sz w:val="24"/>
          <w:szCs w:val="24"/>
        </w:rPr>
        <w:t xml:space="preserve">. </w:t>
      </w:r>
    </w:p>
    <w:p w14:paraId="473DB466" w14:textId="254E448A" w:rsidR="007A0A49" w:rsidRPr="00BF549C" w:rsidRDefault="007A0A49" w:rsidP="00434E0C">
      <w:pPr>
        <w:spacing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Veri Toplama Araçları</w:t>
      </w:r>
    </w:p>
    <w:p w14:paraId="253E9488" w14:textId="733C151C" w:rsidR="007A0A49" w:rsidRPr="00BF549C" w:rsidRDefault="007A0A49" w:rsidP="00434E0C">
      <w:pPr>
        <w:spacing w:line="480" w:lineRule="auto"/>
        <w:ind w:firstLine="708"/>
        <w:jc w:val="both"/>
        <w:rPr>
          <w:rFonts w:ascii="Times New Roman" w:hAnsi="Times New Roman" w:cs="Times New Roman"/>
          <w:sz w:val="24"/>
          <w:szCs w:val="24"/>
        </w:rPr>
      </w:pPr>
      <w:r w:rsidRPr="00BF549C">
        <w:rPr>
          <w:rFonts w:ascii="Times New Roman" w:hAnsi="Times New Roman" w:cs="Times New Roman"/>
          <w:sz w:val="24"/>
          <w:szCs w:val="24"/>
        </w:rPr>
        <w:t>Katılımcılara sosyodemografik</w:t>
      </w:r>
      <w:r w:rsidR="00B237BF" w:rsidRPr="00BF549C">
        <w:rPr>
          <w:rFonts w:ascii="Times New Roman" w:hAnsi="Times New Roman" w:cs="Times New Roman"/>
          <w:sz w:val="24"/>
          <w:szCs w:val="24"/>
        </w:rPr>
        <w:t xml:space="preserve"> veri</w:t>
      </w:r>
      <w:r w:rsidRPr="00BF549C">
        <w:rPr>
          <w:rFonts w:ascii="Times New Roman" w:hAnsi="Times New Roman" w:cs="Times New Roman"/>
          <w:sz w:val="24"/>
          <w:szCs w:val="24"/>
        </w:rPr>
        <w:t xml:space="preserve"> form</w:t>
      </w:r>
      <w:r w:rsidR="00B237BF" w:rsidRPr="00BF549C">
        <w:rPr>
          <w:rFonts w:ascii="Times New Roman" w:hAnsi="Times New Roman" w:cs="Times New Roman"/>
          <w:sz w:val="24"/>
          <w:szCs w:val="24"/>
        </w:rPr>
        <w:t xml:space="preserve">u, </w:t>
      </w:r>
      <w:r w:rsidRPr="00BF549C">
        <w:rPr>
          <w:rFonts w:ascii="Times New Roman" w:hAnsi="Times New Roman" w:cs="Times New Roman"/>
          <w:sz w:val="24"/>
          <w:szCs w:val="24"/>
        </w:rPr>
        <w:t>Algılanan Romantik İlişki Kalitesi Ölçeği</w:t>
      </w:r>
      <w:r w:rsidR="00B237BF" w:rsidRPr="00BF549C">
        <w:rPr>
          <w:rFonts w:ascii="Times New Roman" w:hAnsi="Times New Roman" w:cs="Times New Roman"/>
          <w:sz w:val="24"/>
          <w:szCs w:val="24"/>
        </w:rPr>
        <w:t xml:space="preserve"> </w:t>
      </w:r>
      <w:r w:rsidR="00577552" w:rsidRPr="00BF549C">
        <w:rPr>
          <w:rFonts w:ascii="Times New Roman" w:hAnsi="Times New Roman" w:cs="Times New Roman"/>
          <w:sz w:val="24"/>
          <w:szCs w:val="24"/>
        </w:rPr>
        <w:t>(ARİKÖ)</w:t>
      </w:r>
      <w:r w:rsidR="001D0C3D" w:rsidRPr="00BF549C">
        <w:rPr>
          <w:rFonts w:ascii="Times New Roman" w:hAnsi="Times New Roman" w:cs="Times New Roman"/>
          <w:sz w:val="24"/>
          <w:szCs w:val="24"/>
        </w:rPr>
        <w:t xml:space="preserve">, </w:t>
      </w:r>
      <w:r w:rsidR="00577552" w:rsidRPr="00BF549C">
        <w:rPr>
          <w:rFonts w:ascii="Times New Roman" w:hAnsi="Times New Roman" w:cs="Times New Roman"/>
          <w:sz w:val="24"/>
          <w:szCs w:val="24"/>
        </w:rPr>
        <w:t>İkili İlişkiler Güven Ölçeği</w:t>
      </w:r>
      <w:r w:rsidR="00B237BF" w:rsidRPr="00BF549C">
        <w:rPr>
          <w:rFonts w:ascii="Times New Roman" w:hAnsi="Times New Roman" w:cs="Times New Roman"/>
          <w:sz w:val="24"/>
          <w:szCs w:val="24"/>
        </w:rPr>
        <w:t xml:space="preserve"> </w:t>
      </w:r>
      <w:r w:rsidR="00577552" w:rsidRPr="00BF549C">
        <w:rPr>
          <w:rFonts w:ascii="Times New Roman" w:hAnsi="Times New Roman" w:cs="Times New Roman"/>
          <w:sz w:val="24"/>
          <w:szCs w:val="24"/>
        </w:rPr>
        <w:t xml:space="preserve">(İİGÖ), </w:t>
      </w:r>
      <w:r w:rsidR="000C6973" w:rsidRPr="00BF549C">
        <w:rPr>
          <w:rFonts w:ascii="Times New Roman" w:hAnsi="Times New Roman" w:cs="Times New Roman"/>
          <w:sz w:val="24"/>
          <w:szCs w:val="24"/>
        </w:rPr>
        <w:t>Çok Boyutlu Kıskançlık Ölçeği (ÇBKÖ)</w:t>
      </w:r>
      <w:r w:rsidR="00AD663C" w:rsidRPr="00BF549C">
        <w:rPr>
          <w:rFonts w:ascii="Times New Roman" w:hAnsi="Times New Roman" w:cs="Times New Roman"/>
          <w:sz w:val="24"/>
          <w:szCs w:val="24"/>
        </w:rPr>
        <w:t xml:space="preserve"> ve</w:t>
      </w:r>
      <w:r w:rsidR="0065035E" w:rsidRPr="00BF549C">
        <w:rPr>
          <w:rFonts w:ascii="Times New Roman" w:hAnsi="Times New Roman" w:cs="Times New Roman"/>
          <w:sz w:val="24"/>
          <w:szCs w:val="24"/>
        </w:rPr>
        <w:t xml:space="preserve"> Rosenberg Benlik Saygısı Ölçeği</w:t>
      </w:r>
      <w:r w:rsidR="00AD663C" w:rsidRPr="00BF549C">
        <w:rPr>
          <w:rFonts w:ascii="Times New Roman" w:hAnsi="Times New Roman" w:cs="Times New Roman"/>
          <w:sz w:val="24"/>
          <w:szCs w:val="24"/>
        </w:rPr>
        <w:t xml:space="preserve"> (RBSÖ)</w:t>
      </w:r>
      <w:r w:rsidR="001D0C3D" w:rsidRPr="00BF549C">
        <w:rPr>
          <w:rFonts w:ascii="Times New Roman" w:hAnsi="Times New Roman" w:cs="Times New Roman"/>
          <w:sz w:val="24"/>
          <w:szCs w:val="24"/>
        </w:rPr>
        <w:t xml:space="preserve"> </w:t>
      </w:r>
      <w:r w:rsidR="00B237BF" w:rsidRPr="00BF549C">
        <w:rPr>
          <w:rFonts w:ascii="Times New Roman" w:hAnsi="Times New Roman" w:cs="Times New Roman"/>
          <w:sz w:val="24"/>
          <w:szCs w:val="24"/>
        </w:rPr>
        <w:t>uygulanmıştır</w:t>
      </w:r>
      <w:r w:rsidR="00C95E27" w:rsidRPr="00BF549C">
        <w:rPr>
          <w:rFonts w:ascii="Times New Roman" w:hAnsi="Times New Roman" w:cs="Times New Roman"/>
          <w:sz w:val="24"/>
          <w:szCs w:val="24"/>
        </w:rPr>
        <w:t xml:space="preserve">. </w:t>
      </w:r>
    </w:p>
    <w:p w14:paraId="416DCFC7" w14:textId="1A653734" w:rsidR="00157968" w:rsidRPr="00BF549C" w:rsidRDefault="00C95E27" w:rsidP="00434E0C">
      <w:pPr>
        <w:spacing w:line="480" w:lineRule="auto"/>
        <w:jc w:val="both"/>
        <w:rPr>
          <w:rFonts w:ascii="Times New Roman" w:hAnsi="Times New Roman" w:cs="Times New Roman"/>
          <w:sz w:val="24"/>
          <w:szCs w:val="24"/>
        </w:rPr>
      </w:pPr>
      <w:r w:rsidRPr="00BF549C">
        <w:rPr>
          <w:rFonts w:ascii="Times New Roman" w:hAnsi="Times New Roman" w:cs="Times New Roman"/>
          <w:i/>
          <w:iCs/>
          <w:sz w:val="24"/>
          <w:szCs w:val="24"/>
        </w:rPr>
        <w:t>Sosyodemografik Bilgi Formu</w:t>
      </w:r>
      <w:r w:rsidR="006F7755" w:rsidRPr="00BF549C">
        <w:rPr>
          <w:rFonts w:ascii="Times New Roman" w:hAnsi="Times New Roman" w:cs="Times New Roman"/>
          <w:i/>
          <w:iCs/>
          <w:sz w:val="24"/>
          <w:szCs w:val="24"/>
        </w:rPr>
        <w:t>:</w:t>
      </w:r>
      <w:r w:rsidR="006F7755" w:rsidRPr="00BF549C">
        <w:rPr>
          <w:rFonts w:ascii="Times New Roman" w:hAnsi="Times New Roman" w:cs="Times New Roman"/>
          <w:sz w:val="24"/>
          <w:szCs w:val="24"/>
        </w:rPr>
        <w:t xml:space="preserve"> </w:t>
      </w:r>
      <w:r w:rsidR="00B237BF" w:rsidRPr="00BF549C">
        <w:rPr>
          <w:rFonts w:ascii="Times New Roman" w:hAnsi="Times New Roman" w:cs="Times New Roman"/>
          <w:sz w:val="24"/>
          <w:szCs w:val="24"/>
        </w:rPr>
        <w:t>Araştırmacılar tarafından oluştur</w:t>
      </w:r>
      <w:r w:rsidR="001D0C3D" w:rsidRPr="00BF549C">
        <w:rPr>
          <w:rFonts w:ascii="Times New Roman" w:hAnsi="Times New Roman" w:cs="Times New Roman"/>
          <w:sz w:val="24"/>
          <w:szCs w:val="24"/>
        </w:rPr>
        <w:t>ulmuştur ve</w:t>
      </w:r>
      <w:r w:rsidR="00B237BF" w:rsidRPr="00BF549C">
        <w:rPr>
          <w:rFonts w:ascii="Times New Roman" w:hAnsi="Times New Roman" w:cs="Times New Roman"/>
          <w:sz w:val="24"/>
          <w:szCs w:val="24"/>
        </w:rPr>
        <w:t xml:space="preserve"> </w:t>
      </w:r>
      <w:r w:rsidRPr="00BF549C">
        <w:rPr>
          <w:rFonts w:ascii="Times New Roman" w:hAnsi="Times New Roman" w:cs="Times New Roman"/>
          <w:sz w:val="24"/>
          <w:szCs w:val="24"/>
        </w:rPr>
        <w:t>katı</w:t>
      </w:r>
      <w:r w:rsidR="00B237BF" w:rsidRPr="00BF549C">
        <w:rPr>
          <w:rFonts w:ascii="Times New Roman" w:hAnsi="Times New Roman" w:cs="Times New Roman"/>
          <w:sz w:val="24"/>
          <w:szCs w:val="24"/>
        </w:rPr>
        <w:t xml:space="preserve">lımcıların </w:t>
      </w:r>
      <w:r w:rsidRPr="00BF549C">
        <w:rPr>
          <w:rFonts w:ascii="Times New Roman" w:hAnsi="Times New Roman" w:cs="Times New Roman"/>
          <w:sz w:val="24"/>
          <w:szCs w:val="24"/>
        </w:rPr>
        <w:t xml:space="preserve">cinsiyet, yaş, ilişki türü, ilişkinin süresi gibi demografik </w:t>
      </w:r>
      <w:r w:rsidR="00D46B79" w:rsidRPr="00BF549C">
        <w:rPr>
          <w:rFonts w:ascii="Times New Roman" w:hAnsi="Times New Roman" w:cs="Times New Roman"/>
          <w:sz w:val="24"/>
          <w:szCs w:val="24"/>
        </w:rPr>
        <w:t xml:space="preserve">ve ilişkiye dair </w:t>
      </w:r>
      <w:r w:rsidRPr="00BF549C">
        <w:rPr>
          <w:rFonts w:ascii="Times New Roman" w:hAnsi="Times New Roman" w:cs="Times New Roman"/>
          <w:sz w:val="24"/>
          <w:szCs w:val="24"/>
        </w:rPr>
        <w:t>bilgiler</w:t>
      </w:r>
      <w:r w:rsidR="001D0C3D" w:rsidRPr="00BF549C">
        <w:rPr>
          <w:rFonts w:ascii="Times New Roman" w:hAnsi="Times New Roman" w:cs="Times New Roman"/>
          <w:sz w:val="24"/>
          <w:szCs w:val="24"/>
        </w:rPr>
        <w:t>in</w:t>
      </w:r>
      <w:r w:rsidR="00D46B79" w:rsidRPr="00BF549C">
        <w:rPr>
          <w:rFonts w:ascii="Times New Roman" w:hAnsi="Times New Roman" w:cs="Times New Roman"/>
          <w:sz w:val="24"/>
          <w:szCs w:val="24"/>
        </w:rPr>
        <w:t>i sorgulayan</w:t>
      </w:r>
      <w:r w:rsidR="00B237BF" w:rsidRPr="00BF549C">
        <w:rPr>
          <w:rFonts w:ascii="Times New Roman" w:hAnsi="Times New Roman" w:cs="Times New Roman"/>
          <w:sz w:val="24"/>
          <w:szCs w:val="24"/>
        </w:rPr>
        <w:t xml:space="preserve"> formdur.</w:t>
      </w:r>
      <w:r w:rsidRPr="00BF549C">
        <w:rPr>
          <w:rFonts w:ascii="Times New Roman" w:hAnsi="Times New Roman" w:cs="Times New Roman"/>
          <w:sz w:val="24"/>
          <w:szCs w:val="24"/>
        </w:rPr>
        <w:t xml:space="preserve"> </w:t>
      </w:r>
    </w:p>
    <w:p w14:paraId="2E228FAF" w14:textId="7DA242C7" w:rsidR="00C95E27" w:rsidRPr="00BF549C" w:rsidRDefault="00C95E27" w:rsidP="00434E0C">
      <w:pPr>
        <w:spacing w:line="480" w:lineRule="auto"/>
        <w:jc w:val="both"/>
        <w:rPr>
          <w:rFonts w:ascii="Times New Roman" w:hAnsi="Times New Roman" w:cs="Times New Roman"/>
          <w:sz w:val="24"/>
          <w:szCs w:val="24"/>
        </w:rPr>
      </w:pPr>
      <w:r w:rsidRPr="00BF549C">
        <w:rPr>
          <w:rFonts w:ascii="Times New Roman" w:hAnsi="Times New Roman" w:cs="Times New Roman"/>
          <w:i/>
          <w:iCs/>
          <w:sz w:val="24"/>
          <w:szCs w:val="24"/>
        </w:rPr>
        <w:t>Algılanan Romantik İlişki Kalitesi Ölçeği</w:t>
      </w:r>
      <w:r w:rsidR="00B237BF" w:rsidRPr="00BF549C">
        <w:rPr>
          <w:rFonts w:ascii="Times New Roman" w:hAnsi="Times New Roman" w:cs="Times New Roman"/>
          <w:i/>
          <w:iCs/>
          <w:sz w:val="24"/>
          <w:szCs w:val="24"/>
        </w:rPr>
        <w:t xml:space="preserve"> </w:t>
      </w:r>
      <w:r w:rsidR="00AC5212" w:rsidRPr="00BF549C">
        <w:rPr>
          <w:rFonts w:ascii="Times New Roman" w:hAnsi="Times New Roman" w:cs="Times New Roman"/>
          <w:i/>
          <w:iCs/>
          <w:sz w:val="24"/>
          <w:szCs w:val="24"/>
        </w:rPr>
        <w:t>(ARİKÖ)</w:t>
      </w:r>
      <w:r w:rsidR="006F7755" w:rsidRPr="00BF549C">
        <w:rPr>
          <w:rFonts w:ascii="Times New Roman" w:hAnsi="Times New Roman" w:cs="Times New Roman"/>
          <w:i/>
          <w:iCs/>
          <w:sz w:val="24"/>
          <w:szCs w:val="24"/>
        </w:rPr>
        <w:t>:</w:t>
      </w:r>
      <w:r w:rsidR="006F7755" w:rsidRPr="00BF549C">
        <w:rPr>
          <w:rFonts w:ascii="Times New Roman" w:hAnsi="Times New Roman" w:cs="Times New Roman"/>
          <w:sz w:val="24"/>
          <w:szCs w:val="24"/>
        </w:rPr>
        <w:t xml:space="preserve"> </w:t>
      </w:r>
      <w:r w:rsidR="008A422D" w:rsidRPr="00BF549C">
        <w:rPr>
          <w:rFonts w:ascii="Times New Roman" w:hAnsi="Times New Roman" w:cs="Times New Roman"/>
          <w:sz w:val="24"/>
          <w:szCs w:val="24"/>
        </w:rPr>
        <w:t>Fletcher ve arkadaşları tarafından b</w:t>
      </w:r>
      <w:r w:rsidR="0019612F" w:rsidRPr="00BF549C">
        <w:rPr>
          <w:rFonts w:ascii="Times New Roman" w:hAnsi="Times New Roman" w:cs="Times New Roman"/>
          <w:sz w:val="24"/>
          <w:szCs w:val="24"/>
        </w:rPr>
        <w:t>ireylerin sahip olduğu ilişkinin kalitesini 6 farklı boyutta</w:t>
      </w:r>
      <w:r w:rsidR="00B237BF" w:rsidRPr="00BF549C">
        <w:rPr>
          <w:rFonts w:ascii="Times New Roman" w:hAnsi="Times New Roman" w:cs="Times New Roman"/>
          <w:sz w:val="24"/>
          <w:szCs w:val="24"/>
        </w:rPr>
        <w:t xml:space="preserve"> (Doyum, Adanmışlık, Yakınlık, Güven, Tutku ve Aşk)</w:t>
      </w:r>
      <w:r w:rsidR="0019612F" w:rsidRPr="00BF549C">
        <w:rPr>
          <w:rFonts w:ascii="Times New Roman" w:hAnsi="Times New Roman" w:cs="Times New Roman"/>
          <w:sz w:val="24"/>
          <w:szCs w:val="24"/>
        </w:rPr>
        <w:t xml:space="preserve"> ölçmek için tasarlanmıştır</w:t>
      </w:r>
      <w:r w:rsidR="008A422D"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3C677E">
        <w:rPr>
          <w:rFonts w:ascii="Times New Roman" w:hAnsi="Times New Roman" w:cs="Times New Roman"/>
          <w:sz w:val="24"/>
          <w:szCs w:val="24"/>
        </w:rPr>
        <w:instrText>ADDIN CSL_CITATION {"citationItems":[{"id":"ITEM-1","itemData":{"DOI":"10.1177/0146167200265007","ISSN":"01461672","abstract":"This research tested three models of how the relationship evaluation components of satisfaction, commitment, intimacy, trust, passion, and love are structured and cognitively represented. Participants in Study 1 rated their intimate relationships on six previously developed scales that measured each construct and on a new inventory - the Perceived Relationship Quality Components (PRQC) Inventory. As predicted, confirmatory factor analysis revealed that, for both sets of scales, the best-fitting model was one in which the appropriate items loaded reliably on the six first-order factors, which in turn loaded reliably on one second-order factor reflecting overall perceived relationship quality. These results were replicated on a different sample in Study 2 and across sex. Implications and advantages of the PRQC Inventory are discussed.","author":[{"dropping-particle":"","family":"Fletcher","given":"Garth J.O.","non-dropping-particle":"","parse-names":false,"suffix":""},{"dropping-particle":"","family":"Simpson","given":"Jeffry A.","non-dropping-particle":"","parse-names":false,"suffix":""},{"dropping-particle":"","family":"Thomas","given":"Geoff","non-dropping-particle":"","parse-names":false,"suffix":""}],"container-title":"Personality and Social Psychology Bulletin","id":"ITEM-1","issued":{"date-parts":[["2000"]]},"title":"The measurement of perceived relationship quality components: A confirmatory factor analytic approach","type":"article-journal"},"uris":["http://www.mendeley.com/documents/?uuid=05f7ff00-48d6-4d36-86da-d629dbbbbbaf"]}],"mendeley":{"formattedCitation":"(Fletcher, Simpson, &amp; Thomas, 2000)","plainTextFormattedCitation":"(Fletcher, Simpson, &amp; Thomas, 2000)","previouslyFormattedCitation":"(Fletcher, Simpson, &amp; Thomas, 2000)"},"properties":{"noteIndex":0},"schema":"https://github.com/citation-style-language/schema/raw/master/csl-citation.json"}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FB3599" w:rsidRPr="00BF549C">
        <w:rPr>
          <w:rFonts w:ascii="Times New Roman" w:hAnsi="Times New Roman" w:cs="Times New Roman"/>
          <w:noProof/>
          <w:sz w:val="24"/>
          <w:szCs w:val="24"/>
        </w:rPr>
        <w:t>(Fletcher, Simpson, &amp; Thomas, 2000)</w:t>
      </w:r>
      <w:r w:rsidR="00E14DA8" w:rsidRPr="00BF549C">
        <w:rPr>
          <w:rStyle w:val="FootnoteReference"/>
          <w:rFonts w:ascii="Times New Roman" w:hAnsi="Times New Roman" w:cs="Times New Roman"/>
          <w:sz w:val="24"/>
          <w:szCs w:val="24"/>
        </w:rPr>
        <w:fldChar w:fldCharType="end"/>
      </w:r>
      <w:r w:rsidR="00680C1E" w:rsidRPr="00BF549C">
        <w:rPr>
          <w:rFonts w:ascii="Times New Roman" w:hAnsi="Times New Roman" w:cs="Times New Roman"/>
          <w:sz w:val="24"/>
          <w:szCs w:val="24"/>
        </w:rPr>
        <w:t xml:space="preserve">. </w:t>
      </w:r>
      <w:r w:rsidR="00B237BF" w:rsidRPr="00BF549C">
        <w:rPr>
          <w:rFonts w:ascii="Times New Roman" w:hAnsi="Times New Roman" w:cs="Times New Roman"/>
          <w:sz w:val="24"/>
          <w:szCs w:val="24"/>
        </w:rPr>
        <w:t xml:space="preserve">Yedili likert tipi bir ölçektir (1-hiç ve 7-çok) ve her alt boyutta </w:t>
      </w:r>
      <w:r w:rsidR="006F7755" w:rsidRPr="00BF549C">
        <w:rPr>
          <w:rFonts w:ascii="Times New Roman" w:hAnsi="Times New Roman" w:cs="Times New Roman"/>
          <w:sz w:val="24"/>
          <w:szCs w:val="24"/>
        </w:rPr>
        <w:t>bir</w:t>
      </w:r>
      <w:r w:rsidR="00B237BF" w:rsidRPr="00BF549C">
        <w:rPr>
          <w:rFonts w:ascii="Times New Roman" w:hAnsi="Times New Roman" w:cs="Times New Roman"/>
          <w:sz w:val="24"/>
          <w:szCs w:val="24"/>
        </w:rPr>
        <w:t xml:space="preserve"> madde vardır. </w:t>
      </w:r>
      <w:r w:rsidR="006D2BEE" w:rsidRPr="00BF549C">
        <w:rPr>
          <w:rFonts w:ascii="Times New Roman" w:hAnsi="Times New Roman" w:cs="Times New Roman"/>
          <w:sz w:val="24"/>
          <w:szCs w:val="24"/>
        </w:rPr>
        <w:t xml:space="preserve">Ölçekten alınan puanlar 6 ile 42 arasında değişmektedir. </w:t>
      </w:r>
      <w:r w:rsidR="00AC5212" w:rsidRPr="00BF549C">
        <w:rPr>
          <w:rFonts w:ascii="Times New Roman" w:hAnsi="Times New Roman" w:cs="Times New Roman"/>
          <w:sz w:val="24"/>
          <w:szCs w:val="24"/>
        </w:rPr>
        <w:t>Ölçekten alınan puanın yüksek olması algılanan romantik ilişki kalitesinin yüksek olduğunu göstermektedir</w:t>
      </w:r>
      <w:r w:rsidR="008A422D" w:rsidRPr="00BF549C">
        <w:rPr>
          <w:rFonts w:ascii="Times New Roman" w:hAnsi="Times New Roman" w:cs="Times New Roman"/>
          <w:sz w:val="24"/>
          <w:szCs w:val="24"/>
        </w:rPr>
        <w:t>. Ölçeğin Türkçe</w:t>
      </w:r>
      <w:r w:rsidR="00386216" w:rsidRPr="00BF549C">
        <w:rPr>
          <w:rFonts w:ascii="Times New Roman" w:hAnsi="Times New Roman" w:cs="Times New Roman"/>
          <w:sz w:val="24"/>
          <w:szCs w:val="24"/>
        </w:rPr>
        <w:t>’ye</w:t>
      </w:r>
      <w:r w:rsidR="008A422D" w:rsidRPr="00BF549C">
        <w:rPr>
          <w:rFonts w:ascii="Times New Roman" w:hAnsi="Times New Roman" w:cs="Times New Roman"/>
          <w:sz w:val="24"/>
          <w:szCs w:val="24"/>
        </w:rPr>
        <w:t xml:space="preserve"> uyarla</w:t>
      </w:r>
      <w:r w:rsidR="00386216" w:rsidRPr="00BF549C">
        <w:rPr>
          <w:rFonts w:ascii="Times New Roman" w:hAnsi="Times New Roman" w:cs="Times New Roman"/>
          <w:sz w:val="24"/>
          <w:szCs w:val="24"/>
        </w:rPr>
        <w:t>n</w:t>
      </w:r>
      <w:r w:rsidR="008A422D" w:rsidRPr="00BF549C">
        <w:rPr>
          <w:rFonts w:ascii="Times New Roman" w:hAnsi="Times New Roman" w:cs="Times New Roman"/>
          <w:sz w:val="24"/>
          <w:szCs w:val="24"/>
        </w:rPr>
        <w:t xml:space="preserve">ması </w:t>
      </w:r>
      <w:r w:rsidR="00386216" w:rsidRPr="00BF549C">
        <w:rPr>
          <w:rFonts w:ascii="Times New Roman" w:hAnsi="Times New Roman" w:cs="Times New Roman"/>
          <w:sz w:val="24"/>
          <w:szCs w:val="24"/>
        </w:rPr>
        <w:t>2018 yılında</w:t>
      </w:r>
      <w:r w:rsidR="008A422D" w:rsidRPr="00BF549C">
        <w:rPr>
          <w:rFonts w:ascii="Times New Roman" w:hAnsi="Times New Roman" w:cs="Times New Roman"/>
          <w:sz w:val="24"/>
          <w:szCs w:val="24"/>
        </w:rPr>
        <w:t xml:space="preserve"> yapılmıştır</w:t>
      </w:r>
      <w:r w:rsidR="00386216"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1F5D26" w:rsidRPr="00BF549C">
        <w:rPr>
          <w:rFonts w:ascii="Times New Roman" w:hAnsi="Times New Roman" w:cs="Times New Roman"/>
          <w:sz w:val="24"/>
          <w:szCs w:val="24"/>
        </w:rPr>
        <w:instrText>ADDIN CSL_CITATION {"citationItems":[{"id":"ITEM-1","itemData":{"author":[{"dropping-particle":"","family":"Sagkal","given":"Ali Serdar","non-dropping-particle":"","parse-names":false,"suffix":""},{"dropping-particle":"","family":"Ozdemir","given":"Yalçın","non-dropping-particle":"","parse-names":false,"suffix":""}],"container-title":"Mehmet Akif Ersoy Üniversitesi Eğitim Fakültesi Dergisi","id":"ITEM-1","issue":"46","issued":{"date-parts":[["2018"]]},"page":"22-40","title":"Algılanan Romantik İlişki Kalitesi Ölçeği’nin (ARİKÖ) Türkçe’ye Uyarlanması: Geçerlik ve Güvenirlik Çalışması","type":"article-journal"},"uris":["http://www.mendeley.com/documents/?uuid=9fa4bdab-5c55-4fbc-a379-39f3f757220b","http://www.mendeley.com/documents/?uuid=965d7a6c-2780-4f8b-bb0b-1207b8c8bfb3"]}],"mendeley":{"formattedCitation":"(Sagkal &amp; Ozdemir, 2018)","plainTextFormattedCitation":"(Sagkal &amp; Ozdemir, 2018)","previouslyFormattedCitation":"(Sagkal &amp; Ozdemir, 2018)"},"properties":{"noteIndex":0},"schema":"https://github.com/citation-style-language/schema/raw/master/csl-citation.json"}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1F5D26" w:rsidRPr="00BF549C">
        <w:rPr>
          <w:rFonts w:ascii="Times New Roman" w:hAnsi="Times New Roman" w:cs="Times New Roman"/>
          <w:noProof/>
          <w:sz w:val="24"/>
          <w:szCs w:val="24"/>
        </w:rPr>
        <w:t>(Sagkal &amp; Ozdemir, 2018)</w:t>
      </w:r>
      <w:r w:rsidR="00E14DA8" w:rsidRPr="00BF549C">
        <w:rPr>
          <w:rStyle w:val="FootnoteReference"/>
          <w:rFonts w:ascii="Times New Roman" w:hAnsi="Times New Roman" w:cs="Times New Roman"/>
          <w:sz w:val="24"/>
          <w:szCs w:val="24"/>
        </w:rPr>
        <w:fldChar w:fldCharType="end"/>
      </w:r>
      <w:r w:rsidR="00AC5212" w:rsidRPr="00BF549C">
        <w:rPr>
          <w:rFonts w:ascii="Times New Roman" w:hAnsi="Times New Roman" w:cs="Times New Roman"/>
          <w:sz w:val="24"/>
          <w:szCs w:val="24"/>
        </w:rPr>
        <w:t>.</w:t>
      </w:r>
      <w:r w:rsidR="00386216" w:rsidRPr="00BF549C">
        <w:rPr>
          <w:rFonts w:ascii="Times New Roman" w:hAnsi="Times New Roman" w:cs="Times New Roman"/>
          <w:sz w:val="24"/>
          <w:szCs w:val="24"/>
        </w:rPr>
        <w:t xml:space="preserve"> </w:t>
      </w:r>
    </w:p>
    <w:p w14:paraId="318E30ED" w14:textId="5649B5AE" w:rsidR="00245A37" w:rsidRPr="00BF549C" w:rsidRDefault="00AC5212" w:rsidP="00434E0C">
      <w:pPr>
        <w:spacing w:line="480" w:lineRule="auto"/>
        <w:jc w:val="both"/>
        <w:rPr>
          <w:rFonts w:ascii="Times New Roman" w:hAnsi="Times New Roman" w:cs="Times New Roman"/>
          <w:sz w:val="24"/>
          <w:szCs w:val="24"/>
        </w:rPr>
      </w:pPr>
      <w:r w:rsidRPr="00BF549C">
        <w:rPr>
          <w:rFonts w:ascii="Times New Roman" w:hAnsi="Times New Roman" w:cs="Times New Roman"/>
          <w:i/>
          <w:iCs/>
          <w:sz w:val="24"/>
          <w:szCs w:val="24"/>
        </w:rPr>
        <w:t>İkili İlişkiler Güven Ölçeği</w:t>
      </w:r>
      <w:r w:rsidR="008A422D" w:rsidRPr="00BF549C">
        <w:rPr>
          <w:rFonts w:ascii="Times New Roman" w:hAnsi="Times New Roman" w:cs="Times New Roman"/>
          <w:i/>
          <w:iCs/>
          <w:sz w:val="24"/>
          <w:szCs w:val="24"/>
        </w:rPr>
        <w:t xml:space="preserve"> </w:t>
      </w:r>
      <w:r w:rsidRPr="00BF549C">
        <w:rPr>
          <w:rFonts w:ascii="Times New Roman" w:hAnsi="Times New Roman" w:cs="Times New Roman"/>
          <w:i/>
          <w:iCs/>
          <w:sz w:val="24"/>
          <w:szCs w:val="24"/>
        </w:rPr>
        <w:t>(İİGÖ)</w:t>
      </w:r>
      <w:r w:rsidR="006F7755" w:rsidRPr="00BF549C">
        <w:rPr>
          <w:rFonts w:ascii="Times New Roman" w:hAnsi="Times New Roman" w:cs="Times New Roman"/>
          <w:i/>
          <w:iCs/>
          <w:sz w:val="24"/>
          <w:szCs w:val="24"/>
        </w:rPr>
        <w:t>:</w:t>
      </w:r>
      <w:r w:rsidRPr="00BF549C">
        <w:rPr>
          <w:rFonts w:ascii="Times New Roman" w:hAnsi="Times New Roman" w:cs="Times New Roman"/>
          <w:sz w:val="24"/>
          <w:szCs w:val="24"/>
        </w:rPr>
        <w:t xml:space="preserve"> </w:t>
      </w:r>
      <w:r w:rsidR="008A422D" w:rsidRPr="00BF549C">
        <w:rPr>
          <w:rFonts w:ascii="Times New Roman" w:hAnsi="Times New Roman" w:cs="Times New Roman"/>
          <w:sz w:val="24"/>
          <w:szCs w:val="24"/>
        </w:rPr>
        <w:t>Larzelere ve Huston  tarafından,</w:t>
      </w:r>
      <w:r w:rsidRPr="00BF549C">
        <w:rPr>
          <w:rFonts w:ascii="Times New Roman" w:hAnsi="Times New Roman" w:cs="Times New Roman"/>
          <w:sz w:val="24"/>
          <w:szCs w:val="24"/>
        </w:rPr>
        <w:t xml:space="preserve"> ikili ilişkilerde güven durumlarını ölçmek</w:t>
      </w:r>
      <w:r w:rsidR="008A422D" w:rsidRPr="00BF549C">
        <w:rPr>
          <w:rFonts w:ascii="Times New Roman" w:hAnsi="Times New Roman" w:cs="Times New Roman"/>
          <w:sz w:val="24"/>
          <w:szCs w:val="24"/>
        </w:rPr>
        <w:t xml:space="preserve"> için tasarlanmıştır</w:t>
      </w:r>
      <w:r w:rsidR="00A07FF1" w:rsidRPr="00BF549C">
        <w:rPr>
          <w:rFonts w:ascii="Times New Roman" w:hAnsi="Times New Roman" w:cs="Times New Roman"/>
          <w:sz w:val="24"/>
          <w:szCs w:val="24"/>
        </w:rPr>
        <w:t xml:space="preserve">. </w:t>
      </w:r>
      <w:r w:rsidRPr="00BF549C">
        <w:rPr>
          <w:rFonts w:ascii="Times New Roman" w:hAnsi="Times New Roman" w:cs="Times New Roman"/>
          <w:sz w:val="24"/>
          <w:szCs w:val="24"/>
        </w:rPr>
        <w:t>Yedi maddeden oluşmaktadır ve yedili likert tip</w:t>
      </w:r>
      <w:r w:rsidR="008A422D" w:rsidRPr="00BF549C">
        <w:rPr>
          <w:rFonts w:ascii="Times New Roman" w:hAnsi="Times New Roman" w:cs="Times New Roman"/>
          <w:sz w:val="24"/>
          <w:szCs w:val="24"/>
        </w:rPr>
        <w:t xml:space="preserve"> (1-Asla ve 7-Her zaman)</w:t>
      </w:r>
      <w:r w:rsidRPr="00BF549C">
        <w:rPr>
          <w:rFonts w:ascii="Times New Roman" w:hAnsi="Times New Roman" w:cs="Times New Roman"/>
          <w:sz w:val="24"/>
          <w:szCs w:val="24"/>
        </w:rPr>
        <w:t xml:space="preserve"> </w:t>
      </w:r>
      <w:r w:rsidR="008A422D" w:rsidRPr="00BF549C">
        <w:rPr>
          <w:rFonts w:ascii="Times New Roman" w:hAnsi="Times New Roman" w:cs="Times New Roman"/>
          <w:sz w:val="24"/>
          <w:szCs w:val="24"/>
        </w:rPr>
        <w:t xml:space="preserve">bir </w:t>
      </w:r>
      <w:r w:rsidRPr="00BF549C">
        <w:rPr>
          <w:rFonts w:ascii="Times New Roman" w:hAnsi="Times New Roman" w:cs="Times New Roman"/>
          <w:sz w:val="24"/>
          <w:szCs w:val="24"/>
        </w:rPr>
        <w:t>ölçektir</w:t>
      </w:r>
      <w:r w:rsidR="00A07FF1"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{"citationItems":[{"id":"ITEM-1","itemData":{"DOI":"10.2307/351903","ISSN":"00222445","abstract":"Interpersonal trust is an aspect of close relationships which has been virtually ignored in social scientific research despite its importance as perceived by intimate partners and several family theorists. This article describes the development, valida- tion, and correlates of the Dyadic Trust Scale, a tool designed for such research. It is unidimensional, reliable, relatively free ifrom response biases, and purposely designed to be consistent with conceptualizations qf trust from various perspectives. Dyadic trust proved to be associated with love and with intimacy of self-disclosure, especiallyjfor longer married partners. It varied by level of commitment, being lowest jor ex-partners and highest for those engaged and living together, for newlyweds, and for those married over 20 years. Partners reciprocated trust more than either love or depth qfself-disclosure. Future research could fruitfully relate dyadic trust to such issues as personal growth in relationships, resolving interpersonal conflict, and developing close relationships subsequent to separation or divorce","author":[{"dropping-particle":"","family":"Larzelere","given":"Robert E.","non-dropping-particle":"","parse-names":false,"suffix":""},{"dropping-particle":"","family":"Huston","given":"Ted L.","non-dropping-particle":"","parse-names":false,"suffix":""}],"container-title":"Journal of Marriage and the Family","id":"ITEM-1","issued":{"date-parts":[["1980"]]},"title":"The Dyadic Trust Scale: Toward Understanding Interpersonal Trust in Close Relationships","type":"article-journal"},"uris":["http://www.mendeley.com/documents/?uuid=f359f094-8261-4d76-bc01-c0545413ad90"]}],"mendeley":{"formattedCitation":"(Larzelere &amp; Huston, 1980)","plainTextFormattedCitation":"(Larzelere &amp; Huston, 1980)","previouslyFormattedCitation":"(Larzelere &amp; Huston, 1980)"},"properties":{"noteIndex":0},"schema":"https://github.com/citation-style-language/schema/raw/master/csl-citation.json"}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(Larzelere &amp; Huston, 1980)</w:t>
      </w:r>
      <w:r w:rsidR="00E14DA8" w:rsidRPr="00BF549C">
        <w:rPr>
          <w:rStyle w:val="FootnoteReference"/>
          <w:rFonts w:ascii="Times New Roman" w:hAnsi="Times New Roman" w:cs="Times New Roman"/>
          <w:sz w:val="24"/>
          <w:szCs w:val="24"/>
        </w:rPr>
        <w:fldChar w:fldCharType="end"/>
      </w:r>
      <w:r w:rsidRPr="00BF549C">
        <w:rPr>
          <w:rFonts w:ascii="Times New Roman" w:hAnsi="Times New Roman" w:cs="Times New Roman"/>
          <w:sz w:val="24"/>
          <w:szCs w:val="24"/>
        </w:rPr>
        <w:t>.</w:t>
      </w:r>
      <w:r w:rsidR="00A07FF1" w:rsidRPr="00BF549C">
        <w:rPr>
          <w:rFonts w:ascii="Times New Roman" w:hAnsi="Times New Roman" w:cs="Times New Roman"/>
        </w:rPr>
        <w:t xml:space="preserve"> </w:t>
      </w:r>
      <w:r w:rsidR="006D2BEE" w:rsidRPr="00BF549C">
        <w:rPr>
          <w:rFonts w:ascii="Times New Roman" w:hAnsi="Times New Roman" w:cs="Times New Roman"/>
          <w:sz w:val="24"/>
          <w:szCs w:val="24"/>
        </w:rPr>
        <w:t xml:space="preserve">Ölçekten alınan puanlar 7 ile 49 arasında değişmektedir. </w:t>
      </w:r>
      <w:r w:rsidR="006D2BEE" w:rsidRPr="00BF549C">
        <w:rPr>
          <w:rFonts w:ascii="Times New Roman" w:hAnsi="Times New Roman" w:cs="Times New Roman"/>
          <w:sz w:val="24"/>
          <w:szCs w:val="24"/>
        </w:rPr>
        <w:lastRenderedPageBreak/>
        <w:t>Ölçeğin Türkçe</w:t>
      </w:r>
      <w:r w:rsidR="00A07FF1" w:rsidRPr="00BF549C">
        <w:rPr>
          <w:rFonts w:ascii="Times New Roman" w:hAnsi="Times New Roman" w:cs="Times New Roman"/>
          <w:sz w:val="24"/>
          <w:szCs w:val="24"/>
        </w:rPr>
        <w:t xml:space="preserve"> geçerlik ve güvenilirlik çalışması </w:t>
      </w:r>
      <w:r w:rsidR="008A422D" w:rsidRPr="00BF549C">
        <w:rPr>
          <w:rFonts w:ascii="Times New Roman" w:hAnsi="Times New Roman" w:cs="Times New Roman"/>
          <w:sz w:val="24"/>
          <w:szCs w:val="24"/>
        </w:rPr>
        <w:t>yapılmıştır</w:t>
      </w:r>
      <w:r w:rsidR="000B6DEF"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3C677E">
        <w:rPr>
          <w:rFonts w:ascii="Times New Roman" w:hAnsi="Times New Roman" w:cs="Times New Roman"/>
          <w:sz w:val="24"/>
          <w:szCs w:val="24"/>
        </w:rPr>
        <w:instrText>ADDIN CSL_CITATION {"citationItems":[{"id":"ITEM-1","itemData":{"author":[{"dropping-particle":"","family":"Çetinkaya","given":"Evrim","non-dropping-particle":"","parse-names":false,"suffix":""},{"dropping-particle":"","family":"Kemer","given":"Gülşah","non-dropping-particle":"","parse-names":false,"suffix":""},{"dropping-particle":"","family":"Bulgan","given":"Gökçe","non-dropping-particle":"","parse-names":false,"suffix":""},{"dropping-particle":"","family":"Tezer","given":"Esin","non-dropping-particle":"","parse-names":false,"suffix":""}],"container-title":"Türk Psikolojik Danışma ve Rehberlik Dergisi","id":"ITEM-1","issue":"29","issued":{"date-parts":[["2008"]]},"page":"65-77","title":"İkili İlişkiler Güven Ölçeği'nin Geçerlik ve Güvenirlik Çalışmaları","type":"article-journal","volume":"3"},"uris":["http://www.mendeley.com/documents/?uuid=2cde6346-fab3-4f24-9be7-90156cb240ac"]}],"mendeley":{"formattedCitation":"(Çetinkaya, Kemer, Bulgan, &amp; Tezer, 2008)","plainTextFormattedCitation":"(Çetinkaya, Kemer, Bulgan, &amp; Tezer, 2008)","previouslyFormattedCitation":"(Çetinkaya, Kemer, Bulgan, &amp; Tezer, 2008)"},"properties":{"noteIndex":0},"schema":"https://github.com/citation-style-language/schema/raw/master/csl-citation.json"}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FB3599" w:rsidRPr="00BF549C">
        <w:rPr>
          <w:rFonts w:ascii="Times New Roman" w:hAnsi="Times New Roman" w:cs="Times New Roman"/>
          <w:noProof/>
          <w:sz w:val="24"/>
          <w:szCs w:val="24"/>
        </w:rPr>
        <w:t>(Çetinkaya, Kemer, Bulgan, &amp; Tezer, 2008)</w:t>
      </w:r>
      <w:r w:rsidR="00E14DA8" w:rsidRPr="00BF549C">
        <w:rPr>
          <w:rStyle w:val="FootnoteReference"/>
          <w:rFonts w:ascii="Times New Roman" w:hAnsi="Times New Roman" w:cs="Times New Roman"/>
          <w:sz w:val="24"/>
          <w:szCs w:val="24"/>
        </w:rPr>
        <w:fldChar w:fldCharType="end"/>
      </w:r>
      <w:r w:rsidR="00B10060" w:rsidRPr="00BF549C">
        <w:rPr>
          <w:rFonts w:ascii="Times New Roman" w:hAnsi="Times New Roman" w:cs="Times New Roman"/>
          <w:sz w:val="24"/>
          <w:szCs w:val="24"/>
        </w:rPr>
        <w:t xml:space="preserve">.  </w:t>
      </w:r>
    </w:p>
    <w:p w14:paraId="573D748E" w14:textId="4FA8DC74" w:rsidR="00377572" w:rsidRPr="00BF549C" w:rsidRDefault="006545CB"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i/>
          <w:iCs/>
          <w:sz w:val="24"/>
          <w:szCs w:val="24"/>
        </w:rPr>
        <w:t>Çok Boyutlu Kıskançlık Ölçeği(ÇBKÖ)</w:t>
      </w:r>
      <w:r w:rsidR="006F7755" w:rsidRPr="00BF549C">
        <w:rPr>
          <w:rFonts w:ascii="Times New Roman" w:hAnsi="Times New Roman" w:cs="Times New Roman"/>
          <w:i/>
          <w:iCs/>
          <w:sz w:val="24"/>
          <w:szCs w:val="24"/>
        </w:rPr>
        <w:t>:</w:t>
      </w:r>
      <w:r w:rsidR="006F7755" w:rsidRPr="00BF549C">
        <w:rPr>
          <w:rFonts w:ascii="Times New Roman" w:hAnsi="Times New Roman" w:cs="Times New Roman"/>
          <w:sz w:val="24"/>
          <w:szCs w:val="24"/>
        </w:rPr>
        <w:t xml:space="preserve"> </w:t>
      </w:r>
      <w:r w:rsidR="00377572" w:rsidRPr="00BF549C">
        <w:rPr>
          <w:rFonts w:ascii="Times New Roman" w:hAnsi="Times New Roman" w:cs="Times New Roman"/>
          <w:sz w:val="24"/>
          <w:szCs w:val="24"/>
        </w:rPr>
        <w:t xml:space="preserve">Çok Boyutlu Kıskançlık Ölçeği Pfeiffer </w:t>
      </w:r>
      <w:r w:rsidR="00245A37" w:rsidRPr="00BF549C">
        <w:rPr>
          <w:rFonts w:ascii="Times New Roman" w:hAnsi="Times New Roman" w:cs="Times New Roman"/>
          <w:sz w:val="24"/>
          <w:szCs w:val="24"/>
        </w:rPr>
        <w:t xml:space="preserve">ve Wong tarafından </w:t>
      </w:r>
      <w:r w:rsidR="00377572" w:rsidRPr="00BF549C">
        <w:rPr>
          <w:rFonts w:ascii="Times New Roman" w:hAnsi="Times New Roman" w:cs="Times New Roman"/>
          <w:sz w:val="24"/>
          <w:szCs w:val="24"/>
        </w:rPr>
        <w:t xml:space="preserve">geliştirilmiştir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{"citationItems":[{"id":"ITEM-1","itemData":{"ISSN":"0265-4075","author":[{"dropping-particle":"","family":"Pfeiffer","given":"Susan M","non-dropping-particle":"","parse-names":false,"suffix":""},{"dropping-particle":"","family":"Wong","given":"Paul T P","non-dropping-particle":"","parse-names":false,"suffix":""}],"container-title":"Journal of social and personal relationships","id":"ITEM-1","issue":"2","issued":{"date-parts":[["1989"]]},"page":"181-196","publisher":"Sage Publications Sage CA: Thousand Oaks, CA","title":"Multidimensional jealousy","type":"article-journal","volume":"6"},"uris":["http://www.mendeley.com/documents/?uuid=ed61ed89-7526-4b66-891b-1cdad59ef3e5"]}],"mendeley":{"formattedCitation":"(Pfeiffer &amp; Wong, 1989)","plainTextFormattedCitation":"(Pfeiffer &amp; Wong, 1989)","previouslyFormattedCitation":"(Pfeiffer &amp; Wong, 1989)"},"properties":{"noteIndex":0},"schema":"https://github.com/citation-style-language/schema/raw/master/csl-citation.json"}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(Pfeiffer &amp; Wong, 1989)</w:t>
      </w:r>
      <w:r w:rsidR="00E14DA8" w:rsidRPr="00BF549C">
        <w:rPr>
          <w:rStyle w:val="FootnoteReference"/>
          <w:rFonts w:ascii="Times New Roman" w:hAnsi="Times New Roman" w:cs="Times New Roman"/>
          <w:sz w:val="24"/>
          <w:szCs w:val="24"/>
        </w:rPr>
        <w:fldChar w:fldCharType="end"/>
      </w:r>
      <w:r w:rsidR="00377572" w:rsidRPr="00BF549C">
        <w:rPr>
          <w:rFonts w:ascii="Times New Roman" w:hAnsi="Times New Roman" w:cs="Times New Roman"/>
          <w:sz w:val="24"/>
          <w:szCs w:val="24"/>
        </w:rPr>
        <w:t>.</w:t>
      </w:r>
      <w:r w:rsidR="008A422D" w:rsidRPr="00BF549C">
        <w:rPr>
          <w:rFonts w:ascii="Times New Roman" w:hAnsi="Times New Roman" w:cs="Times New Roman"/>
          <w:sz w:val="24"/>
          <w:szCs w:val="24"/>
        </w:rPr>
        <w:t xml:space="preserve"> Ölçek </w:t>
      </w:r>
      <w:r w:rsidR="006F7755" w:rsidRPr="00BF549C">
        <w:rPr>
          <w:rFonts w:ascii="Times New Roman" w:hAnsi="Times New Roman" w:cs="Times New Roman"/>
          <w:sz w:val="24"/>
          <w:szCs w:val="24"/>
        </w:rPr>
        <w:t>D</w:t>
      </w:r>
      <w:r w:rsidR="008A422D" w:rsidRPr="00BF549C">
        <w:rPr>
          <w:rFonts w:ascii="Times New Roman" w:hAnsi="Times New Roman" w:cs="Times New Roman"/>
          <w:sz w:val="24"/>
          <w:szCs w:val="24"/>
        </w:rPr>
        <w:t xml:space="preserve">uygusal kıskançlık, </w:t>
      </w:r>
      <w:r w:rsidR="006F7755" w:rsidRPr="00BF549C">
        <w:rPr>
          <w:rFonts w:ascii="Times New Roman" w:hAnsi="Times New Roman" w:cs="Times New Roman"/>
          <w:sz w:val="24"/>
          <w:szCs w:val="24"/>
        </w:rPr>
        <w:t>D</w:t>
      </w:r>
      <w:r w:rsidR="008A422D" w:rsidRPr="00BF549C">
        <w:rPr>
          <w:rFonts w:ascii="Times New Roman" w:hAnsi="Times New Roman" w:cs="Times New Roman"/>
          <w:sz w:val="24"/>
          <w:szCs w:val="24"/>
        </w:rPr>
        <w:t xml:space="preserve">avranışsal kıskançlık ve </w:t>
      </w:r>
      <w:r w:rsidR="006F7755" w:rsidRPr="00BF549C">
        <w:rPr>
          <w:rFonts w:ascii="Times New Roman" w:hAnsi="Times New Roman" w:cs="Times New Roman"/>
          <w:sz w:val="24"/>
          <w:szCs w:val="24"/>
        </w:rPr>
        <w:t>B</w:t>
      </w:r>
      <w:r w:rsidR="008A422D" w:rsidRPr="00BF549C">
        <w:rPr>
          <w:rFonts w:ascii="Times New Roman" w:hAnsi="Times New Roman" w:cs="Times New Roman"/>
          <w:sz w:val="24"/>
          <w:szCs w:val="24"/>
        </w:rPr>
        <w:t>ilişsel kıskançlık olmak üzere üç alt boyut</w:t>
      </w:r>
      <w:r w:rsidR="001D0C3D" w:rsidRPr="00BF549C">
        <w:rPr>
          <w:rFonts w:ascii="Times New Roman" w:hAnsi="Times New Roman" w:cs="Times New Roman"/>
          <w:sz w:val="24"/>
          <w:szCs w:val="24"/>
        </w:rPr>
        <w:t xml:space="preserve"> ve</w:t>
      </w:r>
      <w:r w:rsidR="008A422D" w:rsidRPr="00BF549C">
        <w:rPr>
          <w:rFonts w:ascii="Times New Roman" w:hAnsi="Times New Roman" w:cs="Times New Roman"/>
          <w:sz w:val="24"/>
          <w:szCs w:val="24"/>
        </w:rPr>
        <w:t xml:space="preserve"> 23 maddede</w:t>
      </w:r>
      <w:r w:rsidR="00737238" w:rsidRPr="00BF549C">
        <w:rPr>
          <w:rFonts w:ascii="Times New Roman" w:hAnsi="Times New Roman" w:cs="Times New Roman"/>
          <w:sz w:val="24"/>
          <w:szCs w:val="24"/>
        </w:rPr>
        <w:t>n</w:t>
      </w:r>
      <w:r w:rsidR="008A422D" w:rsidRPr="00BF549C">
        <w:rPr>
          <w:rFonts w:ascii="Times New Roman" w:hAnsi="Times New Roman" w:cs="Times New Roman"/>
          <w:sz w:val="24"/>
          <w:szCs w:val="24"/>
        </w:rPr>
        <w:t xml:space="preserve"> oluş</w:t>
      </w:r>
      <w:r w:rsidR="00737238" w:rsidRPr="00BF549C">
        <w:rPr>
          <w:rFonts w:ascii="Times New Roman" w:hAnsi="Times New Roman" w:cs="Times New Roman"/>
          <w:sz w:val="24"/>
          <w:szCs w:val="24"/>
        </w:rPr>
        <w:t>an yedili likert tipi bir ölçektir</w:t>
      </w:r>
      <w:r w:rsidR="008A422D" w:rsidRPr="00BF549C">
        <w:rPr>
          <w:rFonts w:ascii="Times New Roman" w:hAnsi="Times New Roman" w:cs="Times New Roman"/>
          <w:sz w:val="24"/>
          <w:szCs w:val="24"/>
        </w:rPr>
        <w:t>.</w:t>
      </w:r>
      <w:r w:rsidR="00737238" w:rsidRPr="00BF549C">
        <w:rPr>
          <w:rFonts w:ascii="Times New Roman" w:hAnsi="Times New Roman" w:cs="Times New Roman"/>
          <w:sz w:val="24"/>
          <w:szCs w:val="24"/>
        </w:rPr>
        <w:t xml:space="preserve"> </w:t>
      </w:r>
      <w:r w:rsidR="00377572" w:rsidRPr="00BF549C">
        <w:rPr>
          <w:rFonts w:ascii="Times New Roman" w:hAnsi="Times New Roman" w:cs="Times New Roman"/>
          <w:sz w:val="24"/>
          <w:szCs w:val="24"/>
        </w:rPr>
        <w:t>Ölçeğin ilk yedi maddesi 1</w:t>
      </w:r>
      <w:r w:rsidR="008A422D" w:rsidRPr="00BF549C">
        <w:rPr>
          <w:rFonts w:ascii="Times New Roman" w:hAnsi="Times New Roman" w:cs="Times New Roman"/>
          <w:sz w:val="24"/>
          <w:szCs w:val="24"/>
        </w:rPr>
        <w:t>-</w:t>
      </w:r>
      <w:r w:rsidR="00377572" w:rsidRPr="00BF549C">
        <w:rPr>
          <w:rFonts w:ascii="Times New Roman" w:hAnsi="Times New Roman" w:cs="Times New Roman"/>
          <w:sz w:val="24"/>
          <w:szCs w:val="24"/>
        </w:rPr>
        <w:t>Sevinirim</w:t>
      </w:r>
      <w:r w:rsidR="008A422D" w:rsidRPr="00BF549C">
        <w:rPr>
          <w:rFonts w:ascii="Times New Roman" w:hAnsi="Times New Roman" w:cs="Times New Roman"/>
          <w:sz w:val="24"/>
          <w:szCs w:val="24"/>
        </w:rPr>
        <w:t xml:space="preserve">, </w:t>
      </w:r>
      <w:r w:rsidR="00377572" w:rsidRPr="00BF549C">
        <w:rPr>
          <w:rFonts w:ascii="Times New Roman" w:hAnsi="Times New Roman" w:cs="Times New Roman"/>
          <w:sz w:val="24"/>
          <w:szCs w:val="24"/>
        </w:rPr>
        <w:t>7</w:t>
      </w:r>
      <w:r w:rsidR="008A422D" w:rsidRPr="00BF549C">
        <w:rPr>
          <w:rFonts w:ascii="Times New Roman" w:hAnsi="Times New Roman" w:cs="Times New Roman"/>
          <w:sz w:val="24"/>
          <w:szCs w:val="24"/>
        </w:rPr>
        <w:t>-</w:t>
      </w:r>
      <w:r w:rsidR="00377572" w:rsidRPr="00BF549C">
        <w:rPr>
          <w:rFonts w:ascii="Times New Roman" w:hAnsi="Times New Roman" w:cs="Times New Roman"/>
          <w:sz w:val="24"/>
          <w:szCs w:val="24"/>
        </w:rPr>
        <w:t>Üzülürüm şeklinde, diğer maddeleri 1</w:t>
      </w:r>
      <w:r w:rsidR="008A422D" w:rsidRPr="00BF549C">
        <w:rPr>
          <w:rFonts w:ascii="Times New Roman" w:hAnsi="Times New Roman" w:cs="Times New Roman"/>
          <w:sz w:val="24"/>
          <w:szCs w:val="24"/>
        </w:rPr>
        <w:t>-</w:t>
      </w:r>
      <w:r w:rsidR="00377572" w:rsidRPr="00BF549C">
        <w:rPr>
          <w:rFonts w:ascii="Times New Roman" w:hAnsi="Times New Roman" w:cs="Times New Roman"/>
          <w:sz w:val="24"/>
          <w:szCs w:val="24"/>
        </w:rPr>
        <w:t>Beni tanımlamıyor</w:t>
      </w:r>
      <w:r w:rsidR="008A422D" w:rsidRPr="00BF549C">
        <w:rPr>
          <w:rFonts w:ascii="Times New Roman" w:hAnsi="Times New Roman" w:cs="Times New Roman"/>
          <w:sz w:val="24"/>
          <w:szCs w:val="24"/>
        </w:rPr>
        <w:t xml:space="preserve">, </w:t>
      </w:r>
      <w:r w:rsidR="00377572" w:rsidRPr="00BF549C">
        <w:rPr>
          <w:rFonts w:ascii="Times New Roman" w:hAnsi="Times New Roman" w:cs="Times New Roman"/>
          <w:sz w:val="24"/>
          <w:szCs w:val="24"/>
        </w:rPr>
        <w:t>7</w:t>
      </w:r>
      <w:r w:rsidR="008A422D" w:rsidRPr="00BF549C">
        <w:rPr>
          <w:rFonts w:ascii="Times New Roman" w:hAnsi="Times New Roman" w:cs="Times New Roman"/>
          <w:sz w:val="24"/>
          <w:szCs w:val="24"/>
        </w:rPr>
        <w:t>-</w:t>
      </w:r>
      <w:r w:rsidR="00377572" w:rsidRPr="00BF549C">
        <w:rPr>
          <w:rFonts w:ascii="Times New Roman" w:hAnsi="Times New Roman" w:cs="Times New Roman"/>
          <w:sz w:val="24"/>
          <w:szCs w:val="24"/>
        </w:rPr>
        <w:t>Beni tanımlıyor şeklinde cevaplanmaktadır. Ölçeğin Türkçe</w:t>
      </w:r>
      <w:r w:rsidR="00CA706C" w:rsidRPr="00BF549C">
        <w:rPr>
          <w:rFonts w:ascii="Times New Roman" w:hAnsi="Times New Roman" w:cs="Times New Roman"/>
          <w:sz w:val="24"/>
          <w:szCs w:val="24"/>
        </w:rPr>
        <w:t>’ye</w:t>
      </w:r>
      <w:r w:rsidR="00377572" w:rsidRPr="00BF549C">
        <w:rPr>
          <w:rFonts w:ascii="Times New Roman" w:hAnsi="Times New Roman" w:cs="Times New Roman"/>
          <w:sz w:val="24"/>
          <w:szCs w:val="24"/>
        </w:rPr>
        <w:t xml:space="preserve"> uyarlama çalışması Karakurt tarafından yapılmıştır</w:t>
      </w:r>
      <w:r w:rsidR="005E5B81"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{"citationItems":[{"id":"ITEM-1","itemData":{"author":[{"dropping-particle":"","family":"Karakurt","given":"Gunnur","non-dropping-particle":"","parse-names":false,"suffix":""}],"id":"ITEM-1","issued":{"date-parts":[["2001"]]},"publisher":"Ortadoğu Teknik Üniversitesi, Ankara","title":"The İmpact Of Adult Attachment Styles On Romantic Jealousy","type":"thesis"},"uris":["http://www.mendeley.com/documents/?uuid=dd4d4b10-21de-40d9-aade-77f6759fd37f"]}],"mendeley":{"formattedCitation":"(Karakurt, 2001)","plainTextFormattedCitation":"(Karakurt, 2001)","previouslyFormattedCitation":"(Karakurt, 2001)"},"properties":{"noteIndex":0},"schema":"https://github.com/citation-style-language/schema/raw/master/csl-citation.json"}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(Karakurt, 2001)</w:t>
      </w:r>
      <w:r w:rsidR="00E14DA8" w:rsidRPr="00BF549C">
        <w:rPr>
          <w:rStyle w:val="FootnoteReference"/>
          <w:rFonts w:ascii="Times New Roman" w:hAnsi="Times New Roman" w:cs="Times New Roman"/>
          <w:sz w:val="24"/>
          <w:szCs w:val="24"/>
        </w:rPr>
        <w:fldChar w:fldCharType="end"/>
      </w:r>
      <w:r w:rsidR="00377572" w:rsidRPr="00BF549C">
        <w:rPr>
          <w:rFonts w:ascii="Times New Roman" w:hAnsi="Times New Roman" w:cs="Times New Roman"/>
          <w:color w:val="FF0000"/>
          <w:sz w:val="24"/>
          <w:szCs w:val="24"/>
        </w:rPr>
        <w:t xml:space="preserve">. </w:t>
      </w:r>
      <w:r w:rsidR="004E6173" w:rsidRPr="00BF549C">
        <w:rPr>
          <w:rFonts w:ascii="Times New Roman" w:hAnsi="Times New Roman" w:cs="Times New Roman"/>
          <w:sz w:val="24"/>
          <w:szCs w:val="24"/>
        </w:rPr>
        <w:t>Ölçekten alınan puanların artması kıskançlık düzeyinin art</w:t>
      </w:r>
      <w:r w:rsidR="001D0C3D" w:rsidRPr="00BF549C">
        <w:rPr>
          <w:rFonts w:ascii="Times New Roman" w:hAnsi="Times New Roman" w:cs="Times New Roman"/>
          <w:sz w:val="24"/>
          <w:szCs w:val="24"/>
        </w:rPr>
        <w:t>tığını</w:t>
      </w:r>
      <w:r w:rsidR="004E6173" w:rsidRPr="00BF549C">
        <w:rPr>
          <w:rFonts w:ascii="Times New Roman" w:hAnsi="Times New Roman" w:cs="Times New Roman"/>
          <w:sz w:val="24"/>
          <w:szCs w:val="24"/>
        </w:rPr>
        <w:t xml:space="preserve"> göstermektedir.</w:t>
      </w:r>
    </w:p>
    <w:p w14:paraId="71DCF1CD" w14:textId="2B96AFFA" w:rsidR="004E6173" w:rsidRPr="00BF549C" w:rsidRDefault="004E6173" w:rsidP="00434E0C">
      <w:pPr>
        <w:spacing w:line="480" w:lineRule="auto"/>
        <w:jc w:val="both"/>
        <w:rPr>
          <w:rFonts w:ascii="Times New Roman" w:hAnsi="Times New Roman" w:cs="Times New Roman"/>
          <w:i/>
          <w:iCs/>
          <w:sz w:val="24"/>
          <w:szCs w:val="24"/>
        </w:rPr>
      </w:pPr>
      <w:r w:rsidRPr="00BF549C">
        <w:rPr>
          <w:rFonts w:ascii="Times New Roman" w:hAnsi="Times New Roman" w:cs="Times New Roman"/>
          <w:i/>
          <w:iCs/>
          <w:sz w:val="24"/>
          <w:szCs w:val="24"/>
        </w:rPr>
        <w:t>Rosenberg Benlik Saygısı Ölçeği</w:t>
      </w:r>
      <w:r w:rsidR="0023333C" w:rsidRPr="00BF549C">
        <w:rPr>
          <w:rFonts w:ascii="Times New Roman" w:hAnsi="Times New Roman" w:cs="Times New Roman"/>
          <w:i/>
          <w:iCs/>
          <w:sz w:val="24"/>
          <w:szCs w:val="24"/>
        </w:rPr>
        <w:t xml:space="preserve"> (RBSÖ)</w:t>
      </w:r>
      <w:r w:rsidR="006F7755" w:rsidRPr="00BF549C">
        <w:rPr>
          <w:rFonts w:ascii="Times New Roman" w:hAnsi="Times New Roman" w:cs="Times New Roman"/>
          <w:i/>
          <w:iCs/>
          <w:sz w:val="24"/>
          <w:szCs w:val="24"/>
        </w:rPr>
        <w:t xml:space="preserve">: </w:t>
      </w:r>
      <w:r w:rsidRPr="00BF549C">
        <w:rPr>
          <w:rFonts w:ascii="Times New Roman" w:hAnsi="Times New Roman" w:cs="Times New Roman"/>
          <w:sz w:val="24"/>
          <w:szCs w:val="24"/>
        </w:rPr>
        <w:t xml:space="preserve">Ölçek M. Rosenberg tarafından 1965’te </w:t>
      </w:r>
      <w:r w:rsidR="00737238" w:rsidRPr="00BF549C">
        <w:rPr>
          <w:rFonts w:ascii="Times New Roman" w:hAnsi="Times New Roman" w:cs="Times New Roman"/>
          <w:sz w:val="24"/>
          <w:szCs w:val="24"/>
        </w:rPr>
        <w:t xml:space="preserve">kişilerin benlik saygılarını ölçmek amacıyla </w:t>
      </w:r>
      <w:r w:rsidRPr="00BF549C">
        <w:rPr>
          <w:rFonts w:ascii="Times New Roman" w:hAnsi="Times New Roman" w:cs="Times New Roman"/>
          <w:sz w:val="24"/>
          <w:szCs w:val="24"/>
        </w:rPr>
        <w:t>geliştirilmiştir</w:t>
      </w:r>
      <w:r w:rsidR="00480883"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{"citationItems":[{"id":"ITEM-1","itemData":{"ISBN":"0145-4455","ISSN":"00179310","PMID":"17699117","abstract":"We use this package for educational purposes only. If you wish to use a scale for research or for other purposes, you must contact the original author and get permission, or sort out any copyright issues. If you do intend to use a scale, please make sure you have the most recent version of the scale and the correct response items for the scale. We attempted to include the most recent and accurate information, but it is the responsibility of the user to double check this. We have placed measures into groups, based on our intuition of what ACT process they most relate to. However, future research will need to establish if these measures cluster as we have suggested. There is no question that these measures often cross boundaries. For example, narcissism seems to involve believing inflated self-evaluations (fusion) and hostile defence against any threat to these evaluations. The AAQ clearly measures components of experiential acceptance and effective action orientation. This is a developing document, and will continue to be updated as measures are revised and new measures are identified.","author":[{"dropping-particle":"","family":"Rosenberg","given":"","non-dropping-particle":"","parse-names":false,"suffix":""}],"container-title":"Acceptance and commitment therapy. Measures package","id":"ITEM-1","issued":{"date-parts":[["1965"]]},"title":"Rosenberg self-esteem scale (RSE)","type":"chapter"},"uris":["http://www.mendeley.com/documents/?uuid=b49f97bc-4b7c-4ca5-b10e-dbce15a34d8b"]}],"mendeley":{"formattedCitation":"(Rosenberg, 1965)","plainTextFormattedCitation":"(Rosenberg, 1965)","previouslyFormattedCitation":"(Rosenberg, 1965)"},"properties":{"noteIndex":0},"schema":"https://github.com/citation-style-language/schema/raw/master/csl-citation.json"}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(Rosenberg, 1965)</w:t>
      </w:r>
      <w:r w:rsidR="00E14DA8" w:rsidRPr="00BF549C">
        <w:rPr>
          <w:rStyle w:val="FootnoteReference"/>
          <w:rFonts w:ascii="Times New Roman" w:hAnsi="Times New Roman" w:cs="Times New Roman"/>
          <w:sz w:val="24"/>
          <w:szCs w:val="24"/>
        </w:rPr>
        <w:fldChar w:fldCharType="end"/>
      </w:r>
      <w:r w:rsidR="00480883" w:rsidRPr="00BF549C">
        <w:rPr>
          <w:rFonts w:ascii="Times New Roman" w:hAnsi="Times New Roman" w:cs="Times New Roman"/>
          <w:sz w:val="24"/>
          <w:szCs w:val="24"/>
        </w:rPr>
        <w:t>.</w:t>
      </w:r>
      <w:r w:rsidR="0096518C" w:rsidRPr="00BF549C">
        <w:rPr>
          <w:rFonts w:ascii="Times New Roman" w:hAnsi="Times New Roman" w:cs="Times New Roman"/>
          <w:sz w:val="24"/>
          <w:szCs w:val="24"/>
        </w:rPr>
        <w:t xml:space="preserve"> Ölçeğin Türkçe uyarlama ve geçerlik güvenilirlik çalışmasını Çuhadaroğlu 1986 yılında yapmıştı</w:t>
      </w:r>
      <w:r w:rsidR="00EB0ACA" w:rsidRPr="00BF549C">
        <w:rPr>
          <w:rFonts w:ascii="Times New Roman" w:hAnsi="Times New Roman" w:cs="Times New Roman"/>
          <w:sz w:val="24"/>
          <w:szCs w:val="24"/>
        </w:rPr>
        <w:t>r</w:t>
      </w:r>
      <w:r w:rsidR="00B23664" w:rsidRPr="00BF549C">
        <w:rPr>
          <w:rFonts w:ascii="Times New Roman" w:hAnsi="Times New Roman" w:cs="Times New Roman"/>
          <w:sz w:val="24"/>
          <w:szCs w:val="24"/>
        </w:rPr>
        <w:t xml:space="preserve"> </w:t>
      </w:r>
      <w:r w:rsidR="00E14DA8" w:rsidRPr="00BF549C">
        <w:rPr>
          <w:rStyle w:val="FootnoteReference"/>
          <w:rFonts w:ascii="Times New Roman" w:hAnsi="Times New Roman" w:cs="Times New Roman"/>
          <w:sz w:val="24"/>
          <w:szCs w:val="24"/>
        </w:rPr>
        <w:fldChar w:fldCharType="begin" w:fldLock="1"/>
      </w:r>
      <w:r w:rsidR="006272E5" w:rsidRPr="00BF549C">
        <w:rPr>
          <w:rFonts w:ascii="Times New Roman" w:hAnsi="Times New Roman" w:cs="Times New Roman"/>
          <w:sz w:val="24"/>
          <w:szCs w:val="24"/>
        </w:rPr>
        <w:instrText>ADDIN CSL_CITATION {"citationItems":[{"id":"ITEM-1","itemData":{"author":[{"dropping-particle":"","family":"Çuhadaroğlu","given":"Füsun","non-dropping-particle":"","parse-names":false,"suffix":""}],"container-title":"Uzmanlık Tezi, Hacettepe Üniversitesi Tıp Fakültesi Psikiyatri Anabilim Dalı, Ankara","id":"ITEM-1","issued":{"date-parts":[["1986"]]},"title":"Adolesanlarda benlik saygısı","type":"article-journal"},"uris":["http://www.mendeley.com/documents/?uuid=d2ba09ac-1669-4282-81eb-fd944322ccb0"]}],"mendeley":{"formattedCitation":"(Çuhadaroğlu, 1986)","plainTextFormattedCitation":"(Çuhadaroğlu, 1986)","previouslyFormattedCitation":"(Çuhadaroğlu, 1986)"},"properties":{"noteIndex":0},"schema":"https://github.com/citation-style-language/schema/raw/master/csl-citation.json"}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9064CA" w:rsidRPr="00BF549C">
        <w:rPr>
          <w:rFonts w:ascii="Times New Roman" w:hAnsi="Times New Roman" w:cs="Times New Roman"/>
          <w:noProof/>
          <w:sz w:val="24"/>
          <w:szCs w:val="24"/>
        </w:rPr>
        <w:t>(Çuhadaroğlu, 1986)</w:t>
      </w:r>
      <w:r w:rsidR="00E14DA8" w:rsidRPr="00BF549C">
        <w:rPr>
          <w:rStyle w:val="FootnoteReference"/>
          <w:rFonts w:ascii="Times New Roman" w:hAnsi="Times New Roman" w:cs="Times New Roman"/>
          <w:sz w:val="24"/>
          <w:szCs w:val="24"/>
        </w:rPr>
        <w:fldChar w:fldCharType="end"/>
      </w:r>
      <w:r w:rsidR="006F7755" w:rsidRPr="00BF549C">
        <w:rPr>
          <w:rFonts w:ascii="Times New Roman" w:hAnsi="Times New Roman" w:cs="Times New Roman"/>
          <w:sz w:val="24"/>
          <w:szCs w:val="24"/>
        </w:rPr>
        <w:t>.</w:t>
      </w:r>
      <w:r w:rsidR="00737238" w:rsidRPr="00BF549C">
        <w:rPr>
          <w:rFonts w:ascii="Times New Roman" w:hAnsi="Times New Roman" w:cs="Times New Roman"/>
          <w:sz w:val="24"/>
          <w:szCs w:val="24"/>
        </w:rPr>
        <w:t xml:space="preserve"> </w:t>
      </w:r>
      <w:r w:rsidR="0096518C" w:rsidRPr="00BF549C">
        <w:rPr>
          <w:rFonts w:ascii="Times New Roman" w:hAnsi="Times New Roman" w:cs="Times New Roman"/>
          <w:sz w:val="24"/>
          <w:szCs w:val="24"/>
        </w:rPr>
        <w:t xml:space="preserve">Ölçeğin tamamı 63 </w:t>
      </w:r>
      <w:r w:rsidR="0096518C" w:rsidRPr="00BF549C">
        <w:rPr>
          <w:rFonts w:ascii="Times New Roman" w:hAnsi="Times New Roman" w:cs="Times New Roman"/>
          <w:sz w:val="28"/>
          <w:szCs w:val="28"/>
        </w:rPr>
        <w:t xml:space="preserve">çoktan </w:t>
      </w:r>
      <w:r w:rsidR="0096518C" w:rsidRPr="00BF549C">
        <w:rPr>
          <w:rFonts w:ascii="Times New Roman" w:hAnsi="Times New Roman" w:cs="Times New Roman"/>
          <w:sz w:val="24"/>
          <w:szCs w:val="24"/>
        </w:rPr>
        <w:t>seçmeli sorudan ve 12 alt kategoriden oluşurken ilk kısmı benlik saygısını ölçmek amacıyla kullanılmaktadır. Bu</w:t>
      </w:r>
      <w:r w:rsidR="009870F2" w:rsidRPr="00BF549C">
        <w:rPr>
          <w:rFonts w:ascii="Times New Roman" w:hAnsi="Times New Roman" w:cs="Times New Roman"/>
          <w:sz w:val="24"/>
          <w:szCs w:val="24"/>
        </w:rPr>
        <w:t xml:space="preserve"> 10 maddelik</w:t>
      </w:r>
      <w:r w:rsidR="0096518C" w:rsidRPr="00BF549C">
        <w:rPr>
          <w:rFonts w:ascii="Times New Roman" w:hAnsi="Times New Roman" w:cs="Times New Roman"/>
          <w:sz w:val="24"/>
          <w:szCs w:val="24"/>
        </w:rPr>
        <w:t xml:space="preserve"> ölçekte</w:t>
      </w:r>
      <w:r w:rsidR="00337637" w:rsidRPr="00BF549C">
        <w:rPr>
          <w:rFonts w:ascii="Times New Roman" w:hAnsi="Times New Roman" w:cs="Times New Roman"/>
          <w:sz w:val="24"/>
          <w:szCs w:val="24"/>
        </w:rPr>
        <w:t xml:space="preserve"> </w:t>
      </w:r>
      <w:r w:rsidR="0096518C" w:rsidRPr="00BF549C">
        <w:rPr>
          <w:rFonts w:ascii="Times New Roman" w:hAnsi="Times New Roman" w:cs="Times New Roman"/>
          <w:sz w:val="24"/>
          <w:szCs w:val="24"/>
        </w:rPr>
        <w:t>o</w:t>
      </w:r>
      <w:r w:rsidR="00337637" w:rsidRPr="00BF549C">
        <w:rPr>
          <w:rFonts w:ascii="Times New Roman" w:hAnsi="Times New Roman" w:cs="Times New Roman"/>
          <w:sz w:val="24"/>
          <w:szCs w:val="24"/>
        </w:rPr>
        <w:t>lumlu ve olumsuz yüklü maddeler ardışık olarak sıralanmıştır</w:t>
      </w:r>
      <w:r w:rsidR="0096518C" w:rsidRPr="00BF549C">
        <w:rPr>
          <w:rFonts w:ascii="Times New Roman" w:hAnsi="Times New Roman" w:cs="Times New Roman"/>
          <w:sz w:val="24"/>
          <w:szCs w:val="24"/>
        </w:rPr>
        <w:t xml:space="preserve"> ve h</w:t>
      </w:r>
      <w:r w:rsidR="00337637" w:rsidRPr="00BF549C">
        <w:rPr>
          <w:rFonts w:ascii="Times New Roman" w:hAnsi="Times New Roman" w:cs="Times New Roman"/>
          <w:sz w:val="24"/>
          <w:szCs w:val="24"/>
        </w:rPr>
        <w:t xml:space="preserve">er soru için puan alacak yanıtlar bellidir. Ölçeğin kendi içindeki değerlendirme sistemine göre denekler 0-6 arasında puan almaktadırlar. </w:t>
      </w:r>
      <w:r w:rsidR="005B1795" w:rsidRPr="00BF549C">
        <w:rPr>
          <w:rFonts w:ascii="Times New Roman" w:hAnsi="Times New Roman" w:cs="Times New Roman"/>
          <w:sz w:val="24"/>
          <w:szCs w:val="24"/>
        </w:rPr>
        <w:t xml:space="preserve">Ölçekten elde edilen puanın yüksek oluşu benlik saygısının </w:t>
      </w:r>
      <w:r w:rsidR="00337637" w:rsidRPr="00BF549C">
        <w:rPr>
          <w:rFonts w:ascii="Times New Roman" w:hAnsi="Times New Roman" w:cs="Times New Roman"/>
          <w:sz w:val="24"/>
          <w:szCs w:val="24"/>
        </w:rPr>
        <w:t>düşük</w:t>
      </w:r>
      <w:r w:rsidR="005B1795" w:rsidRPr="00BF549C">
        <w:rPr>
          <w:rFonts w:ascii="Times New Roman" w:hAnsi="Times New Roman" w:cs="Times New Roman"/>
          <w:sz w:val="24"/>
          <w:szCs w:val="24"/>
        </w:rPr>
        <w:t xml:space="preserve"> olduğunu göstermektedir. </w:t>
      </w:r>
    </w:p>
    <w:p w14:paraId="02C41FE0" w14:textId="77777777" w:rsidR="009B5287" w:rsidRPr="00BF549C" w:rsidRDefault="009B5287" w:rsidP="00434E0C">
      <w:pPr>
        <w:spacing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İstatiksel Analiz</w:t>
      </w:r>
    </w:p>
    <w:p w14:paraId="39078AD9" w14:textId="32B1F32E" w:rsidR="009B5287" w:rsidRPr="00BF549C" w:rsidRDefault="009B5287" w:rsidP="00434E0C">
      <w:pPr>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t xml:space="preserve">İstatistiksel analiz SPSS sürüm 24.0 (IBM Corp., Armıonk, NY, ABD) paket programı kullanılarak yapıldı. Tüm sonuçların anlamlılık seviyesi α = .05 olarak alındı ve analizler 2 yönlü yapıldı. Verilerin normallik varsayımı normallik testleri (Kolmogorov-Smirnov ve Shapiro-Wilk) ile değerlendirildi ve %95 güvenle normal dağılım gösterdiği görüldü. Katılımcıların sosyo-demografik özellikleri tanımlayıcı istatistikler (yüzde, ortalama, standart sapma) kullanılarak belirlendi. Sosyodemografik özelliklerle ölçeklerin toplam ve alt boyut puanları arasındaki ilişki Pearson Korelasyon analizi ve Tek </w:t>
      </w:r>
      <w:r w:rsidRPr="00BF549C">
        <w:rPr>
          <w:rFonts w:ascii="Times New Roman" w:hAnsi="Times New Roman" w:cs="Times New Roman"/>
          <w:sz w:val="24"/>
          <w:szCs w:val="24"/>
        </w:rPr>
        <w:lastRenderedPageBreak/>
        <w:t>Yönlü Varyans Analizi ile incelendi. Sosyodemografik özelliklerle ölçeklerin toplam ve alt boyut puanları arasındaki farklar ise bağımsız gruplarda t-test ile analiz edildi. Katılımcıların</w:t>
      </w:r>
      <w:r w:rsidR="005C7DD9" w:rsidRPr="00BF549C">
        <w:rPr>
          <w:rFonts w:ascii="Times New Roman" w:hAnsi="Times New Roman" w:cs="Times New Roman"/>
          <w:sz w:val="24"/>
          <w:szCs w:val="24"/>
        </w:rPr>
        <w:t xml:space="preserve"> kıskançlık </w:t>
      </w:r>
      <w:r w:rsidRPr="00BF549C">
        <w:rPr>
          <w:rFonts w:ascii="Times New Roman" w:hAnsi="Times New Roman" w:cs="Times New Roman"/>
          <w:sz w:val="24"/>
          <w:szCs w:val="24"/>
        </w:rPr>
        <w:t xml:space="preserve">düzeyine etki eden faktörlerin belirlenmesi için </w:t>
      </w:r>
      <w:r w:rsidR="002821CA">
        <w:rPr>
          <w:rFonts w:ascii="Times New Roman" w:hAnsi="Times New Roman" w:cs="Times New Roman"/>
          <w:sz w:val="24"/>
          <w:szCs w:val="24"/>
        </w:rPr>
        <w:t>basit doğrusal</w:t>
      </w:r>
      <w:r w:rsidRPr="00BF549C">
        <w:rPr>
          <w:rFonts w:ascii="Times New Roman" w:hAnsi="Times New Roman" w:cs="Times New Roman"/>
          <w:sz w:val="24"/>
          <w:szCs w:val="24"/>
        </w:rPr>
        <w:t xml:space="preserve"> regresyon analizi yapılmış ve risk faktörleri ve sonuçları arasındaki ilişkiler ve oranlar %95 güven aralığı dikkate alınarak değerlendirilmiştir.</w:t>
      </w:r>
    </w:p>
    <w:p w14:paraId="5D73288E" w14:textId="77777777" w:rsidR="006F7755" w:rsidRPr="00BF549C" w:rsidRDefault="006F7755" w:rsidP="00434E0C">
      <w:pPr>
        <w:widowControl w:val="0"/>
        <w:autoSpaceDE w:val="0"/>
        <w:autoSpaceDN w:val="0"/>
        <w:adjustRightInd w:val="0"/>
        <w:spacing w:line="480" w:lineRule="auto"/>
        <w:jc w:val="both"/>
        <w:rPr>
          <w:rFonts w:ascii="Times New Roman" w:hAnsi="Times New Roman" w:cs="Times New Roman"/>
          <w:sz w:val="24"/>
          <w:szCs w:val="24"/>
        </w:rPr>
      </w:pPr>
    </w:p>
    <w:p w14:paraId="3BB49037" w14:textId="77777777" w:rsidR="006F7755" w:rsidRPr="00BF549C" w:rsidRDefault="00627332" w:rsidP="00434E0C">
      <w:pPr>
        <w:widowControl w:val="0"/>
        <w:autoSpaceDE w:val="0"/>
        <w:autoSpaceDN w:val="0"/>
        <w:adjustRightInd w:val="0"/>
        <w:spacing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BULGULAR</w:t>
      </w:r>
    </w:p>
    <w:p w14:paraId="716682B2" w14:textId="6DCF1063" w:rsidR="00803508" w:rsidRPr="00BF549C" w:rsidRDefault="009B5287" w:rsidP="00434E0C">
      <w:pPr>
        <w:widowControl w:val="0"/>
        <w:autoSpaceDE w:val="0"/>
        <w:autoSpaceDN w:val="0"/>
        <w:adjustRightInd w:val="0"/>
        <w:spacing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Demografik Özellikler</w:t>
      </w:r>
    </w:p>
    <w:p w14:paraId="0D823345" w14:textId="5B9888F4" w:rsidR="00803508" w:rsidRPr="00BF549C" w:rsidRDefault="00803508" w:rsidP="00434E0C">
      <w:pPr>
        <w:spacing w:line="480" w:lineRule="auto"/>
        <w:jc w:val="both"/>
        <w:rPr>
          <w:rFonts w:ascii="Times New Roman" w:eastAsia="Calibri" w:hAnsi="Times New Roman" w:cs="Times New Roman"/>
          <w:sz w:val="24"/>
          <w:szCs w:val="24"/>
          <w:lang w:val="en-US"/>
        </w:rPr>
      </w:pPr>
      <w:r w:rsidRPr="00BF549C">
        <w:rPr>
          <w:rFonts w:ascii="Times New Roman" w:hAnsi="Times New Roman" w:cs="Times New Roman"/>
          <w:sz w:val="24"/>
          <w:szCs w:val="24"/>
        </w:rPr>
        <w:t>Araştırmaya toplam 50</w:t>
      </w:r>
      <w:r w:rsidR="00E224F9" w:rsidRPr="00BF549C">
        <w:rPr>
          <w:rFonts w:ascii="Times New Roman" w:hAnsi="Times New Roman" w:cs="Times New Roman"/>
          <w:sz w:val="24"/>
          <w:szCs w:val="24"/>
        </w:rPr>
        <w:t>5</w:t>
      </w:r>
      <w:r w:rsidRPr="00BF549C">
        <w:rPr>
          <w:rFonts w:ascii="Times New Roman" w:hAnsi="Times New Roman" w:cs="Times New Roman"/>
          <w:sz w:val="24"/>
          <w:szCs w:val="24"/>
        </w:rPr>
        <w:t xml:space="preserve"> kişi katıldı. Katılımcıların 32</w:t>
      </w:r>
      <w:r w:rsidR="00E224F9" w:rsidRPr="00BF549C">
        <w:rPr>
          <w:rFonts w:ascii="Times New Roman" w:hAnsi="Times New Roman" w:cs="Times New Roman"/>
          <w:sz w:val="24"/>
          <w:szCs w:val="24"/>
        </w:rPr>
        <w:t>9</w:t>
      </w:r>
      <w:r w:rsidRPr="00BF549C">
        <w:rPr>
          <w:rFonts w:ascii="Times New Roman" w:hAnsi="Times New Roman" w:cs="Times New Roman"/>
          <w:sz w:val="24"/>
          <w:szCs w:val="24"/>
        </w:rPr>
        <w:t>’u (%65,1) kadın, 176’sı (</w:t>
      </w:r>
      <w:r w:rsidR="00D46B79" w:rsidRPr="00BF549C">
        <w:rPr>
          <w:rFonts w:ascii="Times New Roman" w:hAnsi="Times New Roman" w:cs="Times New Roman"/>
          <w:sz w:val="24"/>
          <w:szCs w:val="24"/>
        </w:rPr>
        <w:t>%</w:t>
      </w:r>
      <w:r w:rsidRPr="00BF549C">
        <w:rPr>
          <w:rFonts w:ascii="Times New Roman" w:hAnsi="Times New Roman" w:cs="Times New Roman"/>
          <w:sz w:val="24"/>
          <w:szCs w:val="24"/>
        </w:rPr>
        <w:t>34,9) erkekti. Katılımcıların yaşları 1</w:t>
      </w:r>
      <w:r w:rsidR="002C0A54" w:rsidRPr="00BF549C">
        <w:rPr>
          <w:rFonts w:ascii="Times New Roman" w:hAnsi="Times New Roman" w:cs="Times New Roman"/>
          <w:sz w:val="24"/>
          <w:szCs w:val="24"/>
        </w:rPr>
        <w:t>8</w:t>
      </w:r>
      <w:r w:rsidRPr="00BF549C">
        <w:rPr>
          <w:rFonts w:ascii="Times New Roman" w:hAnsi="Times New Roman" w:cs="Times New Roman"/>
          <w:sz w:val="24"/>
          <w:szCs w:val="24"/>
        </w:rPr>
        <w:t>-58</w:t>
      </w:r>
      <w:r w:rsidR="00042C75" w:rsidRPr="00BF549C">
        <w:rPr>
          <w:rFonts w:ascii="Times New Roman" w:hAnsi="Times New Roman" w:cs="Times New Roman"/>
          <w:sz w:val="24"/>
          <w:szCs w:val="24"/>
        </w:rPr>
        <w:t xml:space="preserve"> (</w:t>
      </w:r>
      <w:r w:rsidR="00627332" w:rsidRPr="00BF549C">
        <w:rPr>
          <w:rFonts w:ascii="Times New Roman" w:hAnsi="Times New Roman" w:cs="Times New Roman"/>
          <w:sz w:val="24"/>
          <w:szCs w:val="24"/>
        </w:rPr>
        <w:t>Ort</w:t>
      </w:r>
      <w:r w:rsidR="00042C75" w:rsidRPr="00BF549C">
        <w:rPr>
          <w:rFonts w:ascii="Times New Roman" w:hAnsi="Times New Roman" w:cs="Times New Roman"/>
          <w:sz w:val="24"/>
          <w:szCs w:val="24"/>
        </w:rPr>
        <w:t>:28</w:t>
      </w:r>
      <w:r w:rsidRPr="00BF549C">
        <w:rPr>
          <w:rFonts w:ascii="Times New Roman" w:hAnsi="Times New Roman" w:cs="Times New Roman"/>
          <w:sz w:val="24"/>
          <w:szCs w:val="24"/>
        </w:rPr>
        <w:t>±</w:t>
      </w:r>
      <w:r w:rsidR="00042C75" w:rsidRPr="00BF549C">
        <w:rPr>
          <w:rFonts w:ascii="Times New Roman" w:hAnsi="Times New Roman" w:cs="Times New Roman"/>
          <w:sz w:val="24"/>
          <w:szCs w:val="24"/>
        </w:rPr>
        <w:t>6,7</w:t>
      </w:r>
      <w:r w:rsidRPr="00BF549C">
        <w:rPr>
          <w:rFonts w:ascii="Times New Roman" w:hAnsi="Times New Roman" w:cs="Times New Roman"/>
          <w:sz w:val="24"/>
          <w:szCs w:val="24"/>
        </w:rPr>
        <w:t>)</w:t>
      </w:r>
      <w:r w:rsidR="00042C75" w:rsidRPr="00BF549C">
        <w:rPr>
          <w:rFonts w:ascii="Times New Roman" w:hAnsi="Times New Roman" w:cs="Times New Roman"/>
          <w:sz w:val="24"/>
          <w:szCs w:val="24"/>
        </w:rPr>
        <w:t xml:space="preserve"> arasındaydı. </w:t>
      </w:r>
      <w:r w:rsidR="00D420B9" w:rsidRPr="00BF549C">
        <w:rPr>
          <w:rFonts w:ascii="Times New Roman" w:hAnsi="Times New Roman" w:cs="Times New Roman"/>
          <w:sz w:val="24"/>
          <w:szCs w:val="24"/>
        </w:rPr>
        <w:t xml:space="preserve">Tablo 1’de sosyo-demografik özellikler ve diğer değerlendirme sorularına verilen cevaplar görülmektedir. </w:t>
      </w:r>
    </w:p>
    <w:p w14:paraId="56F590DE" w14:textId="77777777" w:rsidR="00D420B9" w:rsidRPr="00BF549C" w:rsidRDefault="00D420B9"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t xml:space="preserve">Tablo1: Demografik Özellikler  </w:t>
      </w:r>
    </w:p>
    <w:p w14:paraId="7BE38C75" w14:textId="77777777" w:rsidR="00D420B9" w:rsidRPr="00BF549C" w:rsidRDefault="00D420B9" w:rsidP="00434E0C">
      <w:pPr>
        <w:widowControl w:val="0"/>
        <w:autoSpaceDE w:val="0"/>
        <w:autoSpaceDN w:val="0"/>
        <w:adjustRightInd w:val="0"/>
        <w:spacing w:line="480" w:lineRule="auto"/>
        <w:jc w:val="both"/>
        <w:rPr>
          <w:rFonts w:ascii="Times New Roman" w:hAnsi="Times New Roman" w:cs="Times New Roman"/>
          <w:sz w:val="24"/>
          <w:szCs w:val="24"/>
        </w:rPr>
      </w:pPr>
    </w:p>
    <w:p w14:paraId="320A6CD1" w14:textId="48005BB2" w:rsidR="00E224F9" w:rsidRPr="00BF549C" w:rsidRDefault="00F102CF" w:rsidP="00434E0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Fark Analizleri</w:t>
      </w:r>
    </w:p>
    <w:p w14:paraId="54FD6118" w14:textId="04C1A9C7" w:rsidR="003136C6" w:rsidRPr="00BF549C" w:rsidRDefault="006D32F8"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Cinsiyete göre ölçekler karşılaştırıldığında kadınların Çok Boyutlu Kıskançlık Ölçeği davranışsal alt boyutu</w:t>
      </w:r>
      <w:r w:rsidR="00521710" w:rsidRPr="00BF549C">
        <w:rPr>
          <w:rFonts w:ascii="Times New Roman" w:hAnsi="Times New Roman" w:cs="Times New Roman"/>
          <w:sz w:val="24"/>
          <w:szCs w:val="24"/>
        </w:rPr>
        <w:t xml:space="preserve"> ve</w:t>
      </w:r>
      <w:r w:rsidRPr="00BF549C">
        <w:rPr>
          <w:rFonts w:ascii="Times New Roman" w:hAnsi="Times New Roman" w:cs="Times New Roman"/>
          <w:sz w:val="24"/>
          <w:szCs w:val="24"/>
        </w:rPr>
        <w:t xml:space="preserve"> Rosenberg Benlik Saygısı</w:t>
      </w:r>
      <w:r w:rsidR="00166234" w:rsidRPr="00BF549C">
        <w:rPr>
          <w:rFonts w:ascii="Times New Roman" w:hAnsi="Times New Roman" w:cs="Times New Roman"/>
          <w:sz w:val="24"/>
          <w:szCs w:val="24"/>
        </w:rPr>
        <w:t xml:space="preserve"> Ölçeği</w:t>
      </w:r>
      <w:r w:rsidR="00446AB7" w:rsidRPr="00BF549C">
        <w:rPr>
          <w:rFonts w:ascii="Times New Roman" w:hAnsi="Times New Roman" w:cs="Times New Roman"/>
          <w:sz w:val="24"/>
          <w:szCs w:val="24"/>
        </w:rPr>
        <w:t xml:space="preserve"> </w:t>
      </w:r>
      <w:r w:rsidRPr="00BF549C">
        <w:rPr>
          <w:rFonts w:ascii="Times New Roman" w:hAnsi="Times New Roman" w:cs="Times New Roman"/>
          <w:sz w:val="24"/>
          <w:szCs w:val="24"/>
        </w:rPr>
        <w:t>puanlarının erkeklerden istatistiki olarak anlamlı düzeyde yüksek olduğu bulunmuştur (p&lt;0,05).</w:t>
      </w:r>
    </w:p>
    <w:p w14:paraId="1782C763" w14:textId="7A883F27" w:rsidR="003136C6" w:rsidRPr="00BF549C" w:rsidRDefault="00521710"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Ölçek puanları</w:t>
      </w:r>
      <w:r w:rsidR="006D32F8" w:rsidRPr="00BF549C">
        <w:rPr>
          <w:rFonts w:ascii="Times New Roman" w:hAnsi="Times New Roman" w:cs="Times New Roman"/>
          <w:sz w:val="24"/>
          <w:szCs w:val="24"/>
        </w:rPr>
        <w:t xml:space="preserve"> çocuk sahibi olup olmamaya göre değerlendirildiğinde, çocuk sahibi olmayanların Çok Boyutlu Kıskançlık Ölçeği </w:t>
      </w:r>
      <w:r w:rsidR="00944C33" w:rsidRPr="00BF549C">
        <w:rPr>
          <w:rFonts w:ascii="Times New Roman" w:hAnsi="Times New Roman" w:cs="Times New Roman"/>
          <w:sz w:val="24"/>
          <w:szCs w:val="24"/>
        </w:rPr>
        <w:t>toplam,</w:t>
      </w:r>
      <w:r w:rsidR="006D32F8" w:rsidRPr="00BF549C">
        <w:rPr>
          <w:rFonts w:ascii="Times New Roman" w:hAnsi="Times New Roman" w:cs="Times New Roman"/>
          <w:sz w:val="24"/>
          <w:szCs w:val="24"/>
        </w:rPr>
        <w:t xml:space="preserve"> davranışsal alt boyutu</w:t>
      </w:r>
      <w:r w:rsidR="004A62F8" w:rsidRPr="00BF549C">
        <w:rPr>
          <w:rFonts w:ascii="Times New Roman" w:hAnsi="Times New Roman" w:cs="Times New Roman"/>
          <w:sz w:val="24"/>
          <w:szCs w:val="24"/>
        </w:rPr>
        <w:t xml:space="preserve"> </w:t>
      </w:r>
      <w:r w:rsidR="00D46B79" w:rsidRPr="00BF549C">
        <w:rPr>
          <w:rFonts w:ascii="Times New Roman" w:hAnsi="Times New Roman" w:cs="Times New Roman"/>
          <w:sz w:val="24"/>
          <w:szCs w:val="24"/>
        </w:rPr>
        <w:t>(p&lt;0,05),</w:t>
      </w:r>
      <w:r w:rsidR="00944C33" w:rsidRPr="00BF549C">
        <w:rPr>
          <w:rFonts w:ascii="Times New Roman" w:hAnsi="Times New Roman" w:cs="Times New Roman"/>
          <w:sz w:val="24"/>
          <w:szCs w:val="24"/>
        </w:rPr>
        <w:t xml:space="preserve"> bilişsel alt boyutu</w:t>
      </w:r>
      <w:r w:rsidR="00D46B79" w:rsidRPr="00BF549C">
        <w:rPr>
          <w:rFonts w:ascii="Times New Roman" w:hAnsi="Times New Roman" w:cs="Times New Roman"/>
          <w:sz w:val="24"/>
          <w:szCs w:val="24"/>
        </w:rPr>
        <w:t xml:space="preserve"> ve </w:t>
      </w:r>
      <w:r w:rsidR="006D32F8" w:rsidRPr="00BF549C">
        <w:rPr>
          <w:rFonts w:ascii="Times New Roman" w:hAnsi="Times New Roman" w:cs="Times New Roman"/>
          <w:sz w:val="24"/>
          <w:szCs w:val="24"/>
        </w:rPr>
        <w:t>Rosenberg Benlik Saygısı</w:t>
      </w:r>
      <w:r w:rsidRPr="00BF549C">
        <w:rPr>
          <w:rFonts w:ascii="Times New Roman" w:hAnsi="Times New Roman" w:cs="Times New Roman"/>
          <w:sz w:val="24"/>
          <w:szCs w:val="24"/>
        </w:rPr>
        <w:t xml:space="preserve"> </w:t>
      </w:r>
      <w:r w:rsidR="006D32F8" w:rsidRPr="00BF549C">
        <w:rPr>
          <w:rFonts w:ascii="Times New Roman" w:hAnsi="Times New Roman" w:cs="Times New Roman"/>
          <w:sz w:val="24"/>
          <w:szCs w:val="24"/>
        </w:rPr>
        <w:t>puanlarının</w:t>
      </w:r>
      <w:r w:rsidR="00D46B79" w:rsidRPr="00BF549C">
        <w:rPr>
          <w:rFonts w:ascii="Times New Roman" w:hAnsi="Times New Roman" w:cs="Times New Roman"/>
          <w:sz w:val="24"/>
          <w:szCs w:val="24"/>
        </w:rPr>
        <w:t xml:space="preserve"> (p&lt;0,001)</w:t>
      </w:r>
      <w:r w:rsidR="006D32F8" w:rsidRPr="00BF549C">
        <w:rPr>
          <w:rFonts w:ascii="Times New Roman" w:hAnsi="Times New Roman" w:cs="Times New Roman"/>
          <w:sz w:val="24"/>
          <w:szCs w:val="24"/>
        </w:rPr>
        <w:t xml:space="preserve"> çocuk sahibi olanlara göre istatistiki olarak anlamlı şekilde yüksek olduğu bulunmuştur.</w:t>
      </w:r>
    </w:p>
    <w:p w14:paraId="0F27E980" w14:textId="2A68C1F9" w:rsidR="008E033A" w:rsidRPr="00BF549C" w:rsidRDefault="00890D1D"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 xml:space="preserve">Çok boyutlu Kıskançlık ölçeği </w:t>
      </w:r>
      <w:r w:rsidR="00D46B79" w:rsidRPr="00BF549C">
        <w:rPr>
          <w:rFonts w:ascii="Times New Roman" w:hAnsi="Times New Roman" w:cs="Times New Roman"/>
          <w:sz w:val="24"/>
          <w:szCs w:val="24"/>
        </w:rPr>
        <w:t xml:space="preserve">toplam skor </w:t>
      </w:r>
      <w:r w:rsidRPr="00BF549C">
        <w:rPr>
          <w:rFonts w:ascii="Times New Roman" w:hAnsi="Times New Roman" w:cs="Times New Roman"/>
          <w:sz w:val="24"/>
          <w:szCs w:val="24"/>
        </w:rPr>
        <w:t>ve d</w:t>
      </w:r>
      <w:r w:rsidR="004F71C4" w:rsidRPr="00BF549C">
        <w:rPr>
          <w:rFonts w:ascii="Times New Roman" w:hAnsi="Times New Roman" w:cs="Times New Roman"/>
          <w:sz w:val="24"/>
          <w:szCs w:val="24"/>
        </w:rPr>
        <w:t>av</w:t>
      </w:r>
      <w:r w:rsidRPr="00BF549C">
        <w:rPr>
          <w:rFonts w:ascii="Times New Roman" w:hAnsi="Times New Roman" w:cs="Times New Roman"/>
          <w:sz w:val="24"/>
          <w:szCs w:val="24"/>
        </w:rPr>
        <w:t xml:space="preserve">ranışsal alt boyutundan alınan puanlara </w:t>
      </w:r>
      <w:r w:rsidR="00627332" w:rsidRPr="00BF549C">
        <w:rPr>
          <w:rFonts w:ascii="Times New Roman" w:hAnsi="Times New Roman" w:cs="Times New Roman"/>
          <w:sz w:val="24"/>
          <w:szCs w:val="24"/>
        </w:rPr>
        <w:lastRenderedPageBreak/>
        <w:t>bakıldığında</w:t>
      </w:r>
      <w:r w:rsidRPr="00BF549C">
        <w:rPr>
          <w:rFonts w:ascii="Times New Roman" w:hAnsi="Times New Roman" w:cs="Times New Roman"/>
          <w:sz w:val="24"/>
          <w:szCs w:val="24"/>
        </w:rPr>
        <w:t xml:space="preserve"> 1</w:t>
      </w:r>
      <w:r w:rsidR="004673BC" w:rsidRPr="00BF549C">
        <w:rPr>
          <w:rFonts w:ascii="Times New Roman" w:hAnsi="Times New Roman" w:cs="Times New Roman"/>
          <w:sz w:val="24"/>
          <w:szCs w:val="24"/>
        </w:rPr>
        <w:t>8</w:t>
      </w:r>
      <w:r w:rsidR="004F71C4" w:rsidRPr="00BF549C">
        <w:rPr>
          <w:rFonts w:ascii="Times New Roman" w:hAnsi="Times New Roman" w:cs="Times New Roman"/>
          <w:sz w:val="24"/>
          <w:szCs w:val="24"/>
        </w:rPr>
        <w:t xml:space="preserve">-30 yaş grup ortalama puanlarının 40 yaş ve üstü grup ortalama puanlarına göre </w:t>
      </w:r>
      <w:r w:rsidR="008E033A" w:rsidRPr="00BF549C">
        <w:rPr>
          <w:rFonts w:ascii="Times New Roman" w:hAnsi="Times New Roman" w:cs="Times New Roman"/>
          <w:sz w:val="24"/>
          <w:szCs w:val="24"/>
        </w:rPr>
        <w:t xml:space="preserve">istatistiki olarak </w:t>
      </w:r>
      <w:r w:rsidR="004F71C4" w:rsidRPr="00BF549C">
        <w:rPr>
          <w:rFonts w:ascii="Times New Roman" w:hAnsi="Times New Roman" w:cs="Times New Roman"/>
          <w:sz w:val="24"/>
          <w:szCs w:val="24"/>
        </w:rPr>
        <w:t>anlamlı bir şekilde büyüktür</w:t>
      </w:r>
      <w:r w:rsidR="00D46B79" w:rsidRPr="00BF549C">
        <w:rPr>
          <w:rFonts w:ascii="Times New Roman" w:hAnsi="Times New Roman" w:cs="Times New Roman"/>
          <w:sz w:val="24"/>
          <w:szCs w:val="24"/>
        </w:rPr>
        <w:t xml:space="preserve"> (p&lt;0,05)</w:t>
      </w:r>
      <w:r w:rsidR="004F71C4" w:rsidRPr="00BF549C">
        <w:rPr>
          <w:rFonts w:ascii="Times New Roman" w:hAnsi="Times New Roman" w:cs="Times New Roman"/>
          <w:sz w:val="24"/>
          <w:szCs w:val="24"/>
        </w:rPr>
        <w:t xml:space="preserve">. </w:t>
      </w:r>
    </w:p>
    <w:p w14:paraId="09358063" w14:textId="2B49EC8E" w:rsidR="00357E17" w:rsidRPr="00BF549C" w:rsidRDefault="00357E17"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 xml:space="preserve">Ölçek puanları ilişki durumlarına göre incelendiğinde bekarların, </w:t>
      </w:r>
      <w:r w:rsidR="00114D0D" w:rsidRPr="00BF549C">
        <w:rPr>
          <w:rFonts w:ascii="Times New Roman" w:hAnsi="Times New Roman" w:cs="Times New Roman"/>
          <w:sz w:val="24"/>
          <w:szCs w:val="24"/>
        </w:rPr>
        <w:t>Algılanan Romantik İlişki Kalitesi ve İkili İlişkiler Güven ölçekleri</w:t>
      </w:r>
      <w:r w:rsidRPr="00BF549C">
        <w:rPr>
          <w:rFonts w:ascii="Times New Roman" w:hAnsi="Times New Roman" w:cs="Times New Roman"/>
          <w:sz w:val="24"/>
          <w:szCs w:val="24"/>
        </w:rPr>
        <w:t xml:space="preserve"> puanları evli ve nişanlılara göre istatistiki olarak anlamlı şekilde küçüktür</w:t>
      </w:r>
      <w:r w:rsidR="00D46B79" w:rsidRPr="00BF549C">
        <w:rPr>
          <w:rFonts w:ascii="Times New Roman" w:hAnsi="Times New Roman" w:cs="Times New Roman"/>
          <w:sz w:val="24"/>
          <w:szCs w:val="24"/>
        </w:rPr>
        <w:t xml:space="preserve"> (p&lt;0,001)</w:t>
      </w:r>
      <w:r w:rsidRPr="00BF549C">
        <w:rPr>
          <w:rFonts w:ascii="Times New Roman" w:hAnsi="Times New Roman" w:cs="Times New Roman"/>
          <w:sz w:val="24"/>
          <w:szCs w:val="24"/>
        </w:rPr>
        <w:t>. Bununla birlikte</w:t>
      </w:r>
      <w:r w:rsidR="00114D0D" w:rsidRPr="00BF549C">
        <w:rPr>
          <w:rFonts w:ascii="Times New Roman" w:hAnsi="Times New Roman" w:cs="Times New Roman"/>
          <w:sz w:val="24"/>
          <w:szCs w:val="24"/>
        </w:rPr>
        <w:t xml:space="preserve"> Çok Boyutlu Kıskançlık</w:t>
      </w:r>
      <w:r w:rsidRPr="00BF549C">
        <w:rPr>
          <w:rFonts w:ascii="Times New Roman" w:hAnsi="Times New Roman" w:cs="Times New Roman"/>
          <w:sz w:val="24"/>
          <w:szCs w:val="24"/>
        </w:rPr>
        <w:t xml:space="preserve"> toplam,</w:t>
      </w:r>
      <w:r w:rsidR="00114D0D" w:rsidRPr="00BF549C">
        <w:rPr>
          <w:rFonts w:ascii="Times New Roman" w:hAnsi="Times New Roman" w:cs="Times New Roman"/>
          <w:sz w:val="24"/>
          <w:szCs w:val="24"/>
        </w:rPr>
        <w:t xml:space="preserve"> davranışsal kıskançlık alt boyutu</w:t>
      </w:r>
      <w:r w:rsidR="00D46B79" w:rsidRPr="00BF549C">
        <w:rPr>
          <w:rFonts w:ascii="Times New Roman" w:hAnsi="Times New Roman" w:cs="Times New Roman"/>
          <w:sz w:val="24"/>
          <w:szCs w:val="24"/>
        </w:rPr>
        <w:t xml:space="preserve"> (p&lt;0,05)</w:t>
      </w:r>
      <w:r w:rsidR="00114D0D" w:rsidRPr="00BF549C">
        <w:rPr>
          <w:rFonts w:ascii="Times New Roman" w:hAnsi="Times New Roman" w:cs="Times New Roman"/>
          <w:sz w:val="24"/>
          <w:szCs w:val="24"/>
        </w:rPr>
        <w:t xml:space="preserve"> ve Rosenberg Benlik Saygısı</w:t>
      </w:r>
      <w:r w:rsidR="00D46B79" w:rsidRPr="00BF549C">
        <w:rPr>
          <w:rFonts w:ascii="Times New Roman" w:hAnsi="Times New Roman" w:cs="Times New Roman"/>
          <w:sz w:val="24"/>
          <w:szCs w:val="24"/>
        </w:rPr>
        <w:t xml:space="preserve"> (p&lt;0,001)</w:t>
      </w:r>
      <w:r w:rsidR="00114D0D" w:rsidRPr="00BF549C">
        <w:rPr>
          <w:rFonts w:ascii="Times New Roman" w:hAnsi="Times New Roman" w:cs="Times New Roman"/>
          <w:sz w:val="24"/>
          <w:szCs w:val="24"/>
        </w:rPr>
        <w:t xml:space="preserve"> </w:t>
      </w:r>
      <w:r w:rsidR="00D46B79" w:rsidRPr="00BF549C">
        <w:rPr>
          <w:rFonts w:ascii="Times New Roman" w:hAnsi="Times New Roman" w:cs="Times New Roman"/>
          <w:sz w:val="24"/>
          <w:szCs w:val="24"/>
        </w:rPr>
        <w:t>ö</w:t>
      </w:r>
      <w:r w:rsidR="00114D0D" w:rsidRPr="00BF549C">
        <w:rPr>
          <w:rFonts w:ascii="Times New Roman" w:hAnsi="Times New Roman" w:cs="Times New Roman"/>
          <w:sz w:val="24"/>
          <w:szCs w:val="24"/>
        </w:rPr>
        <w:t>lçeklerinde bekarların grup ortalama puanları evlilerin grup ortalama puanlarına göre</w:t>
      </w:r>
      <w:r w:rsidRPr="00BF549C">
        <w:rPr>
          <w:rFonts w:ascii="Times New Roman" w:hAnsi="Times New Roman" w:cs="Times New Roman"/>
          <w:sz w:val="24"/>
          <w:szCs w:val="24"/>
        </w:rPr>
        <w:t xml:space="preserve"> istatistiki olarak</w:t>
      </w:r>
      <w:r w:rsidR="00114D0D" w:rsidRPr="00BF549C">
        <w:rPr>
          <w:rFonts w:ascii="Times New Roman" w:hAnsi="Times New Roman" w:cs="Times New Roman"/>
          <w:sz w:val="24"/>
          <w:szCs w:val="24"/>
        </w:rPr>
        <w:t xml:space="preserve"> anlamlı şekilde büyüktür.</w:t>
      </w:r>
      <w:r w:rsidRPr="00BF549C">
        <w:rPr>
          <w:rFonts w:ascii="Times New Roman" w:hAnsi="Times New Roman" w:cs="Times New Roman"/>
          <w:sz w:val="24"/>
          <w:szCs w:val="24"/>
        </w:rPr>
        <w:t xml:space="preserve"> Çok Boyutlu Kıskançlık Ölçeğinin duygusal kıskançlık alt boyutunda nişanlıların puan ortalamaları evlilere göre istatistiki olarak anlamlı şekilde büyüktür</w:t>
      </w:r>
      <w:r w:rsidR="00D46B79" w:rsidRPr="00BF549C">
        <w:rPr>
          <w:rFonts w:ascii="Times New Roman" w:hAnsi="Times New Roman" w:cs="Times New Roman"/>
          <w:sz w:val="24"/>
          <w:szCs w:val="24"/>
        </w:rPr>
        <w:t xml:space="preserve"> (p&lt;0,05),</w:t>
      </w:r>
      <w:r w:rsidRPr="00BF549C">
        <w:rPr>
          <w:rFonts w:ascii="Times New Roman" w:hAnsi="Times New Roman" w:cs="Times New Roman"/>
          <w:sz w:val="24"/>
          <w:szCs w:val="24"/>
        </w:rPr>
        <w:t xml:space="preserve"> ayrıca Çok Boyutlu Kıskançlık Ölçeğinin bilişsel kıskançlık alt boyutunda ise bekarların, evliler ve nişanlılara göre puan ortalamaları istatistiki olarak anlamlı bir şekilde büyük bulunmuştur</w:t>
      </w:r>
      <w:r w:rsidR="00D46B79" w:rsidRPr="00BF549C">
        <w:rPr>
          <w:rFonts w:ascii="Times New Roman" w:hAnsi="Times New Roman" w:cs="Times New Roman"/>
          <w:sz w:val="24"/>
          <w:szCs w:val="24"/>
        </w:rPr>
        <w:t xml:space="preserve"> (p&lt;0,001)</w:t>
      </w:r>
      <w:r w:rsidRPr="00BF549C">
        <w:rPr>
          <w:rFonts w:ascii="Times New Roman" w:hAnsi="Times New Roman" w:cs="Times New Roman"/>
          <w:sz w:val="24"/>
          <w:szCs w:val="24"/>
        </w:rPr>
        <w:t xml:space="preserve">. </w:t>
      </w:r>
      <w:r w:rsidR="009A3E9D" w:rsidRPr="00BF549C">
        <w:rPr>
          <w:rFonts w:ascii="Times New Roman" w:hAnsi="Times New Roman" w:cs="Times New Roman"/>
          <w:sz w:val="24"/>
          <w:szCs w:val="24"/>
        </w:rPr>
        <w:t>Tablo 2’de katılımcıların farklı gruplandırmalar sonucunda ölçek puanlarının karşılaştırmaları görülmektedir.</w:t>
      </w:r>
    </w:p>
    <w:p w14:paraId="43D3B2C9" w14:textId="77777777" w:rsidR="0023333C" w:rsidRPr="00BF549C" w:rsidRDefault="0023333C" w:rsidP="00434E0C">
      <w:pPr>
        <w:widowControl w:val="0"/>
        <w:autoSpaceDE w:val="0"/>
        <w:autoSpaceDN w:val="0"/>
        <w:adjustRightInd w:val="0"/>
        <w:spacing w:line="480" w:lineRule="auto"/>
        <w:jc w:val="both"/>
        <w:rPr>
          <w:rFonts w:ascii="Times New Roman" w:hAnsi="Times New Roman" w:cs="Times New Roman"/>
          <w:sz w:val="24"/>
          <w:szCs w:val="24"/>
        </w:rPr>
      </w:pPr>
    </w:p>
    <w:p w14:paraId="62C88BF5" w14:textId="50270FC1" w:rsidR="000F6DD7" w:rsidRPr="00BF549C" w:rsidRDefault="00584083"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Tablo-2: Değişkenlere göre ölçek puanlarının ortalamalarının karşılaştırılması</w:t>
      </w:r>
    </w:p>
    <w:p w14:paraId="42AE2233" w14:textId="77777777" w:rsidR="005966EC" w:rsidRPr="00BF549C" w:rsidRDefault="00B72D78"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ab/>
      </w:r>
    </w:p>
    <w:p w14:paraId="45BCCCAE" w14:textId="52C412FF" w:rsidR="00DE3AE7" w:rsidRPr="00BF549C" w:rsidRDefault="00B72D78"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Algılanan Romantik İlişki Kalitesi</w:t>
      </w:r>
      <w:r w:rsidR="00AD663C" w:rsidRPr="00BF549C">
        <w:rPr>
          <w:rFonts w:ascii="Times New Roman" w:hAnsi="Times New Roman" w:cs="Times New Roman"/>
          <w:sz w:val="24"/>
          <w:szCs w:val="24"/>
        </w:rPr>
        <w:t xml:space="preserve"> ve</w:t>
      </w:r>
      <w:r w:rsidRPr="00BF549C">
        <w:rPr>
          <w:rFonts w:ascii="Times New Roman" w:hAnsi="Times New Roman" w:cs="Times New Roman"/>
          <w:sz w:val="24"/>
          <w:szCs w:val="24"/>
        </w:rPr>
        <w:t xml:space="preserve"> İkili İlişkiler Güven </w:t>
      </w:r>
      <w:r w:rsidR="00357E17" w:rsidRPr="00BF549C">
        <w:rPr>
          <w:rFonts w:ascii="Times New Roman" w:hAnsi="Times New Roman" w:cs="Times New Roman"/>
          <w:sz w:val="24"/>
          <w:szCs w:val="24"/>
        </w:rPr>
        <w:t>Ölçeği</w:t>
      </w:r>
      <w:r w:rsidRPr="00BF549C">
        <w:rPr>
          <w:rFonts w:ascii="Times New Roman" w:hAnsi="Times New Roman" w:cs="Times New Roman"/>
          <w:sz w:val="24"/>
          <w:szCs w:val="24"/>
        </w:rPr>
        <w:t xml:space="preserve"> </w:t>
      </w:r>
      <w:r w:rsidR="00934DF6" w:rsidRPr="00BF549C">
        <w:rPr>
          <w:rFonts w:ascii="Times New Roman" w:hAnsi="Times New Roman" w:cs="Times New Roman"/>
          <w:sz w:val="24"/>
          <w:szCs w:val="24"/>
        </w:rPr>
        <w:t xml:space="preserve">ölçeklerinde </w:t>
      </w:r>
      <w:r w:rsidRPr="00BF549C">
        <w:rPr>
          <w:rFonts w:ascii="Times New Roman" w:hAnsi="Times New Roman" w:cs="Times New Roman"/>
          <w:sz w:val="24"/>
          <w:szCs w:val="24"/>
        </w:rPr>
        <w:t>ilişkisi 6 aydan daha az olanların g</w:t>
      </w:r>
      <w:r w:rsidR="00765A6C" w:rsidRPr="00BF549C">
        <w:rPr>
          <w:rFonts w:ascii="Times New Roman" w:hAnsi="Times New Roman" w:cs="Times New Roman"/>
          <w:sz w:val="24"/>
          <w:szCs w:val="24"/>
        </w:rPr>
        <w:t>rup ortalama puanları ilişkisi 1</w:t>
      </w:r>
      <w:r w:rsidR="00357E17" w:rsidRPr="00BF549C">
        <w:rPr>
          <w:rFonts w:ascii="Times New Roman" w:hAnsi="Times New Roman" w:cs="Times New Roman"/>
          <w:sz w:val="24"/>
          <w:szCs w:val="24"/>
        </w:rPr>
        <w:t xml:space="preserve"> yıldan daha fazla olan</w:t>
      </w:r>
      <w:r w:rsidR="005966EC" w:rsidRPr="00BF549C">
        <w:rPr>
          <w:rFonts w:ascii="Times New Roman" w:hAnsi="Times New Roman" w:cs="Times New Roman"/>
          <w:sz w:val="24"/>
          <w:szCs w:val="24"/>
        </w:rPr>
        <w:t xml:space="preserve"> grupların</w:t>
      </w:r>
      <w:r w:rsidR="00357E17" w:rsidRPr="00BF549C">
        <w:rPr>
          <w:rFonts w:ascii="Times New Roman" w:hAnsi="Times New Roman" w:cs="Times New Roman"/>
          <w:sz w:val="24"/>
          <w:szCs w:val="24"/>
        </w:rPr>
        <w:t xml:space="preserve"> grup ortalamalarından istatistiki olarak </w:t>
      </w:r>
      <w:r w:rsidR="00765A6C" w:rsidRPr="00BF549C">
        <w:rPr>
          <w:rFonts w:ascii="Times New Roman" w:hAnsi="Times New Roman" w:cs="Times New Roman"/>
          <w:sz w:val="24"/>
          <w:szCs w:val="24"/>
        </w:rPr>
        <w:t>anlamlı bir şekilde küçüktür</w:t>
      </w:r>
      <w:r w:rsidR="00D46B79" w:rsidRPr="00BF549C">
        <w:rPr>
          <w:rFonts w:ascii="Times New Roman" w:hAnsi="Times New Roman" w:cs="Times New Roman"/>
          <w:sz w:val="24"/>
          <w:szCs w:val="24"/>
        </w:rPr>
        <w:t xml:space="preserve"> (p&lt;0,001)</w:t>
      </w:r>
      <w:r w:rsidR="00765A6C" w:rsidRPr="00BF549C">
        <w:rPr>
          <w:rFonts w:ascii="Times New Roman" w:hAnsi="Times New Roman" w:cs="Times New Roman"/>
          <w:sz w:val="24"/>
          <w:szCs w:val="24"/>
        </w:rPr>
        <w:t>. Algılanan Romantik İlişki Kalitesi ve İk</w:t>
      </w:r>
      <w:r w:rsidR="00934DF6" w:rsidRPr="00BF549C">
        <w:rPr>
          <w:rFonts w:ascii="Times New Roman" w:hAnsi="Times New Roman" w:cs="Times New Roman"/>
          <w:sz w:val="24"/>
          <w:szCs w:val="24"/>
        </w:rPr>
        <w:t>ili İlişkiler Güven ölçeklerine bakıldığında</w:t>
      </w:r>
      <w:r w:rsidR="00765A6C" w:rsidRPr="00BF549C">
        <w:rPr>
          <w:rFonts w:ascii="Times New Roman" w:hAnsi="Times New Roman" w:cs="Times New Roman"/>
          <w:sz w:val="24"/>
          <w:szCs w:val="24"/>
        </w:rPr>
        <w:t xml:space="preserve"> ilişkisi 4-10 yıl arası olan gr</w:t>
      </w:r>
      <w:r w:rsidR="005966EC" w:rsidRPr="00BF549C">
        <w:rPr>
          <w:rFonts w:ascii="Times New Roman" w:hAnsi="Times New Roman" w:cs="Times New Roman"/>
          <w:sz w:val="24"/>
          <w:szCs w:val="24"/>
        </w:rPr>
        <w:t>ubun</w:t>
      </w:r>
      <w:r w:rsidR="00765A6C" w:rsidRPr="00BF549C">
        <w:rPr>
          <w:rFonts w:ascii="Times New Roman" w:hAnsi="Times New Roman" w:cs="Times New Roman"/>
          <w:sz w:val="24"/>
          <w:szCs w:val="24"/>
        </w:rPr>
        <w:t xml:space="preserve"> puan ortalamaların</w:t>
      </w:r>
      <w:r w:rsidR="005966EC" w:rsidRPr="00BF549C">
        <w:rPr>
          <w:rFonts w:ascii="Times New Roman" w:hAnsi="Times New Roman" w:cs="Times New Roman"/>
          <w:sz w:val="24"/>
          <w:szCs w:val="24"/>
        </w:rPr>
        <w:t xml:space="preserve">ın, </w:t>
      </w:r>
      <w:r w:rsidR="00765A6C" w:rsidRPr="00BF549C">
        <w:rPr>
          <w:rFonts w:ascii="Times New Roman" w:hAnsi="Times New Roman" w:cs="Times New Roman"/>
          <w:sz w:val="24"/>
          <w:szCs w:val="24"/>
        </w:rPr>
        <w:t>ilişkisi 6 ay ile 1 yıl arası olanların grup puan ortalamalarına göre anlamlı bir şekilde büyüktür</w:t>
      </w:r>
      <w:r w:rsidR="00D46B79" w:rsidRPr="00BF549C">
        <w:rPr>
          <w:rFonts w:ascii="Times New Roman" w:hAnsi="Times New Roman" w:cs="Times New Roman"/>
          <w:sz w:val="24"/>
          <w:szCs w:val="24"/>
        </w:rPr>
        <w:t xml:space="preserve"> (p&lt;0,001)</w:t>
      </w:r>
      <w:r w:rsidR="005966EC" w:rsidRPr="00BF549C">
        <w:rPr>
          <w:rFonts w:ascii="Times New Roman" w:hAnsi="Times New Roman" w:cs="Times New Roman"/>
          <w:sz w:val="24"/>
          <w:szCs w:val="24"/>
        </w:rPr>
        <w:t>.</w:t>
      </w:r>
      <w:r w:rsidR="00765A6C" w:rsidRPr="00BF549C">
        <w:rPr>
          <w:rFonts w:ascii="Times New Roman" w:hAnsi="Times New Roman" w:cs="Times New Roman"/>
          <w:sz w:val="24"/>
          <w:szCs w:val="24"/>
        </w:rPr>
        <w:t xml:space="preserve"> İkili İlişkiler Güven ölçeğinde ilişkisi 1-2 yıl arası olanların puan ortalamaları ilişkisi 6 ay 1 yıl arası olanların grup puan ortalamalarından anlamlı bir şekilde büyüktür. Rosenberg Benlik Saygısı ölçeğinde ilişkisi 6 ay-1 yıl arası olanların grup puan ortalamaları ilişkisi 10 yıldan daha uzun olanların </w:t>
      </w:r>
      <w:r w:rsidR="00765A6C" w:rsidRPr="00BF549C">
        <w:rPr>
          <w:rFonts w:ascii="Times New Roman" w:hAnsi="Times New Roman" w:cs="Times New Roman"/>
          <w:sz w:val="24"/>
          <w:szCs w:val="24"/>
        </w:rPr>
        <w:lastRenderedPageBreak/>
        <w:t>grup puan ortalamasında anlamlı bir şekilde bü</w:t>
      </w:r>
      <w:r w:rsidR="00934DF6" w:rsidRPr="00BF549C">
        <w:rPr>
          <w:rFonts w:ascii="Times New Roman" w:hAnsi="Times New Roman" w:cs="Times New Roman"/>
          <w:sz w:val="24"/>
          <w:szCs w:val="24"/>
        </w:rPr>
        <w:t>yüktür. Çok Boyutlu Kıskançlık Ö</w:t>
      </w:r>
      <w:r w:rsidR="00765A6C" w:rsidRPr="00BF549C">
        <w:rPr>
          <w:rFonts w:ascii="Times New Roman" w:hAnsi="Times New Roman" w:cs="Times New Roman"/>
          <w:sz w:val="24"/>
          <w:szCs w:val="24"/>
        </w:rPr>
        <w:t>lçeği</w:t>
      </w:r>
      <w:r w:rsidR="005966EC" w:rsidRPr="00BF549C">
        <w:rPr>
          <w:rFonts w:ascii="Times New Roman" w:hAnsi="Times New Roman" w:cs="Times New Roman"/>
          <w:sz w:val="24"/>
          <w:szCs w:val="24"/>
        </w:rPr>
        <w:t xml:space="preserve"> toplam puanına</w:t>
      </w:r>
      <w:r w:rsidR="00765A6C" w:rsidRPr="00BF549C">
        <w:rPr>
          <w:rFonts w:ascii="Times New Roman" w:hAnsi="Times New Roman" w:cs="Times New Roman"/>
          <w:sz w:val="24"/>
          <w:szCs w:val="24"/>
        </w:rPr>
        <w:t xml:space="preserve"> bakıldığında ilişki süresinin anlamlı bir farklılık yaratmadığı bulunmuştur. </w:t>
      </w:r>
      <w:r w:rsidR="00934DF6" w:rsidRPr="00BF549C">
        <w:rPr>
          <w:rFonts w:ascii="Times New Roman" w:hAnsi="Times New Roman" w:cs="Times New Roman"/>
          <w:sz w:val="24"/>
          <w:szCs w:val="24"/>
        </w:rPr>
        <w:t>Çok Boyutlu Kıskançlık Ölçeğinin bilişsel kıskançlık alt boyutu</w:t>
      </w:r>
      <w:r w:rsidR="0099539B" w:rsidRPr="00BF549C">
        <w:rPr>
          <w:rFonts w:ascii="Times New Roman" w:hAnsi="Times New Roman" w:cs="Times New Roman"/>
          <w:sz w:val="24"/>
          <w:szCs w:val="24"/>
        </w:rPr>
        <w:t xml:space="preserve"> ilişki süresine göre </w:t>
      </w:r>
      <w:r w:rsidR="00934DF6" w:rsidRPr="00BF549C">
        <w:rPr>
          <w:rFonts w:ascii="Times New Roman" w:hAnsi="Times New Roman" w:cs="Times New Roman"/>
          <w:sz w:val="24"/>
          <w:szCs w:val="24"/>
        </w:rPr>
        <w:t>incelendiğinde</w:t>
      </w:r>
      <w:r w:rsidR="0099539B" w:rsidRPr="00BF549C">
        <w:rPr>
          <w:rFonts w:ascii="Times New Roman" w:hAnsi="Times New Roman" w:cs="Times New Roman"/>
          <w:sz w:val="24"/>
          <w:szCs w:val="24"/>
        </w:rPr>
        <w:t xml:space="preserve"> ilişkisi 6 aydan daha az olanların grup ortalamaları</w:t>
      </w:r>
      <w:r w:rsidR="002665B8" w:rsidRPr="00BF549C">
        <w:rPr>
          <w:rFonts w:ascii="Times New Roman" w:hAnsi="Times New Roman" w:cs="Times New Roman"/>
          <w:sz w:val="24"/>
          <w:szCs w:val="24"/>
        </w:rPr>
        <w:t>,</w:t>
      </w:r>
      <w:r w:rsidR="0099539B" w:rsidRPr="00BF549C">
        <w:rPr>
          <w:rFonts w:ascii="Times New Roman" w:hAnsi="Times New Roman" w:cs="Times New Roman"/>
          <w:sz w:val="24"/>
          <w:szCs w:val="24"/>
        </w:rPr>
        <w:t xml:space="preserve"> ilişkisi 1-2 yıl arası ve 4-10 yıl arası olanların grup ortalamaların</w:t>
      </w:r>
      <w:r w:rsidR="002665B8" w:rsidRPr="00BF549C">
        <w:rPr>
          <w:rFonts w:ascii="Times New Roman" w:hAnsi="Times New Roman" w:cs="Times New Roman"/>
          <w:sz w:val="24"/>
          <w:szCs w:val="24"/>
        </w:rPr>
        <w:t>dan</w:t>
      </w:r>
      <w:r w:rsidR="0099539B" w:rsidRPr="00BF549C">
        <w:rPr>
          <w:rFonts w:ascii="Times New Roman" w:hAnsi="Times New Roman" w:cs="Times New Roman"/>
          <w:sz w:val="24"/>
          <w:szCs w:val="24"/>
        </w:rPr>
        <w:t xml:space="preserve"> </w:t>
      </w:r>
      <w:r w:rsidR="002665B8" w:rsidRPr="00BF549C">
        <w:rPr>
          <w:rFonts w:ascii="Times New Roman" w:hAnsi="Times New Roman" w:cs="Times New Roman"/>
          <w:sz w:val="24"/>
          <w:szCs w:val="24"/>
        </w:rPr>
        <w:t>anlamlı olarak</w:t>
      </w:r>
      <w:r w:rsidR="0099539B" w:rsidRPr="00BF549C">
        <w:rPr>
          <w:rFonts w:ascii="Times New Roman" w:hAnsi="Times New Roman" w:cs="Times New Roman"/>
          <w:sz w:val="24"/>
          <w:szCs w:val="24"/>
        </w:rPr>
        <w:t xml:space="preserve"> büyük bulunmuştur ve ilişkisi 6 ay-1 yıl arası olanların grup puan ortalamaları ilişkisi 1-2 yıl arası ve 4-10 yıl olanlara göre anlamlı bir şekilde farklı ve büyük bulunmuştur</w:t>
      </w:r>
      <w:r w:rsidR="00D46B79" w:rsidRPr="00BF549C">
        <w:rPr>
          <w:rFonts w:ascii="Times New Roman" w:hAnsi="Times New Roman" w:cs="Times New Roman"/>
          <w:sz w:val="24"/>
          <w:szCs w:val="24"/>
        </w:rPr>
        <w:t xml:space="preserve"> (p&lt;0,001)</w:t>
      </w:r>
      <w:r w:rsidR="0099539B" w:rsidRPr="00BF549C">
        <w:rPr>
          <w:rFonts w:ascii="Times New Roman" w:hAnsi="Times New Roman" w:cs="Times New Roman"/>
          <w:sz w:val="24"/>
          <w:szCs w:val="24"/>
        </w:rPr>
        <w:t>.</w:t>
      </w:r>
    </w:p>
    <w:p w14:paraId="6B761290" w14:textId="1037D204" w:rsidR="00F102CF" w:rsidRPr="00F102CF" w:rsidRDefault="00F102CF" w:rsidP="00F102C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Korelasyon Analizleri</w:t>
      </w:r>
    </w:p>
    <w:p w14:paraId="77050C7E" w14:textId="06970A62" w:rsidR="00041DD2" w:rsidRPr="00BF549C" w:rsidRDefault="00545611"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Çalışmada kullanılan ölçeklerin ve yaşın korelasyon</w:t>
      </w:r>
      <w:r w:rsidR="002B610C" w:rsidRPr="00BF549C">
        <w:rPr>
          <w:rFonts w:ascii="Times New Roman" w:hAnsi="Times New Roman" w:cs="Times New Roman"/>
          <w:sz w:val="24"/>
          <w:szCs w:val="24"/>
        </w:rPr>
        <w:t>ları</w:t>
      </w:r>
      <w:r w:rsidRPr="00BF549C">
        <w:rPr>
          <w:rFonts w:ascii="Times New Roman" w:hAnsi="Times New Roman" w:cs="Times New Roman"/>
          <w:sz w:val="24"/>
          <w:szCs w:val="24"/>
        </w:rPr>
        <w:t xml:space="preserve"> incelendiğinde </w:t>
      </w:r>
      <w:r w:rsidR="00041DD2" w:rsidRPr="00BF549C">
        <w:rPr>
          <w:rFonts w:ascii="Times New Roman" w:hAnsi="Times New Roman" w:cs="Times New Roman"/>
          <w:sz w:val="24"/>
          <w:szCs w:val="24"/>
        </w:rPr>
        <w:t>Ç</w:t>
      </w:r>
      <w:r w:rsidRPr="00BF549C">
        <w:rPr>
          <w:rFonts w:ascii="Times New Roman" w:hAnsi="Times New Roman" w:cs="Times New Roman"/>
          <w:sz w:val="24"/>
          <w:szCs w:val="24"/>
        </w:rPr>
        <w:t xml:space="preserve">ok </w:t>
      </w:r>
      <w:r w:rsidR="00041DD2" w:rsidRPr="00BF549C">
        <w:rPr>
          <w:rFonts w:ascii="Times New Roman" w:hAnsi="Times New Roman" w:cs="Times New Roman"/>
          <w:sz w:val="24"/>
          <w:szCs w:val="24"/>
        </w:rPr>
        <w:t>B</w:t>
      </w:r>
      <w:r w:rsidRPr="00BF549C">
        <w:rPr>
          <w:rFonts w:ascii="Times New Roman" w:hAnsi="Times New Roman" w:cs="Times New Roman"/>
          <w:sz w:val="24"/>
          <w:szCs w:val="24"/>
        </w:rPr>
        <w:t xml:space="preserve">oyutlu </w:t>
      </w:r>
      <w:r w:rsidR="00041DD2" w:rsidRPr="00BF549C">
        <w:rPr>
          <w:rFonts w:ascii="Times New Roman" w:hAnsi="Times New Roman" w:cs="Times New Roman"/>
          <w:sz w:val="24"/>
          <w:szCs w:val="24"/>
        </w:rPr>
        <w:t>K</w:t>
      </w:r>
      <w:r w:rsidRPr="00BF549C">
        <w:rPr>
          <w:rFonts w:ascii="Times New Roman" w:hAnsi="Times New Roman" w:cs="Times New Roman"/>
          <w:sz w:val="24"/>
          <w:szCs w:val="24"/>
        </w:rPr>
        <w:t xml:space="preserve">ıskançlık </w:t>
      </w:r>
      <w:r w:rsidR="00041DD2" w:rsidRPr="00BF549C">
        <w:rPr>
          <w:rFonts w:ascii="Times New Roman" w:hAnsi="Times New Roman" w:cs="Times New Roman"/>
          <w:sz w:val="24"/>
          <w:szCs w:val="24"/>
        </w:rPr>
        <w:t>Ö</w:t>
      </w:r>
      <w:r w:rsidRPr="00BF549C">
        <w:rPr>
          <w:rFonts w:ascii="Times New Roman" w:hAnsi="Times New Roman" w:cs="Times New Roman"/>
          <w:sz w:val="24"/>
          <w:szCs w:val="24"/>
        </w:rPr>
        <w:t>lçeğiyle</w:t>
      </w:r>
      <w:r w:rsidR="00446AB7" w:rsidRPr="00BF549C">
        <w:rPr>
          <w:rFonts w:ascii="Times New Roman" w:hAnsi="Times New Roman" w:cs="Times New Roman"/>
          <w:sz w:val="24"/>
          <w:szCs w:val="24"/>
        </w:rPr>
        <w:t>;</w:t>
      </w:r>
      <w:r w:rsidRPr="00BF549C">
        <w:rPr>
          <w:rFonts w:ascii="Times New Roman" w:hAnsi="Times New Roman" w:cs="Times New Roman"/>
          <w:sz w:val="24"/>
          <w:szCs w:val="24"/>
        </w:rPr>
        <w:t xml:space="preserve"> Algılanan Romantik İ</w:t>
      </w:r>
      <w:r w:rsidR="00041DD2" w:rsidRPr="00BF549C">
        <w:rPr>
          <w:rFonts w:ascii="Times New Roman" w:hAnsi="Times New Roman" w:cs="Times New Roman"/>
          <w:sz w:val="24"/>
          <w:szCs w:val="24"/>
        </w:rPr>
        <w:t>lişki Kalitesi (</w:t>
      </w:r>
      <w:r w:rsidR="00CA2270" w:rsidRPr="00BF549C">
        <w:rPr>
          <w:rFonts w:ascii="Times New Roman" w:hAnsi="Times New Roman" w:cs="Times New Roman"/>
          <w:sz w:val="24"/>
          <w:szCs w:val="24"/>
        </w:rPr>
        <w:t>çok zayıf ilişki, r=-,185, p&lt;0,001</w:t>
      </w:r>
      <w:r w:rsidR="00041DD2" w:rsidRPr="00BF549C">
        <w:rPr>
          <w:rFonts w:ascii="Times New Roman" w:hAnsi="Times New Roman" w:cs="Times New Roman"/>
          <w:sz w:val="24"/>
          <w:szCs w:val="24"/>
        </w:rPr>
        <w:t>), İkili İlişkiler Güven Ölçeği</w:t>
      </w:r>
      <w:r w:rsidR="00CA2270" w:rsidRPr="00BF549C">
        <w:rPr>
          <w:rFonts w:ascii="Times New Roman" w:hAnsi="Times New Roman" w:cs="Times New Roman"/>
          <w:sz w:val="24"/>
          <w:szCs w:val="24"/>
        </w:rPr>
        <w:t xml:space="preserve"> (zayıf ilişki, r=-,376, p&lt;0,001)</w:t>
      </w:r>
      <w:r w:rsidR="00041DD2" w:rsidRPr="00BF549C">
        <w:rPr>
          <w:rFonts w:ascii="Times New Roman" w:hAnsi="Times New Roman" w:cs="Times New Roman"/>
          <w:sz w:val="24"/>
          <w:szCs w:val="24"/>
        </w:rPr>
        <w:t xml:space="preserve"> ve yaş</w:t>
      </w:r>
      <w:r w:rsidR="00CA2270" w:rsidRPr="00BF549C">
        <w:rPr>
          <w:rFonts w:ascii="Times New Roman" w:hAnsi="Times New Roman" w:cs="Times New Roman"/>
          <w:sz w:val="24"/>
          <w:szCs w:val="24"/>
        </w:rPr>
        <w:t xml:space="preserve"> (zayıf ilişki, r=-,211, p&lt;0,001)</w:t>
      </w:r>
      <w:r w:rsidR="00041DD2" w:rsidRPr="00BF549C">
        <w:rPr>
          <w:rFonts w:ascii="Times New Roman" w:hAnsi="Times New Roman" w:cs="Times New Roman"/>
          <w:sz w:val="24"/>
          <w:szCs w:val="24"/>
        </w:rPr>
        <w:t xml:space="preserve"> arasında istatistiki olarak anlamlı ve ters ilişki olduğu,</w:t>
      </w:r>
      <w:r w:rsidR="00041DD2" w:rsidRPr="00BF549C">
        <w:rPr>
          <w:rFonts w:ascii="Times New Roman" w:hAnsi="Times New Roman" w:cs="Times New Roman"/>
        </w:rPr>
        <w:t xml:space="preserve"> </w:t>
      </w:r>
      <w:r w:rsidR="00041DD2" w:rsidRPr="00BF549C">
        <w:rPr>
          <w:rFonts w:ascii="Times New Roman" w:hAnsi="Times New Roman" w:cs="Times New Roman"/>
          <w:sz w:val="24"/>
          <w:szCs w:val="24"/>
        </w:rPr>
        <w:t>Rosenberg Benlik Saygısı Ölçeğiyle</w:t>
      </w:r>
      <w:r w:rsidR="00AD663C" w:rsidRPr="00BF549C">
        <w:rPr>
          <w:rFonts w:ascii="Times New Roman" w:hAnsi="Times New Roman" w:cs="Times New Roman"/>
          <w:sz w:val="24"/>
          <w:szCs w:val="24"/>
        </w:rPr>
        <w:t xml:space="preserve"> ise</w:t>
      </w:r>
      <w:r w:rsidR="00CA2270" w:rsidRPr="00BF549C">
        <w:rPr>
          <w:rFonts w:ascii="Times New Roman" w:hAnsi="Times New Roman" w:cs="Times New Roman"/>
          <w:sz w:val="24"/>
          <w:szCs w:val="24"/>
        </w:rPr>
        <w:t xml:space="preserve"> (doğru yönde zayıf ilişki r=,237, p&lt;0,001)</w:t>
      </w:r>
      <w:r w:rsidR="00041DD2" w:rsidRPr="00BF549C">
        <w:rPr>
          <w:rFonts w:ascii="Times New Roman" w:hAnsi="Times New Roman" w:cs="Times New Roman"/>
          <w:sz w:val="24"/>
          <w:szCs w:val="24"/>
        </w:rPr>
        <w:t xml:space="preserve"> istatistiki anlamlı olarak doğru yönde</w:t>
      </w:r>
      <w:r w:rsidR="00AD663C" w:rsidRPr="00BF549C">
        <w:rPr>
          <w:rFonts w:ascii="Times New Roman" w:hAnsi="Times New Roman" w:cs="Times New Roman"/>
          <w:sz w:val="24"/>
          <w:szCs w:val="24"/>
        </w:rPr>
        <w:t xml:space="preserve"> (yani benlik saygısı ile ters yönde)</w:t>
      </w:r>
      <w:r w:rsidR="00041DD2" w:rsidRPr="00BF549C">
        <w:rPr>
          <w:rFonts w:ascii="Times New Roman" w:hAnsi="Times New Roman" w:cs="Times New Roman"/>
          <w:sz w:val="24"/>
          <w:szCs w:val="24"/>
        </w:rPr>
        <w:t xml:space="preserve"> bir ilişki olduğu bulunmuştur. Çalışmada kullanılan ölçeklerin birbiriyle olan korelasyonları Tablo-3’de görülmektedir.</w:t>
      </w:r>
    </w:p>
    <w:p w14:paraId="52D1480D" w14:textId="77777777" w:rsidR="00584083" w:rsidRPr="00BF549C" w:rsidRDefault="00584083" w:rsidP="00434E0C">
      <w:pPr>
        <w:widowControl w:val="0"/>
        <w:autoSpaceDE w:val="0"/>
        <w:autoSpaceDN w:val="0"/>
        <w:adjustRightInd w:val="0"/>
        <w:spacing w:line="480" w:lineRule="auto"/>
        <w:jc w:val="both"/>
        <w:rPr>
          <w:rFonts w:ascii="Times New Roman" w:hAnsi="Times New Roman" w:cs="Times New Roman"/>
          <w:sz w:val="24"/>
          <w:szCs w:val="24"/>
        </w:rPr>
      </w:pPr>
    </w:p>
    <w:p w14:paraId="2EB22E6A" w14:textId="052C24A9" w:rsidR="00584083" w:rsidRPr="00BF549C" w:rsidRDefault="00041DD2"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Tablo-3: Çalışmada kullanılan ölçeklerin birbiriyle olan korelasyonları</w:t>
      </w:r>
    </w:p>
    <w:p w14:paraId="09871D0C" w14:textId="77777777" w:rsidR="00C73391" w:rsidRPr="00BF549C" w:rsidRDefault="00C73391" w:rsidP="00434E0C">
      <w:pPr>
        <w:widowControl w:val="0"/>
        <w:autoSpaceDE w:val="0"/>
        <w:autoSpaceDN w:val="0"/>
        <w:adjustRightInd w:val="0"/>
        <w:spacing w:line="480" w:lineRule="auto"/>
        <w:ind w:firstLine="360"/>
        <w:jc w:val="both"/>
        <w:rPr>
          <w:rFonts w:ascii="Times New Roman" w:hAnsi="Times New Roman" w:cs="Times New Roman"/>
          <w:sz w:val="24"/>
          <w:szCs w:val="24"/>
        </w:rPr>
      </w:pPr>
    </w:p>
    <w:p w14:paraId="26F184E6" w14:textId="4670765F" w:rsidR="00F102CF" w:rsidRPr="00BF549C" w:rsidRDefault="00F102CF" w:rsidP="00F102C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Regresyon</w:t>
      </w:r>
    </w:p>
    <w:p w14:paraId="04AB54E8" w14:textId="737943AE" w:rsidR="004D4007" w:rsidRPr="00BF549C" w:rsidRDefault="004D4007" w:rsidP="00434E0C">
      <w:pPr>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 xml:space="preserve">Değişkenlerin kıskançlık üzerine olan </w:t>
      </w:r>
      <w:r w:rsidR="00F102CF">
        <w:rPr>
          <w:rFonts w:ascii="Times New Roman" w:hAnsi="Times New Roman" w:cs="Times New Roman"/>
          <w:sz w:val="24"/>
          <w:szCs w:val="24"/>
        </w:rPr>
        <w:t>yordama gücünü</w:t>
      </w:r>
      <w:r w:rsidRPr="00BF549C">
        <w:rPr>
          <w:rFonts w:ascii="Times New Roman" w:hAnsi="Times New Roman" w:cs="Times New Roman"/>
          <w:sz w:val="24"/>
          <w:szCs w:val="24"/>
        </w:rPr>
        <w:t xml:space="preserve"> incelemek için yapılan regresyon Tablo-4’de görülmektedir. Buna göre </w:t>
      </w:r>
      <w:r w:rsidRPr="00BF549C">
        <w:rPr>
          <w:rFonts w:ascii="Times New Roman" w:hAnsi="Times New Roman" w:cs="Times New Roman"/>
          <w:color w:val="000000"/>
          <w:sz w:val="24"/>
          <w:szCs w:val="24"/>
        </w:rPr>
        <w:t>10 yıldan daha uzun ilişki sahibi olmak, Algılanan Romantik İlişki Kalitesi, Rosenberg Benlik Saygısı Ölçeği, Yaş, İkili İlişkiler Güven Ölçeği</w:t>
      </w:r>
      <w:r w:rsidRPr="00BF549C">
        <w:rPr>
          <w:rFonts w:ascii="Times New Roman" w:hAnsi="Times New Roman" w:cs="Times New Roman"/>
          <w:sz w:val="24"/>
          <w:szCs w:val="24"/>
        </w:rPr>
        <w:t xml:space="preserve"> ölçek ve değişkenlerinin model açıklayıcılığı %21,2’dir. Buna göre ikili ilişkilerdeki güvenin,</w:t>
      </w:r>
      <w:r w:rsidR="00EB0ACA" w:rsidRPr="00BF549C">
        <w:rPr>
          <w:rFonts w:ascii="Times New Roman" w:hAnsi="Times New Roman" w:cs="Times New Roman"/>
          <w:sz w:val="24"/>
          <w:szCs w:val="24"/>
        </w:rPr>
        <w:t xml:space="preserve"> benlik saygısının (ölçek puanı arttıkça benlik saygısı azalmaktadır)</w:t>
      </w:r>
      <w:r w:rsidRPr="00BF549C">
        <w:rPr>
          <w:rFonts w:ascii="Times New Roman" w:hAnsi="Times New Roman" w:cs="Times New Roman"/>
          <w:sz w:val="24"/>
          <w:szCs w:val="24"/>
        </w:rPr>
        <w:t xml:space="preserve"> ve yaşın ters orantılı olarak, algılanan romantik ilişkinin </w:t>
      </w:r>
      <w:r w:rsidRPr="00BF549C">
        <w:rPr>
          <w:rFonts w:ascii="Times New Roman" w:hAnsi="Times New Roman" w:cs="Times New Roman"/>
          <w:sz w:val="24"/>
          <w:szCs w:val="24"/>
        </w:rPr>
        <w:lastRenderedPageBreak/>
        <w:t>kalitesinin ve ilişkinin 10 yıldan uzun sürmesinin doğru orantılı olarak kıskançlı</w:t>
      </w:r>
      <w:r w:rsidR="00D46B79" w:rsidRPr="00BF549C">
        <w:rPr>
          <w:rFonts w:ascii="Times New Roman" w:hAnsi="Times New Roman" w:cs="Times New Roman"/>
          <w:sz w:val="24"/>
          <w:szCs w:val="24"/>
        </w:rPr>
        <w:t>k üzerine</w:t>
      </w:r>
      <w:r w:rsidRPr="00BF549C">
        <w:rPr>
          <w:rFonts w:ascii="Times New Roman" w:hAnsi="Times New Roman" w:cs="Times New Roman"/>
          <w:sz w:val="24"/>
          <w:szCs w:val="24"/>
        </w:rPr>
        <w:t xml:space="preserve"> an</w:t>
      </w:r>
      <w:r w:rsidR="00034064" w:rsidRPr="00BF549C">
        <w:rPr>
          <w:rFonts w:ascii="Times New Roman" w:hAnsi="Times New Roman" w:cs="Times New Roman"/>
          <w:sz w:val="24"/>
          <w:szCs w:val="24"/>
        </w:rPr>
        <w:t xml:space="preserve">lamlı </w:t>
      </w:r>
      <w:r w:rsidR="00D46B79" w:rsidRPr="00BF549C">
        <w:rPr>
          <w:rFonts w:ascii="Times New Roman" w:hAnsi="Times New Roman" w:cs="Times New Roman"/>
          <w:sz w:val="24"/>
          <w:szCs w:val="24"/>
        </w:rPr>
        <w:t>yordayıcı olduğu</w:t>
      </w:r>
      <w:r w:rsidR="00034064" w:rsidRPr="00BF549C">
        <w:rPr>
          <w:rFonts w:ascii="Times New Roman" w:hAnsi="Times New Roman" w:cs="Times New Roman"/>
          <w:sz w:val="24"/>
          <w:szCs w:val="24"/>
        </w:rPr>
        <w:t xml:space="preserve"> bulunmuştur. </w:t>
      </w:r>
    </w:p>
    <w:p w14:paraId="3BE4FBD5" w14:textId="77777777" w:rsidR="004D4007" w:rsidRPr="00BF549C" w:rsidRDefault="004D4007" w:rsidP="00434E0C">
      <w:pPr>
        <w:widowControl w:val="0"/>
        <w:autoSpaceDE w:val="0"/>
        <w:autoSpaceDN w:val="0"/>
        <w:adjustRightInd w:val="0"/>
        <w:spacing w:line="480" w:lineRule="auto"/>
        <w:ind w:firstLine="360"/>
        <w:jc w:val="both"/>
        <w:rPr>
          <w:rFonts w:ascii="Times New Roman" w:hAnsi="Times New Roman" w:cs="Times New Roman"/>
          <w:sz w:val="24"/>
          <w:szCs w:val="24"/>
        </w:rPr>
      </w:pPr>
    </w:p>
    <w:p w14:paraId="5A9DF305" w14:textId="77777777" w:rsidR="00DC5093" w:rsidRPr="00BF549C" w:rsidRDefault="00584083"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4"/>
          <w:szCs w:val="24"/>
        </w:rPr>
        <w:t>Tablo-4: Regresyon Analizi Sonuçları</w:t>
      </w:r>
    </w:p>
    <w:p w14:paraId="2901129F" w14:textId="77777777" w:rsidR="002B610C" w:rsidRPr="00BF549C" w:rsidRDefault="002B610C" w:rsidP="00434E0C">
      <w:pPr>
        <w:spacing w:after="160" w:line="480" w:lineRule="auto"/>
        <w:jc w:val="both"/>
        <w:rPr>
          <w:rFonts w:ascii="Times New Roman" w:eastAsia="Calibri" w:hAnsi="Times New Roman" w:cs="Times New Roman"/>
          <w:b/>
          <w:bCs/>
          <w:sz w:val="24"/>
          <w:szCs w:val="24"/>
        </w:rPr>
      </w:pPr>
    </w:p>
    <w:p w14:paraId="202E6CC8" w14:textId="2C5BB6DF" w:rsidR="009E30BC" w:rsidRPr="00BF549C" w:rsidRDefault="00D46B79" w:rsidP="00434E0C">
      <w:pPr>
        <w:spacing w:after="160" w:line="480" w:lineRule="auto"/>
        <w:jc w:val="both"/>
        <w:rPr>
          <w:rFonts w:ascii="Times New Roman" w:eastAsia="Calibri" w:hAnsi="Times New Roman" w:cs="Times New Roman"/>
          <w:b/>
          <w:bCs/>
          <w:sz w:val="24"/>
          <w:szCs w:val="24"/>
        </w:rPr>
      </w:pPr>
      <w:r w:rsidRPr="00BF549C">
        <w:rPr>
          <w:rFonts w:ascii="Times New Roman" w:eastAsia="Calibri" w:hAnsi="Times New Roman" w:cs="Times New Roman"/>
          <w:b/>
          <w:bCs/>
          <w:sz w:val="24"/>
          <w:szCs w:val="24"/>
        </w:rPr>
        <w:t>SONUÇ</w:t>
      </w:r>
      <w:r w:rsidR="0004122E" w:rsidRPr="00BF549C">
        <w:rPr>
          <w:rFonts w:ascii="Times New Roman" w:eastAsia="Calibri" w:hAnsi="Times New Roman" w:cs="Times New Roman"/>
          <w:b/>
          <w:bCs/>
          <w:sz w:val="24"/>
          <w:szCs w:val="24"/>
        </w:rPr>
        <w:t xml:space="preserve"> ve TARTIŞMA</w:t>
      </w:r>
    </w:p>
    <w:p w14:paraId="1CE1A260" w14:textId="49A5AEB4" w:rsidR="00510FA7" w:rsidRPr="00BF549C" w:rsidRDefault="009E30BC" w:rsidP="00434E0C">
      <w:pPr>
        <w:spacing w:after="160" w:line="480" w:lineRule="auto"/>
        <w:ind w:firstLine="708"/>
        <w:jc w:val="both"/>
        <w:rPr>
          <w:rFonts w:ascii="Times New Roman" w:eastAsia="Calibri" w:hAnsi="Times New Roman" w:cs="Times New Roman"/>
          <w:sz w:val="24"/>
          <w:szCs w:val="24"/>
        </w:rPr>
      </w:pPr>
      <w:r w:rsidRPr="00BF549C">
        <w:rPr>
          <w:rFonts w:ascii="Times New Roman" w:eastAsia="Calibri" w:hAnsi="Times New Roman" w:cs="Times New Roman"/>
          <w:sz w:val="24"/>
          <w:szCs w:val="24"/>
        </w:rPr>
        <w:t>Romantik ilişkide kıskançlık, bir ilişki sırasında gerçek ya da algılanan bir tehdit karşında ortaya çıkan karmaşık bir duygu olmasının yanında ölüm gibi ciddi sonuçlara yol açabilmesi nedeniyle halk sağlığı açısından da önemli bir fenomendir.</w:t>
      </w:r>
      <w:r w:rsidR="00510FA7" w:rsidRPr="00BF549C">
        <w:rPr>
          <w:rFonts w:ascii="Times New Roman" w:eastAsia="Calibri" w:hAnsi="Times New Roman" w:cs="Times New Roman"/>
          <w:sz w:val="24"/>
          <w:szCs w:val="24"/>
        </w:rPr>
        <w:t xml:space="preserve"> Çalışmamızın bulguları </w:t>
      </w:r>
      <w:r w:rsidR="00510FA7" w:rsidRPr="00BF549C">
        <w:rPr>
          <w:rFonts w:ascii="Times New Roman" w:hAnsi="Times New Roman" w:cs="Times New Roman"/>
          <w:sz w:val="24"/>
          <w:szCs w:val="24"/>
        </w:rPr>
        <w:t>ikili ilişkilerdeki güven, benlik saygısı, yaş, algılanan romantik ilişkinin kalitesi ve ilişkinin 10 yıldan uzun sürmesi gibi</w:t>
      </w:r>
      <w:r w:rsidR="00510FA7" w:rsidRPr="00BF549C">
        <w:rPr>
          <w:rFonts w:ascii="Times New Roman" w:eastAsia="Calibri" w:hAnsi="Times New Roman" w:cs="Times New Roman"/>
          <w:sz w:val="24"/>
          <w:szCs w:val="24"/>
        </w:rPr>
        <w:t xml:space="preserve"> faktörlerin </w:t>
      </w:r>
      <w:r w:rsidR="009E28FC" w:rsidRPr="00BF549C">
        <w:rPr>
          <w:rFonts w:ascii="Times New Roman" w:eastAsia="Calibri" w:hAnsi="Times New Roman" w:cs="Times New Roman"/>
          <w:sz w:val="24"/>
          <w:szCs w:val="24"/>
        </w:rPr>
        <w:t>bu fenomen</w:t>
      </w:r>
      <w:r w:rsidR="00510FA7" w:rsidRPr="00BF549C">
        <w:rPr>
          <w:rFonts w:ascii="Times New Roman" w:eastAsia="Calibri" w:hAnsi="Times New Roman" w:cs="Times New Roman"/>
          <w:sz w:val="24"/>
          <w:szCs w:val="24"/>
        </w:rPr>
        <w:t xml:space="preserve"> üzerinde önemli etkilerde bulunduğunu göstermektedir.</w:t>
      </w:r>
    </w:p>
    <w:p w14:paraId="6B0D96EA" w14:textId="77777777" w:rsidR="0050588F" w:rsidRDefault="009E30BC" w:rsidP="00434E0C">
      <w:pPr>
        <w:spacing w:after="160" w:line="480" w:lineRule="auto"/>
        <w:ind w:firstLine="708"/>
        <w:jc w:val="both"/>
        <w:rPr>
          <w:rFonts w:ascii="Times New Roman" w:eastAsia="Calibri" w:hAnsi="Times New Roman" w:cs="Times New Roman"/>
          <w:b/>
          <w:bCs/>
          <w:sz w:val="24"/>
          <w:szCs w:val="24"/>
        </w:rPr>
      </w:pPr>
      <w:r w:rsidRPr="00BF549C">
        <w:rPr>
          <w:rFonts w:ascii="Times New Roman" w:eastAsia="Calibri" w:hAnsi="Times New Roman" w:cs="Times New Roman"/>
          <w:sz w:val="24"/>
          <w:szCs w:val="24"/>
        </w:rPr>
        <w:t xml:space="preserve"> Romantik kıskançlığın kişisel, ilişkisel ve sosyokültürel boyutları olduğu kabul edilmektedir</w:t>
      </w:r>
      <w:r w:rsidR="00191254" w:rsidRPr="00BF549C">
        <w:rPr>
          <w:rFonts w:ascii="Times New Roman" w:eastAsia="Calibri" w:hAnsi="Times New Roman" w:cs="Times New Roman"/>
          <w:sz w:val="24"/>
          <w:szCs w:val="24"/>
        </w:rPr>
        <w:t xml:space="preserve"> </w:t>
      </w:r>
      <w:r w:rsidR="00E14DA8" w:rsidRPr="00BF549C">
        <w:rPr>
          <w:rStyle w:val="FootnoteReference"/>
          <w:rFonts w:ascii="Times New Roman" w:eastAsia="Calibri" w:hAnsi="Times New Roman" w:cs="Times New Roman"/>
          <w:sz w:val="24"/>
          <w:szCs w:val="24"/>
        </w:rPr>
        <w:fldChar w:fldCharType="begin" w:fldLock="1"/>
      </w:r>
      <w:r w:rsidR="003C677E">
        <w:rPr>
          <w:rFonts w:ascii="Times New Roman" w:eastAsia="Calibri" w:hAnsi="Times New Roman" w:cs="Times New Roman"/>
          <w:sz w:val="24"/>
          <w:szCs w:val="24"/>
        </w:rPr>
        <w:instrText>ADDIN CSL_CITATION {"citationItems":[{"id":"ITEM-1","itemData":{"DOI":"10.4067/s0718-48082017000200203","ISSN":"0716-6184","abstract":"Romantic jealousy is a complex emotion activated by a real or perceived threat to the relationship. Romantic jealousy is an important phenomenon in public health, as it brings consequences for the subject, the couple and the rival, even to the point of death. This theory-based study performed a systematic review of the research published in major international databases and platforms, as of December, 2016. The results of 230 studies that met the inclusion criteria were classified in pursuance of the variables associated with jealousy: a) personal variables (differences in sex, sexual orientation, hormones / use of contraceptives, self-esteem, attachment style and use of alcohol); b) interpersonal variables (romantic love, satisfaction and violence); c) sociocultural variables (transcultural comparisons, features of the rival and social networks). Future studies, with sufficient statistical robustness, should achieve a clinical formulation that indicates the relevance and predictive power of each variable.","author":[{"dropping-particle":"","family":"Martínez-León","given":"Nancy Consuelo","non-dropping-particle":"","parse-names":false,"suffix":""},{"dropping-particle":"","family":"Peña","given":"Juan José","non-dropping-particle":"","parse-names":false,"suffix":""},{"dropping-particle":"","family":"Salazar","given":"Hernán","non-dropping-particle":"","parse-names":false,"suffix":""},{"dropping-particle":"","family":"García","given":"Andrea","non-dropping-particle":"","parse-names":false,"suffix":""},{"dropping-particle":"","family":"Sierra","given":"Juan Carlos","non-dropping-particle":"","parse-names":false,"suffix":""}],"container-title":"Terapia psicológica","id":"ITEM-1","issued":{"date-parts":[["2017"]]},"title":"A systematic review of romantic jealousy in relationships","type":"article-journal"},"uris":["http://www.mendeley.com/documents/?uuid=ee0c0f84-f097-4acf-9c69-3a4e9a674845"]}],"mendeley":{"formattedCitation":"(Martínez-León, Peña, Salazar, García, &amp; Sierra, 2017)","plainTextFormattedCitation":"(Martínez-León, Peña, Salazar, García, &amp; Sierra, 2017)","previouslyFormattedCitation":"(Martínez-León, Peña, Salazar, García, &amp; Sierra, 2017)"},"properties":{"noteIndex":0},"schema":"https://github.com/citation-style-language/schema/raw/master/csl-citation.json"}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FB3599" w:rsidRPr="00BF549C">
        <w:rPr>
          <w:rFonts w:ascii="Times New Roman" w:eastAsia="Calibri" w:hAnsi="Times New Roman" w:cs="Times New Roman"/>
          <w:noProof/>
          <w:sz w:val="24"/>
          <w:szCs w:val="24"/>
        </w:rPr>
        <w:t>(Martínez-León, Peña, Salazar, García, &amp; Sierra, 2017)</w:t>
      </w:r>
      <w:r w:rsidR="00E14DA8" w:rsidRPr="00BF549C">
        <w:rPr>
          <w:rStyle w:val="FootnoteReference"/>
          <w:rFonts w:ascii="Times New Roman" w:eastAsia="Calibri" w:hAnsi="Times New Roman" w:cs="Times New Roman"/>
          <w:sz w:val="24"/>
          <w:szCs w:val="24"/>
        </w:rPr>
        <w:fldChar w:fldCharType="end"/>
      </w:r>
      <w:r w:rsidR="00123E3E" w:rsidRPr="00BF549C">
        <w:rPr>
          <w:rFonts w:ascii="Times New Roman" w:eastAsia="Calibri" w:hAnsi="Times New Roman" w:cs="Times New Roman"/>
          <w:sz w:val="24"/>
          <w:szCs w:val="24"/>
        </w:rPr>
        <w:t xml:space="preserve">. </w:t>
      </w:r>
      <w:r w:rsidRPr="00BF549C">
        <w:rPr>
          <w:rFonts w:ascii="Times New Roman" w:eastAsia="Calibri" w:hAnsi="Times New Roman" w:cs="Times New Roman"/>
          <w:sz w:val="24"/>
          <w:szCs w:val="24"/>
        </w:rPr>
        <w:t>Kıskançlık ve cinsiyet farklılıkları arasındaki ilişki uzun yıllardır araştır</w:t>
      </w:r>
      <w:r w:rsidR="0097088B" w:rsidRPr="00BF549C">
        <w:rPr>
          <w:rFonts w:ascii="Times New Roman" w:eastAsia="Calibri" w:hAnsi="Times New Roman" w:cs="Times New Roman"/>
          <w:sz w:val="24"/>
          <w:szCs w:val="24"/>
        </w:rPr>
        <w:t>ılan</w:t>
      </w:r>
      <w:r w:rsidRPr="00BF549C">
        <w:rPr>
          <w:rFonts w:ascii="Times New Roman" w:eastAsia="Calibri" w:hAnsi="Times New Roman" w:cs="Times New Roman"/>
          <w:sz w:val="24"/>
          <w:szCs w:val="24"/>
        </w:rPr>
        <w:t xml:space="preserve"> bir konudur. Bugüne kadar yapılan çalışmalar farklı sonuçlar elde etmiştir.  Cinsiyetler arasında farklılık saptamayan çalışmalar olduğu gibi</w:t>
      </w:r>
      <w:r w:rsidRPr="00BF549C">
        <w:rPr>
          <w:rFonts w:ascii="Times New Roman" w:eastAsia="Calibri" w:hAnsi="Times New Roman" w:cs="Times New Roman"/>
          <w:b/>
          <w:bCs/>
          <w:sz w:val="24"/>
          <w:szCs w:val="24"/>
        </w:rPr>
        <w:t xml:space="preserve"> </w:t>
      </w:r>
      <w:r w:rsidR="00E14DA8" w:rsidRPr="00BF549C">
        <w:rPr>
          <w:rStyle w:val="FootnoteReference"/>
          <w:rFonts w:ascii="Times New Roman" w:eastAsia="Calibri" w:hAnsi="Times New Roman" w:cs="Times New Roman"/>
          <w:b/>
          <w:bCs/>
          <w:sz w:val="24"/>
          <w:szCs w:val="24"/>
        </w:rPr>
        <w:fldChar w:fldCharType="begin" w:fldLock="1"/>
      </w:r>
      <w:r w:rsidR="006272E5" w:rsidRPr="00BF549C">
        <w:rPr>
          <w:rFonts w:ascii="Times New Roman" w:eastAsia="Calibri" w:hAnsi="Times New Roman" w:cs="Times New Roman"/>
          <w:bCs/>
          <w:sz w:val="24"/>
          <w:szCs w:val="24"/>
        </w:rPr>
        <w:instrText>ADDIN CSL_CITATION {"citationItems":[{"id":"ITEM-1","itemData":{"DOI":"10.1080/07491409.1997.10162398","ISSN":"2152999X","abstract":"Using perceptual models of romantic jealousy, this study explored the influence of gender and two types of threat (sexual infidelity and verbal intimacy) upon jealousy appraisal processes. Type of threat and gender of the jealous person were expected to affect the intensity of the jealous response, loss of relational self-esteem, and perceptions of relationship loss. No significant gender differences were found for appraisal of jealousy threat. Regardless of gender, sexual infidelity was a more powerful threat than verbal intimacy during primary appraisal processes. The results indicate that traditional notions regarding gender differences in jealousy appraisal may need to be more closely evaluated because women and men may be more similar in their responses to jealousy threats than previous research has indicated. © 1997 Taylor &amp; Francis Group, LLC.","author":[{"dropping-particle":"","family":"Parker","given":"Rhonda G.","non-dropping-particle":"","parse-names":false,"suffix":""}],"container-title":"Women's Studies in Communication","id":"ITEM-1","issued":{"date-parts":[["1997"]]},"title":"The Influence of Sexual Infidelity, Verbal Intimacy, and Gender Upon Primary Appraisal Processes in Romantic Jealousy","type":"article-journal"},"uris":["http://www.mendeley.com/documents/?uuid=23a30379-6284-4463-a126-eebf86190b8c"]}],"mendeley":{"formattedCitation":"(Parker, 1997)","plainTextFormattedCitation":"(Parker, 1997)","previouslyFormattedCitation":"(Parker, 1997)"},"properties":{"noteIndex":0},"schema":"https://github.com/citation-style-language/schema/raw/master/csl-citation.json"}</w:instrText>
      </w:r>
      <w:r w:rsidR="00E14DA8" w:rsidRPr="00BF549C">
        <w:rPr>
          <w:rStyle w:val="FootnoteReference"/>
          <w:rFonts w:ascii="Times New Roman" w:eastAsia="Calibri" w:hAnsi="Times New Roman" w:cs="Times New Roman"/>
          <w:b/>
          <w:bCs/>
          <w:sz w:val="24"/>
          <w:szCs w:val="24"/>
        </w:rPr>
        <w:fldChar w:fldCharType="separate"/>
      </w:r>
      <w:r w:rsidR="009064CA" w:rsidRPr="00BF549C">
        <w:rPr>
          <w:rFonts w:ascii="Times New Roman" w:eastAsia="Calibri" w:hAnsi="Times New Roman" w:cs="Times New Roman"/>
          <w:bCs/>
          <w:noProof/>
          <w:sz w:val="24"/>
          <w:szCs w:val="24"/>
        </w:rPr>
        <w:t>(Parker, 1997)</w:t>
      </w:r>
      <w:r w:rsidR="00E14DA8" w:rsidRPr="00BF549C">
        <w:rPr>
          <w:rStyle w:val="FootnoteReference"/>
          <w:rFonts w:ascii="Times New Roman" w:eastAsia="Calibri" w:hAnsi="Times New Roman" w:cs="Times New Roman"/>
          <w:b/>
          <w:bCs/>
          <w:sz w:val="24"/>
          <w:szCs w:val="24"/>
        </w:rPr>
        <w:fldChar w:fldCharType="end"/>
      </w:r>
      <w:r w:rsidR="00123E3E" w:rsidRPr="00BF549C">
        <w:rPr>
          <w:rFonts w:ascii="Times New Roman" w:eastAsia="Calibri" w:hAnsi="Times New Roman" w:cs="Times New Roman"/>
          <w:b/>
          <w:bCs/>
          <w:sz w:val="24"/>
          <w:szCs w:val="24"/>
        </w:rPr>
        <w:t xml:space="preserve">, </w:t>
      </w:r>
      <w:r w:rsidRPr="00BF549C">
        <w:rPr>
          <w:rFonts w:ascii="Times New Roman" w:eastAsia="Calibri" w:hAnsi="Times New Roman" w:cs="Times New Roman"/>
          <w:sz w:val="24"/>
          <w:szCs w:val="24"/>
        </w:rPr>
        <w:t>herhangi bir cinsiyetin daha yüksek kıskançlık düzeyleri ile ilişkili olduğunu gösteren çalışmalar bulunmaktadır</w:t>
      </w:r>
      <w:r w:rsidR="004B5883" w:rsidRPr="00BF549C">
        <w:rPr>
          <w:rFonts w:ascii="Times New Roman" w:eastAsia="Calibri" w:hAnsi="Times New Roman" w:cs="Times New Roman"/>
          <w:sz w:val="24"/>
          <w:szCs w:val="24"/>
        </w:rPr>
        <w:t xml:space="preserve"> </w:t>
      </w:r>
      <w:bookmarkStart w:id="1" w:name="_Hlk63029249"/>
      <w:r w:rsidR="00E14DA8" w:rsidRPr="00BF549C">
        <w:rPr>
          <w:rStyle w:val="FootnoteReference"/>
          <w:rFonts w:ascii="Times New Roman" w:eastAsia="Calibri" w:hAnsi="Times New Roman" w:cs="Times New Roman"/>
          <w:sz w:val="24"/>
          <w:szCs w:val="24"/>
        </w:rPr>
        <w:fldChar w:fldCharType="begin" w:fldLock="1"/>
      </w:r>
      <w:r w:rsidR="003C677E">
        <w:rPr>
          <w:rFonts w:ascii="Times New Roman" w:eastAsia="Calibri" w:hAnsi="Times New Roman" w:cs="Times New Roman"/>
          <w:sz w:val="24"/>
          <w:szCs w:val="24"/>
        </w:rPr>
        <w:instrText>ADDIN CSL_CITATION {"citationItems":[{"id":"ITEM-1","itemData":{"DOI":"10.1007/s12144-014-9298-2","ISSN":"19364733","abstract":"In the present study, relationships among gender, emotional response to partner’s imagined infidelity (emotional and sexual infidelity), and dyadic trust (low and high levels of trust) were investigated as functions of married Turkish individuals’ jealousy types (cognitive, emotional, and behavioral). Five hundred thirty seven (276 women and 261 men) married individuals living in urban areas in Turkey participated in the study. Results of the Multivariate Analysis of Variance (MANOVA) revealed significant main effects for gender, infidelity types, and dyadic trust. Particularly, married Turkish men in this study were found to be more emotionally jealous than women. Participants who responded to sexual infidelity as more upsetting had higher levels of emotional jealousy when compared to the participants who found emotional infidelity more upsetting. Moreover, participants with low dyadic trust for their partners were found to be high in their cognitive jealousy and behavioral jealousy reactions. Results are discussed in details with implications for future research and suggestions for mental health practitioners.","author":[{"dropping-particle":"","family":"Kemer","given":"Gülşah","non-dropping-particle":"","parse-names":false,"suffix":""},{"dropping-particle":"","family":"Bulgan","given":"Gökçe","non-dropping-particle":"","parse-names":false,"suffix":""},{"dropping-particle":"","family":"Çetinkaya Yıldız","given":"Evrim","non-dropping-particle":"","parse-names":false,"suffix":""}],"container-title":"Current Psychology","id":"ITEM-1","issued":{"date-parts":[["2016"]]},"title":"Gender Differences, Infidelity, Dyadic Trust, and Jealousy among Married Turkish Individuals","type":"article-journal"},"uris":["http://www.mendeley.com/documents/?uuid=e22a07e0-3646-436d-8a74-e3c9c0d23028"]}],"mendeley":{"formattedCitation":"(Kemer, Bulgan, &amp; Çetinkaya Yıldız, 2016)","plainTextFormattedCitation":"(Kemer, Bulgan, &amp; Çetinkaya Yıldız, 2016)","previouslyFormattedCitation":"(Kemer, Bulgan, &amp; Çetinkaya Yıldız, 2016)"},"properties":{"noteIndex":0},"schema":"https://github.com/citation-style-language/schema/raw/master/csl-citation.json"}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FB3599" w:rsidRPr="00BF549C">
        <w:rPr>
          <w:rFonts w:ascii="Times New Roman" w:eastAsia="Calibri" w:hAnsi="Times New Roman" w:cs="Times New Roman"/>
          <w:noProof/>
          <w:sz w:val="24"/>
          <w:szCs w:val="24"/>
        </w:rPr>
        <w:t>(Kemer, Bulgan, &amp; Çetinkaya Yıldız, 2016)</w:t>
      </w:r>
      <w:r w:rsidR="00E14DA8" w:rsidRPr="00BF549C">
        <w:rPr>
          <w:rStyle w:val="FootnoteReference"/>
          <w:rFonts w:ascii="Times New Roman" w:eastAsia="Calibri" w:hAnsi="Times New Roman" w:cs="Times New Roman"/>
          <w:sz w:val="24"/>
          <w:szCs w:val="24"/>
        </w:rPr>
        <w:fldChar w:fldCharType="end"/>
      </w:r>
      <w:r w:rsidR="00191254" w:rsidRPr="00BF549C">
        <w:rPr>
          <w:rFonts w:ascii="Times New Roman" w:eastAsia="Calibri" w:hAnsi="Times New Roman" w:cs="Times New Roman"/>
          <w:sz w:val="24"/>
          <w:szCs w:val="24"/>
        </w:rPr>
        <w:t xml:space="preserve"> </w:t>
      </w:r>
      <w:bookmarkEnd w:id="1"/>
      <w:r w:rsidR="00E14DA8" w:rsidRPr="00BF549C">
        <w:rPr>
          <w:rStyle w:val="FootnoteReference"/>
          <w:rFonts w:ascii="Times New Roman" w:eastAsia="Calibri" w:hAnsi="Times New Roman" w:cs="Times New Roman"/>
          <w:sz w:val="24"/>
          <w:szCs w:val="24"/>
        </w:rPr>
        <w:fldChar w:fldCharType="begin" w:fldLock="1"/>
      </w:r>
      <w:r w:rsidR="006272E5" w:rsidRPr="00BF549C">
        <w:rPr>
          <w:rFonts w:ascii="Times New Roman" w:eastAsia="Calibri" w:hAnsi="Times New Roman" w:cs="Times New Roman"/>
          <w:sz w:val="24"/>
          <w:szCs w:val="24"/>
        </w:rPr>
        <w:instrText>ADDIN CSL_CITATION {"citationItems":[{"id":"ITEM-1","itemData":{"author":[{"dropping-particle":"","family":"Demirtaş","given":"H Andaç","non-dropping-particle":"","parse-names":false,"suffix":""},{"dropping-particle":"","family":"Dönmez","given":"Ali","non-dropping-particle":"","parse-names":false,"suffix":""}],"container-title":"Türk Psikiyatri Dergisi","id":"ITEM-1","issue":"3","issued":{"date-parts":[["2006"]]},"page":"181-191","title":"Yakın ilişkilerde kıskançlık: Bireysel, ilişkisel ve durumsal değişkenler","type":"article-journal","volume":"17"},"uris":["http://www.mendeley.com/documents/?uuid=28dc1826-768a-4ec7-88f9-a4a9e9f943c1"]}],"mendeley":{"formattedCitation":"(Demirtaş &amp; Dönmez, 2006)","plainTextFormattedCitation":"(Demirtaş &amp; Dönmez, 2006)","previouslyFormattedCitation":"(Demirtaş &amp; Dönmez, 2006)"},"properties":{"noteIndex":0},"schema":"https://github.com/citation-style-language/schema/raw/master/csl-citation.json"}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9064CA" w:rsidRPr="00BF549C">
        <w:rPr>
          <w:rFonts w:ascii="Times New Roman" w:eastAsia="Calibri" w:hAnsi="Times New Roman" w:cs="Times New Roman"/>
          <w:noProof/>
          <w:sz w:val="24"/>
          <w:szCs w:val="24"/>
        </w:rPr>
        <w:t>(Demirtaş &amp; Dönmez, 2006)</w:t>
      </w:r>
      <w:r w:rsidR="00E14DA8" w:rsidRPr="00BF549C">
        <w:rPr>
          <w:rStyle w:val="FootnoteReference"/>
          <w:rFonts w:ascii="Times New Roman" w:eastAsia="Calibri" w:hAnsi="Times New Roman" w:cs="Times New Roman"/>
          <w:sz w:val="24"/>
          <w:szCs w:val="24"/>
        </w:rPr>
        <w:fldChar w:fldCharType="end"/>
      </w:r>
      <w:r w:rsidR="00123E3E" w:rsidRPr="00BF549C">
        <w:rPr>
          <w:rFonts w:ascii="Times New Roman" w:eastAsia="Calibri" w:hAnsi="Times New Roman" w:cs="Times New Roman"/>
          <w:b/>
          <w:bCs/>
          <w:sz w:val="24"/>
          <w:szCs w:val="24"/>
        </w:rPr>
        <w:t xml:space="preserve">. </w:t>
      </w:r>
      <w:r w:rsidRPr="00BF549C">
        <w:rPr>
          <w:rFonts w:ascii="Times New Roman" w:eastAsia="Calibri" w:hAnsi="Times New Roman" w:cs="Times New Roman"/>
          <w:sz w:val="24"/>
          <w:szCs w:val="24"/>
        </w:rPr>
        <w:t xml:space="preserve"> </w:t>
      </w:r>
      <w:r w:rsidRPr="0050588F">
        <w:rPr>
          <w:rFonts w:ascii="Times New Roman" w:eastAsia="Calibri" w:hAnsi="Times New Roman" w:cs="Times New Roman"/>
          <w:sz w:val="24"/>
          <w:szCs w:val="24"/>
        </w:rPr>
        <w:t>B</w:t>
      </w:r>
      <w:r w:rsidR="00C6684E" w:rsidRPr="0050588F">
        <w:rPr>
          <w:rFonts w:ascii="Times New Roman" w:eastAsia="Calibri" w:hAnsi="Times New Roman" w:cs="Times New Roman"/>
          <w:sz w:val="24"/>
          <w:szCs w:val="24"/>
        </w:rPr>
        <w:t>u</w:t>
      </w:r>
      <w:r w:rsidRPr="0050588F">
        <w:rPr>
          <w:rFonts w:ascii="Times New Roman" w:eastAsia="Calibri" w:hAnsi="Times New Roman" w:cs="Times New Roman"/>
          <w:sz w:val="24"/>
          <w:szCs w:val="24"/>
        </w:rPr>
        <w:t xml:space="preserve"> çalışmada kadınların davranışsal kıskançlık düzeylerinin erkeklere kıyasla daha yüksek olduğu sapta</w:t>
      </w:r>
      <w:r w:rsidR="00C6684E" w:rsidRPr="0050588F">
        <w:rPr>
          <w:rFonts w:ascii="Times New Roman" w:eastAsia="Calibri" w:hAnsi="Times New Roman" w:cs="Times New Roman"/>
          <w:sz w:val="24"/>
          <w:szCs w:val="24"/>
        </w:rPr>
        <w:t>nmıştır</w:t>
      </w:r>
      <w:r w:rsidRPr="0050588F">
        <w:rPr>
          <w:rFonts w:ascii="Times New Roman" w:eastAsia="Calibri" w:hAnsi="Times New Roman" w:cs="Times New Roman"/>
          <w:sz w:val="24"/>
          <w:szCs w:val="24"/>
        </w:rPr>
        <w:t>. Davranışsal kıskançlık, kıskançlık duygularının açık ya da örtük bir ifadesi olarak kabul edilmektedir</w:t>
      </w:r>
      <w:r w:rsidR="00BD3F54" w:rsidRPr="0050588F">
        <w:rPr>
          <w:rFonts w:ascii="Times New Roman" w:eastAsia="Calibri" w:hAnsi="Times New Roman" w:cs="Times New Roman"/>
          <w:sz w:val="24"/>
          <w:szCs w:val="24"/>
        </w:rPr>
        <w:t xml:space="preserve"> </w:t>
      </w:r>
      <w:r w:rsidR="00BD3F54" w:rsidRPr="0050588F">
        <w:rPr>
          <w:rFonts w:ascii="Times New Roman" w:eastAsia="Calibri" w:hAnsi="Times New Roman" w:cs="Times New Roman"/>
          <w:sz w:val="24"/>
          <w:szCs w:val="24"/>
        </w:rPr>
        <w:fldChar w:fldCharType="begin" w:fldLock="1"/>
      </w:r>
      <w:r w:rsidR="00BD3F54" w:rsidRPr="0050588F">
        <w:rPr>
          <w:rFonts w:ascii="Times New Roman" w:eastAsia="Calibri" w:hAnsi="Times New Roman" w:cs="Times New Roman"/>
          <w:sz w:val="24"/>
          <w:szCs w:val="24"/>
        </w:rPr>
        <w:instrText>ADDIN CSL_CITATION {"citationItems":[{"id":"ITEM-1","itemData":{"DOI":"10.1007/s12144-014-9298-2","ISSN":"19364733","abstract":"In the present study, relationships among gender, emotional response to partner’s imagined infidelity (emotional and sexual infidelity), and dyadic trust (low and high levels of trust) were investigated as functions of married Turkish individuals’ jealousy types (cognitive, emotional, and behavioral). Five hundred thirty seven (276 women and 261 men) married individuals living in urban areas in Turkey participated in the study. Results of the Multivariate Analysis of Variance (MANOVA) revealed significant main effects for gender, infidelity types, and dyadic trust. Particularly, married Turkish men in this study were found to be more emotionally jealous than women. Participants who responded to sexual infidelity as more upsetting had higher levels of emotional jealousy when compared to the participants who found emotional infidelity more upsetting. Moreover, participants with low dyadic trust for their partners were found to be high in their cognitive jealousy and behavioral jealousy reactions. Results are discussed in details with implications for future research and suggestions for mental health practitioners.","author":[{"dropping-particle":"","family":"Kemer","given":"Gülşah","non-dropping-particle":"","parse-names":false,"suffix":""},{"dropping-particle":"","family":"Bulgan","given":"Gökçe","non-dropping-particle":"","parse-names":false,"suffix":""},{"dropping-particle":"","family":"Çetinkaya Yıldız","given":"Evrim","non-dropping-particle":"","parse-names":false,"suffix":""}],"container-title":"Current Psychology","id":"ITEM-1","issued":{"date-parts":[["2016"]]},"title":"Gender Differences, Infidelity, Dyadic Trust, and Jealousy among Married Turkish Individuals","type":"article-journal"},"uris":["http://www.mendeley.com/documents/?uuid=e22a07e0-3646-436d-8a74-e3c9c0d23028"]}],"mendeley":{"formattedCitation":"(Kemer et al., 2016)","plainTextFormattedCitation":"(Kemer et al., 2016)"},"properties":{"noteIndex":0},"schema":"https://github.com/citation-style-language/schema/raw/master/csl-citation.json"}</w:instrText>
      </w:r>
      <w:r w:rsidR="00BD3F54" w:rsidRPr="0050588F">
        <w:rPr>
          <w:rFonts w:ascii="Times New Roman" w:eastAsia="Calibri" w:hAnsi="Times New Roman" w:cs="Times New Roman"/>
          <w:sz w:val="24"/>
          <w:szCs w:val="24"/>
        </w:rPr>
        <w:fldChar w:fldCharType="separate"/>
      </w:r>
      <w:r w:rsidR="00BD3F54" w:rsidRPr="0050588F">
        <w:rPr>
          <w:rFonts w:ascii="Times New Roman" w:eastAsia="Calibri" w:hAnsi="Times New Roman" w:cs="Times New Roman"/>
          <w:noProof/>
          <w:sz w:val="24"/>
          <w:szCs w:val="24"/>
        </w:rPr>
        <w:t>(Kemer et al., 2016)</w:t>
      </w:r>
      <w:r w:rsidR="00BD3F54" w:rsidRPr="0050588F">
        <w:rPr>
          <w:rFonts w:ascii="Times New Roman" w:eastAsia="Calibri" w:hAnsi="Times New Roman" w:cs="Times New Roman"/>
          <w:sz w:val="24"/>
          <w:szCs w:val="24"/>
        </w:rPr>
        <w:fldChar w:fldCharType="end"/>
      </w:r>
      <w:r w:rsidR="00D46B79" w:rsidRPr="0050588F">
        <w:rPr>
          <w:rFonts w:ascii="Times New Roman" w:eastAsia="Calibri" w:hAnsi="Times New Roman" w:cs="Times New Roman"/>
          <w:sz w:val="24"/>
          <w:szCs w:val="24"/>
        </w:rPr>
        <w:t>.</w:t>
      </w:r>
      <w:r w:rsidR="00526424" w:rsidRPr="0050588F">
        <w:rPr>
          <w:rFonts w:ascii="Times New Roman" w:eastAsia="Calibri" w:hAnsi="Times New Roman" w:cs="Times New Roman"/>
          <w:sz w:val="24"/>
          <w:szCs w:val="24"/>
        </w:rPr>
        <w:t xml:space="preserve"> </w:t>
      </w:r>
      <w:r w:rsidR="009236F2" w:rsidRPr="0050588F">
        <w:rPr>
          <w:rFonts w:ascii="Times New Roman" w:eastAsia="Calibri" w:hAnsi="Times New Roman" w:cs="Times New Roman"/>
          <w:sz w:val="24"/>
          <w:szCs w:val="24"/>
        </w:rPr>
        <w:t>G</w:t>
      </w:r>
      <w:r w:rsidR="00EC1A6A" w:rsidRPr="0050588F">
        <w:rPr>
          <w:rFonts w:ascii="Times New Roman" w:eastAsia="Calibri" w:hAnsi="Times New Roman" w:cs="Times New Roman"/>
          <w:sz w:val="24"/>
          <w:szCs w:val="24"/>
        </w:rPr>
        <w:t>özetim/kısıtlama, rakip</w:t>
      </w:r>
      <w:r w:rsidR="00680425" w:rsidRPr="0050588F">
        <w:rPr>
          <w:rFonts w:ascii="Times New Roman" w:eastAsia="Calibri" w:hAnsi="Times New Roman" w:cs="Times New Roman"/>
          <w:sz w:val="24"/>
          <w:szCs w:val="24"/>
        </w:rPr>
        <w:t xml:space="preserve"> kişi ile</w:t>
      </w:r>
      <w:r w:rsidR="00EC1A6A" w:rsidRPr="0050588F">
        <w:rPr>
          <w:rFonts w:ascii="Times New Roman" w:eastAsia="Calibri" w:hAnsi="Times New Roman" w:cs="Times New Roman"/>
          <w:sz w:val="24"/>
          <w:szCs w:val="24"/>
        </w:rPr>
        <w:t xml:space="preserve"> temas</w:t>
      </w:r>
      <w:r w:rsidR="00680425" w:rsidRPr="0050588F">
        <w:rPr>
          <w:rFonts w:ascii="Times New Roman" w:eastAsia="Calibri" w:hAnsi="Times New Roman" w:cs="Times New Roman"/>
          <w:sz w:val="24"/>
          <w:szCs w:val="24"/>
        </w:rPr>
        <w:t xml:space="preserve"> kurma girişimleri</w:t>
      </w:r>
      <w:r w:rsidR="00EC1A6A" w:rsidRPr="0050588F">
        <w:rPr>
          <w:rFonts w:ascii="Times New Roman" w:eastAsia="Calibri" w:hAnsi="Times New Roman" w:cs="Times New Roman"/>
          <w:sz w:val="24"/>
          <w:szCs w:val="24"/>
        </w:rPr>
        <w:t xml:space="preserve"> ve </w:t>
      </w:r>
      <w:r w:rsidR="00DF43A8" w:rsidRPr="0050588F">
        <w:rPr>
          <w:rFonts w:ascii="Times New Roman" w:eastAsia="Calibri" w:hAnsi="Times New Roman" w:cs="Times New Roman"/>
          <w:sz w:val="24"/>
          <w:szCs w:val="24"/>
        </w:rPr>
        <w:t>fiz</w:t>
      </w:r>
      <w:r w:rsidR="00674D37" w:rsidRPr="0050588F">
        <w:rPr>
          <w:rFonts w:ascii="Times New Roman" w:eastAsia="Calibri" w:hAnsi="Times New Roman" w:cs="Times New Roman"/>
          <w:sz w:val="24"/>
          <w:szCs w:val="24"/>
        </w:rPr>
        <w:t>i</w:t>
      </w:r>
      <w:r w:rsidR="00DF43A8" w:rsidRPr="0050588F">
        <w:rPr>
          <w:rFonts w:ascii="Times New Roman" w:eastAsia="Calibri" w:hAnsi="Times New Roman" w:cs="Times New Roman"/>
          <w:sz w:val="24"/>
          <w:szCs w:val="24"/>
        </w:rPr>
        <w:t xml:space="preserve">ksel </w:t>
      </w:r>
      <w:r w:rsidR="00EC1A6A" w:rsidRPr="0050588F">
        <w:rPr>
          <w:rFonts w:ascii="Times New Roman" w:eastAsia="Calibri" w:hAnsi="Times New Roman" w:cs="Times New Roman"/>
          <w:sz w:val="24"/>
          <w:szCs w:val="24"/>
        </w:rPr>
        <w:t>şiddet</w:t>
      </w:r>
      <w:r w:rsidR="009C327B" w:rsidRPr="0050588F">
        <w:rPr>
          <w:rFonts w:ascii="Times New Roman" w:eastAsia="Calibri" w:hAnsi="Times New Roman" w:cs="Times New Roman"/>
          <w:sz w:val="24"/>
          <w:szCs w:val="24"/>
        </w:rPr>
        <w:t xml:space="preserve"> </w:t>
      </w:r>
      <w:r w:rsidR="00DF43A8" w:rsidRPr="0050588F">
        <w:rPr>
          <w:rFonts w:ascii="Times New Roman" w:eastAsia="Calibri" w:hAnsi="Times New Roman" w:cs="Times New Roman"/>
          <w:sz w:val="24"/>
          <w:szCs w:val="24"/>
        </w:rPr>
        <w:t xml:space="preserve">gibi davranışsal </w:t>
      </w:r>
      <w:r w:rsidR="009236F2" w:rsidRPr="0050588F">
        <w:rPr>
          <w:rFonts w:ascii="Times New Roman" w:eastAsia="Calibri" w:hAnsi="Times New Roman" w:cs="Times New Roman"/>
          <w:sz w:val="24"/>
          <w:szCs w:val="24"/>
        </w:rPr>
        <w:t>tepkiler sergilenebilir</w:t>
      </w:r>
      <w:r w:rsidR="00A3340E" w:rsidRPr="0050588F">
        <w:rPr>
          <w:rFonts w:ascii="Times New Roman" w:eastAsia="Calibri" w:hAnsi="Times New Roman" w:cs="Times New Roman"/>
          <w:sz w:val="24"/>
          <w:szCs w:val="24"/>
        </w:rPr>
        <w:t xml:space="preserve">. </w:t>
      </w:r>
      <w:r w:rsidR="009236F2" w:rsidRPr="0050588F">
        <w:rPr>
          <w:rFonts w:ascii="Times New Roman" w:eastAsia="Calibri" w:hAnsi="Times New Roman" w:cs="Times New Roman"/>
          <w:sz w:val="24"/>
          <w:szCs w:val="24"/>
        </w:rPr>
        <w:t xml:space="preserve"> </w:t>
      </w:r>
      <w:r w:rsidRPr="0050588F">
        <w:rPr>
          <w:rFonts w:ascii="Times New Roman" w:eastAsia="Calibri" w:hAnsi="Times New Roman" w:cs="Times New Roman"/>
          <w:sz w:val="24"/>
          <w:szCs w:val="24"/>
        </w:rPr>
        <w:t>Bu</w:t>
      </w:r>
      <w:r w:rsidR="003E1377" w:rsidRPr="0050588F">
        <w:rPr>
          <w:rFonts w:ascii="Times New Roman" w:eastAsia="Calibri" w:hAnsi="Times New Roman" w:cs="Times New Roman"/>
          <w:sz w:val="24"/>
          <w:szCs w:val="24"/>
        </w:rPr>
        <w:t xml:space="preserve"> sonuç</w:t>
      </w:r>
      <w:r w:rsidRPr="0050588F">
        <w:rPr>
          <w:rFonts w:ascii="Times New Roman" w:eastAsia="Calibri" w:hAnsi="Times New Roman" w:cs="Times New Roman"/>
          <w:sz w:val="24"/>
          <w:szCs w:val="24"/>
        </w:rPr>
        <w:t xml:space="preserve">, kadınların </w:t>
      </w:r>
      <w:r w:rsidR="004317E5" w:rsidRPr="0050588F">
        <w:rPr>
          <w:rFonts w:ascii="Times New Roman" w:eastAsia="Calibri" w:hAnsi="Times New Roman" w:cs="Times New Roman"/>
          <w:sz w:val="24"/>
          <w:szCs w:val="24"/>
        </w:rPr>
        <w:t xml:space="preserve">erkeklere kıyasla </w:t>
      </w:r>
      <w:r w:rsidR="002A64CA" w:rsidRPr="0050588F">
        <w:rPr>
          <w:rFonts w:ascii="Times New Roman" w:eastAsia="Calibri" w:hAnsi="Times New Roman" w:cs="Times New Roman"/>
          <w:sz w:val="24"/>
          <w:szCs w:val="24"/>
        </w:rPr>
        <w:t>kıskançlığa karşı</w:t>
      </w:r>
      <w:r w:rsidRPr="0050588F">
        <w:rPr>
          <w:rFonts w:ascii="Times New Roman" w:eastAsia="Calibri" w:hAnsi="Times New Roman" w:cs="Times New Roman"/>
          <w:sz w:val="24"/>
          <w:szCs w:val="24"/>
        </w:rPr>
        <w:t xml:space="preserve"> daha </w:t>
      </w:r>
      <w:r w:rsidR="00D261CC" w:rsidRPr="0050588F">
        <w:rPr>
          <w:rFonts w:ascii="Times New Roman" w:eastAsia="Calibri" w:hAnsi="Times New Roman" w:cs="Times New Roman"/>
          <w:sz w:val="24"/>
          <w:szCs w:val="24"/>
        </w:rPr>
        <w:t>fazla davranışsal yanıt verdi</w:t>
      </w:r>
      <w:r w:rsidR="00BE0589" w:rsidRPr="0050588F">
        <w:rPr>
          <w:rFonts w:ascii="Times New Roman" w:eastAsia="Calibri" w:hAnsi="Times New Roman" w:cs="Times New Roman"/>
          <w:sz w:val="24"/>
          <w:szCs w:val="24"/>
        </w:rPr>
        <w:t xml:space="preserve">ğini </w:t>
      </w:r>
      <w:r w:rsidR="00C80331" w:rsidRPr="0050588F">
        <w:rPr>
          <w:rFonts w:ascii="Times New Roman" w:eastAsia="Calibri" w:hAnsi="Times New Roman" w:cs="Times New Roman"/>
          <w:sz w:val="24"/>
          <w:szCs w:val="24"/>
        </w:rPr>
        <w:t>bildiren çalışmalar</w:t>
      </w:r>
      <w:r w:rsidR="004317E5" w:rsidRPr="0050588F">
        <w:rPr>
          <w:rFonts w:ascii="Times New Roman" w:eastAsia="Calibri" w:hAnsi="Times New Roman" w:cs="Times New Roman"/>
          <w:sz w:val="24"/>
          <w:szCs w:val="24"/>
        </w:rPr>
        <w:t>ın sonuçlarıyla</w:t>
      </w:r>
      <w:r w:rsidR="00C80331" w:rsidRPr="0050588F">
        <w:rPr>
          <w:rFonts w:ascii="Times New Roman" w:eastAsia="Calibri" w:hAnsi="Times New Roman" w:cs="Times New Roman"/>
          <w:sz w:val="24"/>
          <w:szCs w:val="24"/>
        </w:rPr>
        <w:t xml:space="preserve"> uyumlu</w:t>
      </w:r>
      <w:r w:rsidR="004317E5" w:rsidRPr="0050588F">
        <w:rPr>
          <w:rFonts w:ascii="Times New Roman" w:eastAsia="Calibri" w:hAnsi="Times New Roman" w:cs="Times New Roman"/>
          <w:sz w:val="24"/>
          <w:szCs w:val="24"/>
        </w:rPr>
        <w:t>luk göstermektedir</w:t>
      </w:r>
      <w:r w:rsidR="001A1B57" w:rsidRPr="0050588F">
        <w:rPr>
          <w:rFonts w:ascii="Times New Roman" w:eastAsia="Calibri" w:hAnsi="Times New Roman" w:cs="Times New Roman"/>
          <w:b/>
          <w:bCs/>
          <w:sz w:val="24"/>
          <w:szCs w:val="24"/>
        </w:rPr>
        <w:t xml:space="preserve"> </w:t>
      </w:r>
      <w:r w:rsidR="001A1B57" w:rsidRPr="0050588F">
        <w:rPr>
          <w:rFonts w:ascii="Times New Roman" w:eastAsia="Calibri" w:hAnsi="Times New Roman" w:cs="Times New Roman"/>
          <w:b/>
          <w:bCs/>
          <w:sz w:val="24"/>
          <w:szCs w:val="24"/>
        </w:rPr>
        <w:fldChar w:fldCharType="begin" w:fldLock="1"/>
      </w:r>
      <w:r w:rsidR="00227618" w:rsidRPr="0050588F">
        <w:rPr>
          <w:rFonts w:ascii="Times New Roman" w:eastAsia="Calibri" w:hAnsi="Times New Roman" w:cs="Times New Roman"/>
          <w:b/>
          <w:bCs/>
          <w:sz w:val="24"/>
          <w:szCs w:val="24"/>
        </w:rPr>
        <w:instrText>ADDIN CSL_CITATION {"citationItems":[{"id":"ITEM-1","itemData":{"author":[{"dropping-particle":"","family":"Demirtaş","given":"H Andaç","non-dropping-particle":"","parse-names":false,"suffix":""},{"dropping-particle":"","family":"Dönmez","given":"Ali","non-dropping-particle":"","parse-names":false,"suffix":""}],"container-title":"Türk Psikiyatri Dergisi","id":"ITEM-1","issue":"3","issued":{"date-parts":[["2006"]]},"page":"181-191","title":"Yakın ilişkilerde kıskançlık: Bireysel, ilişkisel ve durumsal değişkenler","type":"article-journal","volume":"17"},"uris":["http://www.mendeley.com/documents/?uuid=28dc1826-768a-4ec7-88f9-a4a9e9f943c1"]}],"mendeley":{"formattedCitation":"(Demirtaş &amp; Dönmez, 2006)","plainTextFormattedCitation":"(Demirtaş &amp; Dönmez, 2006)","previouslyFormattedCitation":"(Demirtaş &amp; Dönmez, 2006)"},"properties":{"noteIndex":0},"schema":"https://github.com/citation-style-language/schema/raw/master/csl-citation.json"}</w:instrText>
      </w:r>
      <w:r w:rsidR="001A1B57" w:rsidRPr="0050588F">
        <w:rPr>
          <w:rFonts w:ascii="Times New Roman" w:eastAsia="Calibri" w:hAnsi="Times New Roman" w:cs="Times New Roman"/>
          <w:b/>
          <w:bCs/>
          <w:sz w:val="24"/>
          <w:szCs w:val="24"/>
        </w:rPr>
        <w:fldChar w:fldCharType="separate"/>
      </w:r>
      <w:r w:rsidR="001A1B57" w:rsidRPr="0050588F">
        <w:rPr>
          <w:rFonts w:ascii="Times New Roman" w:eastAsia="Calibri" w:hAnsi="Times New Roman" w:cs="Times New Roman"/>
          <w:bCs/>
          <w:noProof/>
          <w:sz w:val="24"/>
          <w:szCs w:val="24"/>
        </w:rPr>
        <w:t>(Demirtaş &amp; Dönmez, 2006)</w:t>
      </w:r>
      <w:r w:rsidR="001A1B57" w:rsidRPr="0050588F">
        <w:rPr>
          <w:rFonts w:ascii="Times New Roman" w:eastAsia="Calibri" w:hAnsi="Times New Roman" w:cs="Times New Roman"/>
          <w:b/>
          <w:bCs/>
          <w:sz w:val="24"/>
          <w:szCs w:val="24"/>
        </w:rPr>
        <w:fldChar w:fldCharType="end"/>
      </w:r>
      <w:r w:rsidR="004317E5" w:rsidRPr="0050588F">
        <w:rPr>
          <w:rFonts w:ascii="Times New Roman" w:eastAsia="Calibri" w:hAnsi="Times New Roman" w:cs="Times New Roman"/>
          <w:b/>
          <w:bCs/>
          <w:sz w:val="24"/>
          <w:szCs w:val="24"/>
        </w:rPr>
        <w:t>.</w:t>
      </w:r>
      <w:r w:rsidR="004317E5" w:rsidRPr="00526424">
        <w:rPr>
          <w:rFonts w:ascii="Times New Roman" w:eastAsia="Calibri" w:hAnsi="Times New Roman" w:cs="Times New Roman"/>
          <w:b/>
          <w:bCs/>
          <w:sz w:val="24"/>
          <w:szCs w:val="24"/>
        </w:rPr>
        <w:t xml:space="preserve"> </w:t>
      </w:r>
      <w:r w:rsidR="00C80331" w:rsidRPr="00526424">
        <w:rPr>
          <w:rFonts w:ascii="Times New Roman" w:eastAsia="Calibri" w:hAnsi="Times New Roman" w:cs="Times New Roman"/>
          <w:b/>
          <w:bCs/>
          <w:sz w:val="24"/>
          <w:szCs w:val="24"/>
        </w:rPr>
        <w:t xml:space="preserve"> </w:t>
      </w:r>
    </w:p>
    <w:p w14:paraId="1E7260AB" w14:textId="0028183E" w:rsidR="00163CC7" w:rsidRPr="00BF549C" w:rsidRDefault="009E30BC" w:rsidP="00163CC7">
      <w:pPr>
        <w:spacing w:after="160" w:line="480" w:lineRule="auto"/>
        <w:ind w:firstLine="708"/>
        <w:jc w:val="both"/>
        <w:rPr>
          <w:rFonts w:ascii="Times New Roman" w:eastAsia="Calibri" w:hAnsi="Times New Roman" w:cs="Times New Roman"/>
          <w:sz w:val="24"/>
          <w:szCs w:val="24"/>
        </w:rPr>
      </w:pPr>
      <w:r w:rsidRPr="00BF549C">
        <w:rPr>
          <w:rFonts w:ascii="Times New Roman" w:eastAsia="Calibri" w:hAnsi="Times New Roman" w:cs="Times New Roman"/>
          <w:sz w:val="24"/>
          <w:szCs w:val="24"/>
        </w:rPr>
        <w:lastRenderedPageBreak/>
        <w:t xml:space="preserve">Yaş, medeni durum, çocuk sahibi olma gibi </w:t>
      </w:r>
      <w:r w:rsidR="00C81C7D" w:rsidRPr="00BF549C">
        <w:rPr>
          <w:rFonts w:ascii="Times New Roman" w:eastAsia="Calibri" w:hAnsi="Times New Roman" w:cs="Times New Roman"/>
          <w:sz w:val="24"/>
          <w:szCs w:val="24"/>
        </w:rPr>
        <w:t xml:space="preserve">çok çeşitli </w:t>
      </w:r>
      <w:r w:rsidRPr="00BF549C">
        <w:rPr>
          <w:rFonts w:ascii="Times New Roman" w:eastAsia="Calibri" w:hAnsi="Times New Roman" w:cs="Times New Roman"/>
          <w:sz w:val="24"/>
          <w:szCs w:val="24"/>
        </w:rPr>
        <w:t>faktörlerin kıskançlıkla ilişkisi olabileceği bilinmektedir.</w:t>
      </w:r>
      <w:r w:rsidR="006932AB" w:rsidRPr="00BF549C">
        <w:rPr>
          <w:rFonts w:ascii="Times New Roman" w:eastAsia="Calibri" w:hAnsi="Times New Roman" w:cs="Times New Roman"/>
          <w:sz w:val="24"/>
          <w:szCs w:val="24"/>
        </w:rPr>
        <w:t xml:space="preserve"> Örneğin evli olan bireylerin birbirlerine daha fazla güven duyduğu, eşlerini tanıdıkları için bazı durumlarda karşı cinse olan ilgilinin evli olmayanlara göre daha normal karşılandığı, verilen kıskançlık tepkilerinin flört eden bireylere göre daha düşük olduğu bildirilmiştir (Sümer, 2017).</w:t>
      </w:r>
      <w:r w:rsidRPr="00BF549C">
        <w:rPr>
          <w:rFonts w:ascii="Times New Roman" w:eastAsia="Calibri" w:hAnsi="Times New Roman" w:cs="Times New Roman"/>
          <w:sz w:val="24"/>
          <w:szCs w:val="24"/>
        </w:rPr>
        <w:t xml:space="preserve"> Güvenli bağlanmanın ilişkinin süresi ve kalitesini olumlu etkilediğini bildiren çalışmalar bulunmaktadır </w:t>
      </w:r>
      <w:r w:rsidR="00E14DA8" w:rsidRPr="00BF549C">
        <w:rPr>
          <w:rStyle w:val="FootnoteReference"/>
          <w:rFonts w:ascii="Times New Roman" w:eastAsia="Calibri" w:hAnsi="Times New Roman" w:cs="Times New Roman"/>
          <w:sz w:val="24"/>
          <w:szCs w:val="24"/>
        </w:rPr>
        <w:fldChar w:fldCharType="begin" w:fldLock="1"/>
      </w:r>
      <w:r w:rsidR="003C677E">
        <w:rPr>
          <w:rFonts w:ascii="Times New Roman" w:eastAsia="Calibri" w:hAnsi="Times New Roman" w:cs="Times New Roman"/>
          <w:sz w:val="24"/>
          <w:szCs w:val="24"/>
        </w:rPr>
        <w:instrText>ADDIN CSL_CITATION {"citationItems":[{"id":"ITEM-1","itemData":{"DOI":"10.1891/1946-6560.6.3.298","ISSN":"1946-6560","abstract":" Trust is essential to the development of healthy, secure, and satisfying relationships (Simpson, 2007a). Attachment styles provide a theoretical framework for understanding how individuals respond to partner behaviors that either confirm or violate trust (Hazan &amp; Shaver, 1994). The current research aimed to identify how trust and attachment anxiety might interact to predict different types of jealousy and physical and psychological abuse. We expected that when experiencing lower levels of trust, anxiously attached individuals would report higher levels of both cognitive and behavioral jealousy as well as partner abuse perpetration. Participants in committed romantic relationships ( N = 261) completed measures of trust, attachment anxiety and avoidance, jealousy, and physical and psychological partner abuse in a cross-sectional study. Moderation results largely supported the hypotheses: Attachment anxiety moderated the association between trust and jealousy, such that anxious individuals experienced much higher levels of cognitive and behavioral jealousy when reporting lower levels of trust. Moreover, attachment anxiety moderated the association between trust and nonphysical violence. These results suggest that upon experiencing distrust in one’s partner, anxiously attached individuals are more likely to become jealous, snoop through a partner’s belongings, and become psychologically abusive. The present research illustrates that particularly for anxiously attached individuals, distrust has cascading effects on relationship cognitions and behavior, and this should be a key area of discussion during therapy. ","author":[{"dropping-particle":"","family":"Rodriguez","given":"Lindsey M.","non-dropping-particle":"","parse-names":false,"suffix":""},{"dropping-particle":"","family":"DiBello","given":"Angelo M.","non-dropping-particle":"","parse-names":false,"suffix":""},{"dropping-particle":"","family":"Øverup","given":"Camilla S.","non-dropping-particle":"","parse-names":false,"suffix":""},{"dropping-particle":"","family":"Neighbors","given":"Clayton","non-dropping-particle":"","parse-names":false,"suffix":""}],"container-title":"Partner Abuse","id":"ITEM-1","issued":{"date-parts":[["2015"]]},"title":"The Price of Distrust: Trust, Anxious Attachment, Jealousy, and Partner Abuse","type":"article-journal"},"uris":["http://www.mendeley.com/documents/?uuid=7219073c-82aa-4f7e-9959-7459d19edd3e"]}],"mendeley":{"formattedCitation":"(Rodriguez, DiBello, Øverup, &amp; Neighbors, 2015)","plainTextFormattedCitation":"(Rodriguez, DiBello, Øverup, &amp; Neighbors, 2015)","previouslyFormattedCitation":"(Rodriguez, DiBello, Øverup, &amp; Neighbors, 2015)"},"properties":{"noteIndex":0},"schema":"https://github.com/citation-style-language/schema/raw/master/csl-citation.json"}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FB3599" w:rsidRPr="00BF549C">
        <w:rPr>
          <w:rFonts w:ascii="Times New Roman" w:eastAsia="Calibri" w:hAnsi="Times New Roman" w:cs="Times New Roman"/>
          <w:noProof/>
          <w:sz w:val="24"/>
          <w:szCs w:val="24"/>
        </w:rPr>
        <w:t>(Rodriguez, DiBello, Øverup, &amp; Neighbors, 2015)</w:t>
      </w:r>
      <w:r w:rsidR="00E14DA8" w:rsidRPr="00BF549C">
        <w:rPr>
          <w:rStyle w:val="FootnoteReference"/>
          <w:rFonts w:ascii="Times New Roman" w:eastAsia="Calibri" w:hAnsi="Times New Roman" w:cs="Times New Roman"/>
          <w:sz w:val="24"/>
          <w:szCs w:val="24"/>
        </w:rPr>
        <w:fldChar w:fldCharType="end"/>
      </w:r>
      <w:r w:rsidR="00123E3E" w:rsidRPr="00BF549C">
        <w:rPr>
          <w:rFonts w:ascii="Times New Roman" w:eastAsia="Calibri" w:hAnsi="Times New Roman" w:cs="Times New Roman"/>
          <w:b/>
          <w:bCs/>
          <w:sz w:val="24"/>
          <w:szCs w:val="24"/>
        </w:rPr>
        <w:t xml:space="preserve">. </w:t>
      </w:r>
      <w:r w:rsidRPr="00BF549C">
        <w:rPr>
          <w:rFonts w:ascii="Times New Roman" w:eastAsia="Calibri" w:hAnsi="Times New Roman" w:cs="Times New Roman"/>
          <w:sz w:val="24"/>
          <w:szCs w:val="24"/>
        </w:rPr>
        <w:t xml:space="preserve"> </w:t>
      </w:r>
    </w:p>
    <w:p w14:paraId="64AE1CB4" w14:textId="06275570" w:rsidR="009E30BC" w:rsidRPr="00BF549C" w:rsidRDefault="00D46B79" w:rsidP="00434E0C">
      <w:pPr>
        <w:spacing w:after="160" w:line="480" w:lineRule="auto"/>
        <w:ind w:firstLine="708"/>
        <w:jc w:val="both"/>
        <w:rPr>
          <w:rFonts w:ascii="Times New Roman" w:eastAsia="Calibri" w:hAnsi="Times New Roman" w:cs="Times New Roman"/>
          <w:sz w:val="24"/>
          <w:szCs w:val="24"/>
        </w:rPr>
      </w:pPr>
      <w:r w:rsidRPr="00BF549C">
        <w:rPr>
          <w:rFonts w:ascii="Times New Roman" w:eastAsia="Calibri" w:hAnsi="Times New Roman" w:cs="Times New Roman"/>
          <w:sz w:val="24"/>
          <w:szCs w:val="24"/>
        </w:rPr>
        <w:t>Ç</w:t>
      </w:r>
      <w:r w:rsidR="009E30BC" w:rsidRPr="00BF549C">
        <w:rPr>
          <w:rFonts w:ascii="Times New Roman" w:eastAsia="Calibri" w:hAnsi="Times New Roman" w:cs="Times New Roman"/>
          <w:sz w:val="24"/>
          <w:szCs w:val="24"/>
        </w:rPr>
        <w:t>alışma</w:t>
      </w:r>
      <w:r w:rsidR="0078753F">
        <w:rPr>
          <w:rFonts w:ascii="Times New Roman" w:eastAsia="Calibri" w:hAnsi="Times New Roman" w:cs="Times New Roman"/>
          <w:sz w:val="24"/>
          <w:szCs w:val="24"/>
        </w:rPr>
        <w:t xml:space="preserve"> sonuçlarında</w:t>
      </w:r>
      <w:r w:rsidR="009E30BC" w:rsidRPr="00BF549C">
        <w:rPr>
          <w:rFonts w:ascii="Times New Roman" w:eastAsia="Calibri" w:hAnsi="Times New Roman" w:cs="Times New Roman"/>
          <w:sz w:val="24"/>
          <w:szCs w:val="24"/>
        </w:rPr>
        <w:t xml:space="preserve"> evli </w:t>
      </w:r>
      <w:r w:rsidR="00C81C7D" w:rsidRPr="00BF549C">
        <w:rPr>
          <w:rFonts w:ascii="Times New Roman" w:eastAsia="Calibri" w:hAnsi="Times New Roman" w:cs="Times New Roman"/>
          <w:sz w:val="24"/>
          <w:szCs w:val="24"/>
        </w:rPr>
        <w:t>olma,</w:t>
      </w:r>
      <w:r w:rsidR="009E30BC" w:rsidRPr="00BF549C">
        <w:rPr>
          <w:rFonts w:ascii="Times New Roman" w:eastAsia="Calibri" w:hAnsi="Times New Roman" w:cs="Times New Roman"/>
          <w:sz w:val="24"/>
          <w:szCs w:val="24"/>
        </w:rPr>
        <w:t xml:space="preserve"> çocuk sahibi olma</w:t>
      </w:r>
      <w:r w:rsidR="00C81C7D" w:rsidRPr="00BF549C">
        <w:rPr>
          <w:rFonts w:ascii="Times New Roman" w:eastAsia="Calibri" w:hAnsi="Times New Roman" w:cs="Times New Roman"/>
          <w:sz w:val="24"/>
          <w:szCs w:val="24"/>
        </w:rPr>
        <w:t xml:space="preserve"> ve</w:t>
      </w:r>
      <w:r w:rsidR="009E30BC" w:rsidRPr="00BF549C">
        <w:rPr>
          <w:rFonts w:ascii="Times New Roman" w:eastAsia="Calibri" w:hAnsi="Times New Roman" w:cs="Times New Roman"/>
          <w:sz w:val="24"/>
          <w:szCs w:val="24"/>
        </w:rPr>
        <w:t xml:space="preserve"> yaşın yüksek olması gibi faktörlerin daha düşük kıskançlık düzeyleri ile birlikte olduğunu </w:t>
      </w:r>
      <w:r w:rsidR="0078753F">
        <w:rPr>
          <w:rFonts w:ascii="Times New Roman" w:eastAsia="Calibri" w:hAnsi="Times New Roman" w:cs="Times New Roman"/>
          <w:sz w:val="24"/>
          <w:szCs w:val="24"/>
        </w:rPr>
        <w:t>görüldü</w:t>
      </w:r>
      <w:r w:rsidR="009E30BC" w:rsidRPr="00BF549C">
        <w:rPr>
          <w:rFonts w:ascii="Times New Roman" w:eastAsia="Calibri" w:hAnsi="Times New Roman" w:cs="Times New Roman"/>
          <w:sz w:val="24"/>
          <w:szCs w:val="24"/>
        </w:rPr>
        <w:t xml:space="preserve">. </w:t>
      </w:r>
      <w:r w:rsidR="00A06862">
        <w:rPr>
          <w:rFonts w:ascii="Times New Roman" w:eastAsia="Calibri" w:hAnsi="Times New Roman" w:cs="Times New Roman"/>
          <w:sz w:val="24"/>
          <w:szCs w:val="24"/>
        </w:rPr>
        <w:t>İ</w:t>
      </w:r>
      <w:r w:rsidR="00A06862" w:rsidRPr="00BF549C">
        <w:rPr>
          <w:rFonts w:ascii="Times New Roman" w:eastAsia="Calibri" w:hAnsi="Times New Roman" w:cs="Times New Roman"/>
          <w:sz w:val="24"/>
          <w:szCs w:val="24"/>
        </w:rPr>
        <w:t xml:space="preserve">lişkisel belirsizliğin kıskançlık düzeyini arttırdığı bilinmektedir </w:t>
      </w:r>
      <w:r w:rsidR="00A06862" w:rsidRPr="00BF549C">
        <w:rPr>
          <w:rStyle w:val="FootnoteReference"/>
          <w:rFonts w:ascii="Times New Roman" w:eastAsia="Calibri" w:hAnsi="Times New Roman" w:cs="Times New Roman"/>
          <w:sz w:val="24"/>
          <w:szCs w:val="24"/>
        </w:rPr>
        <w:fldChar w:fldCharType="begin" w:fldLock="1"/>
      </w:r>
      <w:r w:rsidR="00A06862" w:rsidRPr="00BF549C">
        <w:rPr>
          <w:rFonts w:ascii="Times New Roman" w:eastAsia="Calibri" w:hAnsi="Times New Roman" w:cs="Times New Roman"/>
          <w:sz w:val="24"/>
          <w:szCs w:val="24"/>
        </w:rPr>
        <w:instrText>ADDIN CSL_CITATION {"citationItems":[{"id":"ITEM-1","itemData":{"DOI":"10.1080/01463370109385624","ISSN":"17464102","abstract":"This study uses an uncertainty framework to uncover the patterns of relationships between uncertainty, jealousy, maintenance, and trust in two types of long‐distance relationships (LDRs; both those without face‐to‐face contact and those with some face‐to‐face contact) and geographically close relationships (GCRs). Data were collected from 311 individuals. Results supported the hypothesized relationships, with relational uncertainty positively related to cognitive and emotional jealousy, negatively related to five maintenance behaviors, and negatively related to trust. Counter to predictions, individuals in GCRs did not experience less relational uncertainty than individuals in LDRs with some face‐to‐face contact, but those in LDRs with some face‐to‐face contact were significantly more certain of their relationships than were those in LDRs without face‐to‐face contact. Finally, individuals in long‐distance relationships with no face‐to‐face interaction were significantly less likely to use the maintenance behaviors of assurances or sharing tasks, and expressed significantly less trust than individuals in long‐distance relationships with some face‐to‐face interaction. © 2001, Taylor and Francis Inc. All rights reserved.","author":[{"dropping-particle":"","family":"Dainton","given":"Marianne","non-dropping-particle":"","parse-names":false,"suffix":""},{"dropping-particle":"","family":"Aylor","given":"Brooks","non-dropping-particle":"","parse-names":false,"suffix":""}],"container-title":"Communication Quarterly","id":"ITEM-1","issued":{"date-parts":[["2001"]]},"title":"A relational uncertainty analysis of jealousy, trust, and maintenance in long‐distance versus geographically close relationships","type":"article-journal"},"uris":["http://www.mendeley.com/documents/?uuid=9a504d9a-2d95-4f34-ac55-81a770fc3a6f"]}],"mendeley":{"formattedCitation":"(Dainton &amp; Aylor, 2001)","plainTextFormattedCitation":"(Dainton &amp; Aylor, 2001)","previouslyFormattedCitation":"(Dainton &amp; Aylor, 2001)"},"properties":{"noteIndex":0},"schema":"https://github.com/citation-style-language/schema/raw/master/csl-citation.json"}</w:instrText>
      </w:r>
      <w:r w:rsidR="00A06862" w:rsidRPr="00BF549C">
        <w:rPr>
          <w:rStyle w:val="FootnoteReference"/>
          <w:rFonts w:ascii="Times New Roman" w:eastAsia="Calibri" w:hAnsi="Times New Roman" w:cs="Times New Roman"/>
          <w:sz w:val="24"/>
          <w:szCs w:val="24"/>
        </w:rPr>
        <w:fldChar w:fldCharType="separate"/>
      </w:r>
      <w:r w:rsidR="00A06862" w:rsidRPr="00BF549C">
        <w:rPr>
          <w:rFonts w:ascii="Times New Roman" w:eastAsia="Calibri" w:hAnsi="Times New Roman" w:cs="Times New Roman"/>
          <w:noProof/>
          <w:sz w:val="24"/>
          <w:szCs w:val="24"/>
        </w:rPr>
        <w:t>(Dainton &amp; Aylor, 2001)</w:t>
      </w:r>
      <w:r w:rsidR="00A06862" w:rsidRPr="00BF549C">
        <w:rPr>
          <w:rStyle w:val="FootnoteReference"/>
          <w:rFonts w:ascii="Times New Roman" w:eastAsia="Calibri" w:hAnsi="Times New Roman" w:cs="Times New Roman"/>
          <w:sz w:val="24"/>
          <w:szCs w:val="24"/>
        </w:rPr>
        <w:fldChar w:fldCharType="end"/>
      </w:r>
      <w:r w:rsidR="00A06862" w:rsidRPr="00BF549C">
        <w:rPr>
          <w:rFonts w:ascii="Times New Roman" w:eastAsia="Calibri" w:hAnsi="Times New Roman" w:cs="Times New Roman"/>
          <w:sz w:val="24"/>
          <w:szCs w:val="24"/>
        </w:rPr>
        <w:t>.</w:t>
      </w:r>
      <w:r w:rsidR="000267F4">
        <w:rPr>
          <w:rFonts w:ascii="Times New Roman" w:eastAsia="Calibri" w:hAnsi="Times New Roman" w:cs="Times New Roman"/>
          <w:sz w:val="24"/>
          <w:szCs w:val="24"/>
        </w:rPr>
        <w:t xml:space="preserve"> </w:t>
      </w:r>
      <w:r w:rsidR="000267F4" w:rsidRPr="00BF549C">
        <w:rPr>
          <w:rFonts w:ascii="Times New Roman" w:eastAsia="Calibri" w:hAnsi="Times New Roman" w:cs="Times New Roman"/>
          <w:noProof/>
          <w:sz w:val="24"/>
          <w:szCs w:val="24"/>
        </w:rPr>
        <w:t>Dainton &amp; Aylor</w:t>
      </w:r>
      <w:r w:rsidR="000267F4">
        <w:rPr>
          <w:rFonts w:ascii="Times New Roman" w:eastAsia="Calibri" w:hAnsi="Times New Roman" w:cs="Times New Roman"/>
          <w:noProof/>
          <w:sz w:val="24"/>
          <w:szCs w:val="24"/>
        </w:rPr>
        <w:t xml:space="preserve"> (2001) bu çalışmada</w:t>
      </w:r>
      <w:r w:rsidR="00A06862" w:rsidRPr="00A06862">
        <w:rPr>
          <w:rFonts w:ascii="Times New Roman" w:eastAsia="Calibri" w:hAnsi="Times New Roman" w:cs="Times New Roman"/>
          <w:b/>
          <w:bCs/>
          <w:sz w:val="24"/>
          <w:szCs w:val="24"/>
        </w:rPr>
        <w:t xml:space="preserve"> </w:t>
      </w:r>
      <w:r w:rsidR="000267F4">
        <w:rPr>
          <w:rFonts w:ascii="Times New Roman" w:eastAsia="Calibri" w:hAnsi="Times New Roman" w:cs="Times New Roman"/>
          <w:sz w:val="24"/>
          <w:szCs w:val="24"/>
        </w:rPr>
        <w:t>i</w:t>
      </w:r>
      <w:r w:rsidR="00A06862" w:rsidRPr="00A06862">
        <w:rPr>
          <w:rFonts w:ascii="Times New Roman" w:eastAsia="Calibri" w:hAnsi="Times New Roman" w:cs="Times New Roman"/>
          <w:sz w:val="24"/>
          <w:szCs w:val="24"/>
        </w:rPr>
        <w:t>lişkisel belirsizliği</w:t>
      </w:r>
      <w:r w:rsidR="000267F4">
        <w:rPr>
          <w:rFonts w:ascii="Times New Roman" w:eastAsia="Calibri" w:hAnsi="Times New Roman" w:cs="Times New Roman"/>
          <w:sz w:val="24"/>
          <w:szCs w:val="24"/>
        </w:rPr>
        <w:t xml:space="preserve"> </w:t>
      </w:r>
      <w:r w:rsidR="00A06862" w:rsidRPr="00A06862">
        <w:rPr>
          <w:rFonts w:ascii="Times New Roman" w:eastAsia="Calibri" w:hAnsi="Times New Roman" w:cs="Times New Roman"/>
          <w:sz w:val="24"/>
          <w:szCs w:val="24"/>
        </w:rPr>
        <w:t>arttıran</w:t>
      </w:r>
      <w:r w:rsidR="000267F4">
        <w:rPr>
          <w:rFonts w:ascii="Times New Roman" w:eastAsia="Calibri" w:hAnsi="Times New Roman" w:cs="Times New Roman"/>
          <w:sz w:val="24"/>
          <w:szCs w:val="24"/>
        </w:rPr>
        <w:t xml:space="preserve"> faktörlerin arasında</w:t>
      </w:r>
      <w:r w:rsidR="00A06862" w:rsidRPr="00A06862">
        <w:rPr>
          <w:rFonts w:ascii="Times New Roman" w:eastAsia="Calibri" w:hAnsi="Times New Roman" w:cs="Times New Roman"/>
          <w:sz w:val="24"/>
          <w:szCs w:val="24"/>
        </w:rPr>
        <w:t xml:space="preserve"> ilişki durumunun belirsizliği ve fiziksel mesafe gibi bazı faktörler tanımlanmıştır. </w:t>
      </w:r>
      <w:r w:rsidR="009E30BC" w:rsidRPr="00BF549C">
        <w:rPr>
          <w:rFonts w:ascii="Times New Roman" w:eastAsia="Calibri" w:hAnsi="Times New Roman" w:cs="Times New Roman"/>
          <w:sz w:val="24"/>
          <w:szCs w:val="24"/>
        </w:rPr>
        <w:t xml:space="preserve">Bu noktadan hareketle </w:t>
      </w:r>
      <w:r w:rsidR="00A06862">
        <w:rPr>
          <w:rFonts w:ascii="Times New Roman" w:eastAsia="Calibri" w:hAnsi="Times New Roman" w:cs="Times New Roman"/>
          <w:sz w:val="24"/>
          <w:szCs w:val="24"/>
        </w:rPr>
        <w:t xml:space="preserve">evli ve çocuk sahibi olma gibi </w:t>
      </w:r>
      <w:r w:rsidR="009E30BC" w:rsidRPr="00BF549C">
        <w:rPr>
          <w:rFonts w:ascii="Times New Roman" w:eastAsia="Calibri" w:hAnsi="Times New Roman" w:cs="Times New Roman"/>
          <w:sz w:val="24"/>
          <w:szCs w:val="24"/>
        </w:rPr>
        <w:t>ilişkisel belirsizliği azalt</w:t>
      </w:r>
      <w:r w:rsidR="00430919">
        <w:rPr>
          <w:rFonts w:ascii="Times New Roman" w:eastAsia="Calibri" w:hAnsi="Times New Roman" w:cs="Times New Roman"/>
          <w:sz w:val="24"/>
          <w:szCs w:val="24"/>
        </w:rPr>
        <w:t>an</w:t>
      </w:r>
      <w:r w:rsidR="009E30BC" w:rsidRPr="00BF549C">
        <w:rPr>
          <w:rFonts w:ascii="Times New Roman" w:eastAsia="Calibri" w:hAnsi="Times New Roman" w:cs="Times New Roman"/>
          <w:sz w:val="24"/>
          <w:szCs w:val="24"/>
        </w:rPr>
        <w:t xml:space="preserve"> bu faktörlerin kıskançlık düzeylerini de azaltan bir rol oynadığı </w:t>
      </w:r>
      <w:r w:rsidR="00430919">
        <w:rPr>
          <w:rFonts w:ascii="Times New Roman" w:eastAsia="Calibri" w:hAnsi="Times New Roman" w:cs="Times New Roman"/>
          <w:sz w:val="24"/>
          <w:szCs w:val="24"/>
        </w:rPr>
        <w:t xml:space="preserve">literatür ışığında </w:t>
      </w:r>
      <w:r w:rsidRPr="00BF549C">
        <w:rPr>
          <w:rFonts w:ascii="Times New Roman" w:eastAsia="Calibri" w:hAnsi="Times New Roman" w:cs="Times New Roman"/>
          <w:sz w:val="24"/>
          <w:szCs w:val="24"/>
        </w:rPr>
        <w:t>söylenebilir</w:t>
      </w:r>
      <w:r w:rsidR="009E30BC" w:rsidRPr="00BF549C">
        <w:rPr>
          <w:rFonts w:ascii="Times New Roman" w:eastAsia="Calibri" w:hAnsi="Times New Roman" w:cs="Times New Roman"/>
          <w:sz w:val="24"/>
          <w:szCs w:val="24"/>
        </w:rPr>
        <w:t xml:space="preserve">. </w:t>
      </w:r>
      <w:r w:rsidR="000267F4">
        <w:rPr>
          <w:rFonts w:ascii="Times New Roman" w:eastAsia="Calibri" w:hAnsi="Times New Roman" w:cs="Times New Roman"/>
          <w:sz w:val="24"/>
          <w:szCs w:val="24"/>
        </w:rPr>
        <w:t xml:space="preserve">Yine Türkiye popülasyonunda yapılan başka bir araştırmada da sonuçlarımıza </w:t>
      </w:r>
      <w:r w:rsidR="00AF254E">
        <w:rPr>
          <w:rFonts w:ascii="Times New Roman" w:eastAsia="Calibri" w:hAnsi="Times New Roman" w:cs="Times New Roman"/>
          <w:sz w:val="24"/>
          <w:szCs w:val="24"/>
        </w:rPr>
        <w:t>benzer şekilde yaş ve ilişki süresi ile kıskançlık arasında ters yönlü bir ilişki olduğu gösterilmiştir (Girgin &amp; Şık, 2018).</w:t>
      </w:r>
    </w:p>
    <w:p w14:paraId="069009E0" w14:textId="618B0A1E" w:rsidR="009E30BC" w:rsidRPr="00BF549C" w:rsidRDefault="009E30BC" w:rsidP="00434E0C">
      <w:pPr>
        <w:spacing w:after="160" w:line="480" w:lineRule="auto"/>
        <w:ind w:firstLine="708"/>
        <w:jc w:val="both"/>
        <w:rPr>
          <w:rFonts w:ascii="Times New Roman" w:eastAsia="Calibri" w:hAnsi="Times New Roman" w:cs="Times New Roman"/>
          <w:sz w:val="24"/>
          <w:szCs w:val="24"/>
        </w:rPr>
      </w:pPr>
      <w:r w:rsidRPr="00BF549C">
        <w:rPr>
          <w:rFonts w:ascii="Times New Roman" w:eastAsia="Calibri" w:hAnsi="Times New Roman" w:cs="Times New Roman"/>
          <w:sz w:val="24"/>
          <w:szCs w:val="24"/>
        </w:rPr>
        <w:t>İkili ilişkilerde güven duygusu, ilişkilerin sağlıklı bir şekilde yürümesinde rol oynamaktadır. Partnerine karşı güven duygusunun düşük olmasının kıskançlığı arttırdığını bildiren çalışmalar bulunmaktadır</w:t>
      </w:r>
      <w:r w:rsidR="00F46842" w:rsidRPr="00BF549C">
        <w:rPr>
          <w:rFonts w:ascii="Times New Roman" w:eastAsia="Calibri" w:hAnsi="Times New Roman" w:cs="Times New Roman"/>
          <w:sz w:val="24"/>
          <w:szCs w:val="24"/>
        </w:rPr>
        <w:t xml:space="preserve"> </w:t>
      </w:r>
      <w:r w:rsidR="00E14DA8" w:rsidRPr="00BF549C">
        <w:rPr>
          <w:rStyle w:val="FootnoteReference"/>
          <w:rFonts w:ascii="Times New Roman" w:eastAsia="Calibri" w:hAnsi="Times New Roman" w:cs="Times New Roman"/>
          <w:sz w:val="24"/>
          <w:szCs w:val="24"/>
        </w:rPr>
        <w:fldChar w:fldCharType="begin" w:fldLock="1"/>
      </w:r>
      <w:r w:rsidR="003C677E">
        <w:rPr>
          <w:rFonts w:ascii="Times New Roman" w:eastAsia="Calibri" w:hAnsi="Times New Roman" w:cs="Times New Roman"/>
          <w:sz w:val="24"/>
          <w:szCs w:val="24"/>
        </w:rPr>
        <w:instrText>ADDIN CSL_CITATION {"citationItems":[{"id":"ITEM-1","itemData":{"DOI":"10.1089/cpb.2008.0263","ISSN":"10949313","PMID":"19366318","abstract":"The social network site Facebook is a rapidly expanding phenomenon that is changing the nature of social relationships. Anecdotal evidence, including information described in the popular media, suggests that Facebook may be responsible for creating jealousy and suspicion in romantic relationships. The objectives of the present study were to explore the role of Facebook in the experience of jealousy and to determine if increased Facebook exposure predicts jealousy above and beyond personal and relationship factors. Three hundred eight undergraduate students completed an online survey that assessed demographic and personality factors and explored respondents' Facebook use. A hierarchical multiple regression analysis, controlling for individual, personality, and relationship factors, revealed that increased Facebook use significantly predicts Facebook-related jealousy. We argue that this effect may be the result of a feedback loop whereby using Facebook exposes people to often ambiguous information about their partner that they may not otherwise have access to and that this new information incites further Facebook use. Our study provides evidence of Facebook's unique contributions to the experience of jealousy in romantic relationships. © Copyright 2009, Mary Ann Liebert, Inc.","author":[{"dropping-particle":"","family":"Muise","given":"Amy","non-dropping-particle":"","parse-names":false,"suffix":""},{"dropping-particle":"","family":"Christofides","given":"Emily","non-dropping-particle":"","parse-names":false,"suffix":""},{"dropping-particle":"","family":"Desmarais","given":"Serge","non-dropping-particle":"","parse-names":false,"suffix":""}],"container-title":"Cyberpsychology and Behavior","id":"ITEM-1","issued":{"date-parts":[["2009"]]},"title":"More information than you ever wanted: Does facebook bring out the green-eyed monster of jealousy?","type":"article-journal"},"uris":["http://www.mendeley.com/documents/?uuid=517747c6-df00-4e6a-911d-42d88730f739"]}],"mendeley":{"formattedCitation":"(Muise, Christofides, &amp; Desmarais, 2009)","plainTextFormattedCitation":"(Muise, Christofides, &amp; Desmarais, 2009)","previouslyFormattedCitation":"(Muise, Christofides, &amp; Desmarais, 2009)"},"properties":{"noteIndex":0},"schema":"https://github.com/citation-style-language/schema/raw/master/csl-citation.json"}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FB3599" w:rsidRPr="00BF549C">
        <w:rPr>
          <w:rFonts w:ascii="Times New Roman" w:eastAsia="Calibri" w:hAnsi="Times New Roman" w:cs="Times New Roman"/>
          <w:noProof/>
          <w:sz w:val="24"/>
          <w:szCs w:val="24"/>
        </w:rPr>
        <w:t>(Muise, Christofides, &amp; Desmarais, 2009)</w:t>
      </w:r>
      <w:r w:rsidR="00E14DA8" w:rsidRPr="00BF549C">
        <w:rPr>
          <w:rStyle w:val="FootnoteReference"/>
          <w:rFonts w:ascii="Times New Roman" w:eastAsia="Calibri" w:hAnsi="Times New Roman" w:cs="Times New Roman"/>
          <w:sz w:val="24"/>
          <w:szCs w:val="24"/>
        </w:rPr>
        <w:fldChar w:fldCharType="end"/>
      </w:r>
      <w:r w:rsidR="00191254" w:rsidRPr="00BF549C">
        <w:rPr>
          <w:rFonts w:ascii="Times New Roman" w:eastAsia="Calibri" w:hAnsi="Times New Roman" w:cs="Times New Roman"/>
          <w:sz w:val="24"/>
          <w:szCs w:val="24"/>
        </w:rPr>
        <w:t xml:space="preserve">  </w:t>
      </w:r>
      <w:r w:rsidR="00E14DA8" w:rsidRPr="00BF549C">
        <w:rPr>
          <w:rStyle w:val="FootnoteReference"/>
          <w:rFonts w:ascii="Times New Roman" w:eastAsia="Calibri" w:hAnsi="Times New Roman" w:cs="Times New Roman"/>
          <w:sz w:val="24"/>
          <w:szCs w:val="24"/>
        </w:rPr>
        <w:fldChar w:fldCharType="begin" w:fldLock="1"/>
      </w:r>
      <w:r w:rsidR="006272E5" w:rsidRPr="00BF549C">
        <w:rPr>
          <w:rFonts w:ascii="Times New Roman" w:eastAsia="Calibri" w:hAnsi="Times New Roman" w:cs="Times New Roman"/>
          <w:sz w:val="24"/>
          <w:szCs w:val="24"/>
        </w:rPr>
        <w:instrText>ADDIN CSL_CITATION {"citationItems":[{"id":"ITEM-1","itemData":{"DOI":"10.1006/jrpe.1997.2186","ISSN":"00926566","abstract":"College student respondents involved in romantic relationships (N= 445) completed questionnaires containing measures of trust and related constructs. Analyses focused on two sets of issues. The first concerned the validity of the Trust Inventory, an innovative self-report measure that partitions trust into separate domains including (a) specific relationship partners, called Partner Trust; (b) family and friends, termed Network Trust; and (c) people-in-general, called Generalized Trust. The second set of issues involved several previously unanswered questions derived from the trust literature, specifically: (a) the comparability of competing measures of trust, (b) the convergence between trust in specific people vs trust in human nature, and (c) whether trust is more closely related to one's personality or emotions or to the quality of one's relationships. Results generally supported the validity of the Trust Inventory and its tripartite division of types of trust including the new concept of Network Trust. In addition, various measures of trust were moderately to strongly interrelated. However, results also supported the distinction between relational trust (trust in relationship partners) and global trust (trust in human nature). Measures of relational trust were significantly more strongly related to relationship quality and commitment, whereas measures of global trust were slightly more strongly related to indices of personality and emotion. This latter difference was not significant. © 1997 Academic Press.","author":[{"dropping-particle":"","family":"Couch","given":"Laurie L.","non-dropping-particle":"","parse-names":false,"suffix":""},{"dropping-particle":"","family":"Jones","given":"Warren H.","non-dropping-particle":"","parse-names":false,"suffix":""}],"container-title":"Journal of Research in Personality","id":"ITEM-1","issued":{"date-parts":[["1997"]]},"title":"Measuring Levels of Trust","type":"article-journal"},"uris":["http://www.mendeley.com/documents/?uuid=ae4b84c4-765b-45a9-8673-479f168a7858"]}],"mendeley":{"formattedCitation":"(Couch &amp; Jones, 1997)","plainTextFormattedCitation":"(Couch &amp; Jones, 1997)","previouslyFormattedCitation":"(Couch &amp; Jones, 1997)"},"properties":{"noteIndex":0},"schema":"https://github.com/citation-style-language/schema/raw/master/csl-citation.json"}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9064CA" w:rsidRPr="00BF549C">
        <w:rPr>
          <w:rFonts w:ascii="Times New Roman" w:eastAsia="Calibri" w:hAnsi="Times New Roman" w:cs="Times New Roman"/>
          <w:noProof/>
          <w:sz w:val="24"/>
          <w:szCs w:val="24"/>
        </w:rPr>
        <w:t>(Couch &amp; Jones, 1997)</w:t>
      </w:r>
      <w:r w:rsidR="00E14DA8" w:rsidRPr="00BF549C">
        <w:rPr>
          <w:rStyle w:val="FootnoteReference"/>
          <w:rFonts w:ascii="Times New Roman" w:eastAsia="Calibri" w:hAnsi="Times New Roman" w:cs="Times New Roman"/>
          <w:sz w:val="24"/>
          <w:szCs w:val="24"/>
        </w:rPr>
        <w:fldChar w:fldCharType="end"/>
      </w:r>
      <w:r w:rsidR="00123E3E" w:rsidRPr="00BF549C">
        <w:rPr>
          <w:rFonts w:ascii="Times New Roman" w:eastAsia="Calibri" w:hAnsi="Times New Roman" w:cs="Times New Roman"/>
          <w:b/>
          <w:bCs/>
          <w:sz w:val="24"/>
          <w:szCs w:val="24"/>
        </w:rPr>
        <w:t xml:space="preserve">. </w:t>
      </w:r>
      <w:r w:rsidRPr="00BF549C">
        <w:rPr>
          <w:rFonts w:ascii="Times New Roman" w:eastAsia="Calibri" w:hAnsi="Times New Roman" w:cs="Times New Roman"/>
          <w:b/>
          <w:bCs/>
          <w:sz w:val="24"/>
          <w:szCs w:val="24"/>
        </w:rPr>
        <w:t xml:space="preserve"> </w:t>
      </w:r>
      <w:r w:rsidR="00AF5B1D" w:rsidRPr="00BF549C">
        <w:rPr>
          <w:rFonts w:ascii="Times New Roman" w:eastAsia="Calibri" w:hAnsi="Times New Roman" w:cs="Times New Roman"/>
          <w:sz w:val="24"/>
          <w:szCs w:val="24"/>
        </w:rPr>
        <w:t>B</w:t>
      </w:r>
      <w:r w:rsidR="0078753F">
        <w:rPr>
          <w:rFonts w:ascii="Times New Roman" w:eastAsia="Calibri" w:hAnsi="Times New Roman" w:cs="Times New Roman"/>
          <w:sz w:val="24"/>
          <w:szCs w:val="24"/>
        </w:rPr>
        <w:t>u</w:t>
      </w:r>
      <w:r w:rsidR="00AF5B1D" w:rsidRPr="00BF549C">
        <w:rPr>
          <w:rFonts w:ascii="Times New Roman" w:eastAsia="Calibri" w:hAnsi="Times New Roman" w:cs="Times New Roman"/>
          <w:sz w:val="24"/>
          <w:szCs w:val="24"/>
        </w:rPr>
        <w:t xml:space="preserve"> çalışma</w:t>
      </w:r>
      <w:r w:rsidR="0078753F">
        <w:rPr>
          <w:rFonts w:ascii="Times New Roman" w:eastAsia="Calibri" w:hAnsi="Times New Roman" w:cs="Times New Roman"/>
          <w:sz w:val="24"/>
          <w:szCs w:val="24"/>
        </w:rPr>
        <w:t>da</w:t>
      </w:r>
      <w:r w:rsidR="00AF5B1D" w:rsidRPr="00BF549C">
        <w:rPr>
          <w:rFonts w:ascii="Times New Roman" w:eastAsia="Calibri" w:hAnsi="Times New Roman" w:cs="Times New Roman"/>
          <w:sz w:val="24"/>
          <w:szCs w:val="24"/>
        </w:rPr>
        <w:t xml:space="preserve"> da literatürü destekler şekilde </w:t>
      </w:r>
      <w:r w:rsidR="00AF5B1D" w:rsidRPr="00BF549C">
        <w:rPr>
          <w:rFonts w:ascii="Times New Roman" w:hAnsi="Times New Roman" w:cs="Times New Roman"/>
          <w:sz w:val="24"/>
          <w:szCs w:val="24"/>
        </w:rPr>
        <w:t>İkili İlişkiler Güven Ölçeği ile Çok Boyutlu Kıskançlık Ölçeği arasında istatistiki olarak anlamlı ve ters ilişki olduğu (zayıf ilişki, r=-,376, p&lt;0,001) bulunmuştur.</w:t>
      </w:r>
      <w:r w:rsidR="00AF5B1D" w:rsidRPr="00BF549C">
        <w:rPr>
          <w:rFonts w:ascii="Times New Roman" w:eastAsia="Calibri" w:hAnsi="Times New Roman" w:cs="Times New Roman"/>
          <w:sz w:val="24"/>
          <w:szCs w:val="24"/>
        </w:rPr>
        <w:t xml:space="preserve"> </w:t>
      </w:r>
      <w:r w:rsidR="00C6684E">
        <w:rPr>
          <w:rFonts w:ascii="Times New Roman" w:eastAsia="Calibri" w:hAnsi="Times New Roman" w:cs="Times New Roman"/>
          <w:sz w:val="24"/>
          <w:szCs w:val="24"/>
        </w:rPr>
        <w:t>Bu ç</w:t>
      </w:r>
      <w:r w:rsidRPr="00BF549C">
        <w:rPr>
          <w:rFonts w:ascii="Times New Roman" w:eastAsia="Calibri" w:hAnsi="Times New Roman" w:cs="Times New Roman"/>
          <w:sz w:val="24"/>
          <w:szCs w:val="24"/>
        </w:rPr>
        <w:t>alışma</w:t>
      </w:r>
      <w:r w:rsidR="00C6684E">
        <w:rPr>
          <w:rFonts w:ascii="Times New Roman" w:eastAsia="Calibri" w:hAnsi="Times New Roman" w:cs="Times New Roman"/>
          <w:sz w:val="24"/>
          <w:szCs w:val="24"/>
        </w:rPr>
        <w:t>da</w:t>
      </w:r>
      <w:r w:rsidR="00AF5B1D" w:rsidRPr="00BF549C">
        <w:rPr>
          <w:rFonts w:ascii="Times New Roman" w:eastAsia="Calibri" w:hAnsi="Times New Roman" w:cs="Times New Roman"/>
          <w:sz w:val="24"/>
          <w:szCs w:val="24"/>
        </w:rPr>
        <w:t xml:space="preserve"> ayrıca</w:t>
      </w:r>
      <w:r w:rsidRPr="00BF549C">
        <w:rPr>
          <w:rFonts w:ascii="Times New Roman" w:eastAsia="Calibri" w:hAnsi="Times New Roman" w:cs="Times New Roman"/>
          <w:sz w:val="24"/>
          <w:szCs w:val="24"/>
        </w:rPr>
        <w:t xml:space="preserve"> ilişki süresi ile ikili ilişkiler güven ölçek puanları arasında</w:t>
      </w:r>
      <w:r w:rsidR="00AF5B1D" w:rsidRPr="00BF549C">
        <w:rPr>
          <w:rFonts w:ascii="Times New Roman" w:eastAsia="Calibri" w:hAnsi="Times New Roman" w:cs="Times New Roman"/>
          <w:sz w:val="24"/>
          <w:szCs w:val="24"/>
        </w:rPr>
        <w:t xml:space="preserve"> da</w:t>
      </w:r>
      <w:r w:rsidRPr="00BF549C">
        <w:rPr>
          <w:rFonts w:ascii="Times New Roman" w:eastAsia="Calibri" w:hAnsi="Times New Roman" w:cs="Times New Roman"/>
          <w:sz w:val="24"/>
          <w:szCs w:val="24"/>
        </w:rPr>
        <w:t xml:space="preserve"> pozitif yönde bir ilişki sapta</w:t>
      </w:r>
      <w:r w:rsidR="00C6684E">
        <w:rPr>
          <w:rFonts w:ascii="Times New Roman" w:eastAsia="Calibri" w:hAnsi="Times New Roman" w:cs="Times New Roman"/>
          <w:sz w:val="24"/>
          <w:szCs w:val="24"/>
        </w:rPr>
        <w:t>nmıştır</w:t>
      </w:r>
      <w:r w:rsidRPr="00BF549C">
        <w:rPr>
          <w:rFonts w:ascii="Times New Roman" w:eastAsia="Calibri" w:hAnsi="Times New Roman" w:cs="Times New Roman"/>
          <w:sz w:val="24"/>
          <w:szCs w:val="24"/>
        </w:rPr>
        <w:t>. Bu bulgu ilişki süresi arttıkça partnerlerin birbirine olan güveninin arttığı şeklinde yorumlanabilir. Bir başka açıdan bakınca ise, partnerler arası güven duygusunun yüksek olması ilişkinin devamını sağlayan</w:t>
      </w:r>
      <w:r w:rsidR="00163CC7">
        <w:rPr>
          <w:rFonts w:ascii="Times New Roman" w:eastAsia="Calibri" w:hAnsi="Times New Roman" w:cs="Times New Roman"/>
          <w:sz w:val="24"/>
          <w:szCs w:val="24"/>
        </w:rPr>
        <w:t xml:space="preserve"> ve kıskançlığı azaltan</w:t>
      </w:r>
      <w:r w:rsidRPr="00BF549C">
        <w:rPr>
          <w:rFonts w:ascii="Times New Roman" w:eastAsia="Calibri" w:hAnsi="Times New Roman" w:cs="Times New Roman"/>
          <w:sz w:val="24"/>
          <w:szCs w:val="24"/>
        </w:rPr>
        <w:t xml:space="preserve"> bir faktör olarak karşımıza çıkmıştır.</w:t>
      </w:r>
      <w:r w:rsidR="00163CC7">
        <w:rPr>
          <w:rFonts w:ascii="Times New Roman" w:eastAsia="Calibri" w:hAnsi="Times New Roman" w:cs="Times New Roman"/>
          <w:sz w:val="24"/>
          <w:szCs w:val="24"/>
        </w:rPr>
        <w:t xml:space="preserve"> </w:t>
      </w:r>
      <w:r w:rsidR="00163CC7" w:rsidRPr="00163CC7">
        <w:rPr>
          <w:rFonts w:ascii="Times New Roman" w:eastAsia="Calibri" w:hAnsi="Times New Roman" w:cs="Times New Roman"/>
          <w:sz w:val="24"/>
          <w:szCs w:val="24"/>
        </w:rPr>
        <w:t xml:space="preserve">Yine, Türkiye popülasyonunda yapılan başka bir çalışmada çalışmamızın bulgularını destekleyen şekilde evlilik yılı </w:t>
      </w:r>
      <w:r w:rsidR="00163CC7" w:rsidRPr="00163CC7">
        <w:rPr>
          <w:rFonts w:ascii="Times New Roman" w:eastAsia="Calibri" w:hAnsi="Times New Roman" w:cs="Times New Roman"/>
          <w:sz w:val="24"/>
          <w:szCs w:val="24"/>
        </w:rPr>
        <w:lastRenderedPageBreak/>
        <w:t>arttıkça</w:t>
      </w:r>
      <w:r w:rsidR="00163CC7">
        <w:rPr>
          <w:rFonts w:ascii="Times New Roman" w:eastAsia="Calibri" w:hAnsi="Times New Roman" w:cs="Times New Roman"/>
          <w:sz w:val="24"/>
          <w:szCs w:val="24"/>
        </w:rPr>
        <w:t xml:space="preserve"> ilişki doyumunun arttığı ve </w:t>
      </w:r>
      <w:r w:rsidR="00163CC7" w:rsidRPr="00163CC7">
        <w:rPr>
          <w:rFonts w:ascii="Times New Roman" w:eastAsia="Calibri" w:hAnsi="Times New Roman" w:cs="Times New Roman"/>
          <w:sz w:val="24"/>
          <w:szCs w:val="24"/>
        </w:rPr>
        <w:t xml:space="preserve">kıskançlık düzeylerinin azaldığı </w:t>
      </w:r>
      <w:r w:rsidR="00163CC7">
        <w:rPr>
          <w:rFonts w:ascii="Times New Roman" w:eastAsia="Calibri" w:hAnsi="Times New Roman" w:cs="Times New Roman"/>
          <w:sz w:val="24"/>
          <w:szCs w:val="24"/>
        </w:rPr>
        <w:t>gösterilmiştir</w:t>
      </w:r>
      <w:r w:rsidR="00032ABB">
        <w:rPr>
          <w:rFonts w:ascii="Times New Roman" w:eastAsia="Calibri" w:hAnsi="Times New Roman" w:cs="Times New Roman"/>
          <w:sz w:val="24"/>
          <w:szCs w:val="24"/>
        </w:rPr>
        <w:t xml:space="preserve"> </w:t>
      </w:r>
      <w:bookmarkStart w:id="2" w:name="_Hlk86095122"/>
      <w:r w:rsidR="00032ABB">
        <w:rPr>
          <w:rFonts w:ascii="Times New Roman" w:eastAsia="Calibri" w:hAnsi="Times New Roman" w:cs="Times New Roman"/>
          <w:sz w:val="24"/>
          <w:szCs w:val="24"/>
        </w:rPr>
        <w:t>(Girgin &amp; Şık, 2018).</w:t>
      </w:r>
    </w:p>
    <w:bookmarkEnd w:id="2"/>
    <w:p w14:paraId="5ED779BD" w14:textId="2A22AE32" w:rsidR="009E30BC" w:rsidRPr="00BF549C" w:rsidRDefault="009E30BC" w:rsidP="00434E0C">
      <w:pPr>
        <w:spacing w:after="160" w:line="480" w:lineRule="auto"/>
        <w:ind w:firstLine="708"/>
        <w:jc w:val="both"/>
        <w:rPr>
          <w:rFonts w:ascii="Times New Roman" w:eastAsia="Calibri" w:hAnsi="Times New Roman" w:cs="Times New Roman"/>
          <w:i/>
          <w:iCs/>
          <w:sz w:val="24"/>
          <w:szCs w:val="24"/>
          <w:u w:val="single"/>
        </w:rPr>
      </w:pPr>
      <w:r w:rsidRPr="00BF549C">
        <w:rPr>
          <w:rFonts w:ascii="Times New Roman" w:eastAsia="Calibri" w:hAnsi="Times New Roman" w:cs="Times New Roman"/>
          <w:sz w:val="24"/>
          <w:szCs w:val="24"/>
        </w:rPr>
        <w:t>Düşük benlik saygısının yüksek kıskançlık düzeyleriyle birlikteliğini bildiren</w:t>
      </w:r>
      <w:r w:rsidR="00C81C7D" w:rsidRPr="00BF549C">
        <w:rPr>
          <w:rFonts w:ascii="Times New Roman" w:eastAsia="Calibri" w:hAnsi="Times New Roman" w:cs="Times New Roman"/>
          <w:sz w:val="24"/>
          <w:szCs w:val="24"/>
        </w:rPr>
        <w:t xml:space="preserve"> farklı</w:t>
      </w:r>
      <w:r w:rsidRPr="00BF549C">
        <w:rPr>
          <w:rFonts w:ascii="Times New Roman" w:eastAsia="Calibri" w:hAnsi="Times New Roman" w:cs="Times New Roman"/>
          <w:sz w:val="24"/>
          <w:szCs w:val="24"/>
        </w:rPr>
        <w:t xml:space="preserve"> araştırmalar bulunmaktadır</w:t>
      </w:r>
      <w:r w:rsidR="00191254" w:rsidRPr="00BF549C">
        <w:rPr>
          <w:rFonts w:ascii="Times New Roman" w:eastAsia="Calibri" w:hAnsi="Times New Roman" w:cs="Times New Roman"/>
          <w:sz w:val="24"/>
          <w:szCs w:val="24"/>
        </w:rPr>
        <w:t xml:space="preserve"> </w:t>
      </w:r>
      <w:r w:rsidR="00E14DA8" w:rsidRPr="00BF549C">
        <w:rPr>
          <w:rStyle w:val="FootnoteReference"/>
          <w:rFonts w:ascii="Times New Roman" w:eastAsia="Calibri" w:hAnsi="Times New Roman" w:cs="Times New Roman"/>
          <w:sz w:val="24"/>
          <w:szCs w:val="24"/>
        </w:rPr>
        <w:fldChar w:fldCharType="begin" w:fldLock="1"/>
      </w:r>
      <w:r w:rsidR="006272E5" w:rsidRPr="00BF549C">
        <w:rPr>
          <w:rFonts w:ascii="Times New Roman" w:eastAsia="Calibri" w:hAnsi="Times New Roman" w:cs="Times New Roman"/>
          <w:sz w:val="24"/>
          <w:szCs w:val="24"/>
        </w:rPr>
        <w:instrText>ADDIN CSL_CITATION {"citationItems":[{"id":"ITEM-1","itemData":{"DOI":"10.1016/j.paid.2011.08.028","ISSN":"01918869","abstract":"Research on romantic jealousy and self-esteem mostly relies on the measurement of explicit (i.e., conscious, deliberate) aspects, without taking recent developments of the measurement of implicit (i.e., automatic) aspects into account. In this study (N=154), we applied several measures of romantic jealousy and self-esteem (explicit, implicit), finding sex-specific as well as measurement-specific effects. Men (but not women) higher in jealousy had lower explicit self-esteem, whereas women (but not men) higher in jealousy had higher implicit self-esteem, but only when using the Implicit Association Test (whereas not the Initial Preference Task) for measuring implicit self-esteem. Individuals with damaged (i.e., low explicit and high implicit) self-esteem were more jealous than those with fragile (i.e., high explicit and low implicit) self-esteem. This differential effect was due to higher implicit self-esteem among women, whereas lower explicit self-esteem among men. These novel findings not only add to the expanding literature on romantic jealousy research, but also to research on self-esteem discrepancies. © 2011 Elsevier Ltd.","author":[{"dropping-particle":"","family":"Stieger","given":"Stefan","non-dropping-particle":"","parse-names":false,"suffix":""},{"dropping-particle":"V.","family":"Preyss","given":"Anna","non-dropping-particle":"","parse-names":false,"suffix":""},{"dropping-particle":"","family":"Voracek","given":"Martin","non-dropping-particle":"","parse-names":false,"suffix":""}],"container-title":"Personality and Individual Differences","id":"ITEM-1","issued":{"date-parts":[["2012"]]},"title":"Romantic jealousy and implicit and explicit self-esteem","type":"article-journal"},"uris":["http://www.mendeley.com/documents/?uuid=338e9b0e-59f4-4d70-b164-4822bd19080b"]}],"mendeley":{"formattedCitation":"(Stieger et al., 2012)","plainTextFormattedCitation":"(Stieger et al., 2012)","previouslyFormattedCitation":"(Stieger et al., 2012)"},"properties":{"noteIndex":0},"schema":"https://github.com/citation-style-language/schema/raw/master/csl-citation.json"}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9064CA" w:rsidRPr="00BF549C">
        <w:rPr>
          <w:rFonts w:ascii="Times New Roman" w:eastAsia="Calibri" w:hAnsi="Times New Roman" w:cs="Times New Roman"/>
          <w:noProof/>
          <w:sz w:val="24"/>
          <w:szCs w:val="24"/>
        </w:rPr>
        <w:t>(Stieger et al., 2012)</w:t>
      </w:r>
      <w:r w:rsidR="00E14DA8" w:rsidRPr="00BF549C">
        <w:rPr>
          <w:rStyle w:val="FootnoteReference"/>
          <w:rFonts w:ascii="Times New Roman" w:eastAsia="Calibri" w:hAnsi="Times New Roman" w:cs="Times New Roman"/>
          <w:sz w:val="24"/>
          <w:szCs w:val="24"/>
        </w:rPr>
        <w:fldChar w:fldCharType="end"/>
      </w:r>
      <w:r w:rsidR="00191254" w:rsidRPr="00BF549C">
        <w:rPr>
          <w:rFonts w:ascii="Times New Roman" w:eastAsia="Calibri" w:hAnsi="Times New Roman" w:cs="Times New Roman"/>
          <w:sz w:val="24"/>
          <w:szCs w:val="24"/>
        </w:rPr>
        <w:t xml:space="preserve"> </w:t>
      </w:r>
      <w:r w:rsidR="00E14DA8" w:rsidRPr="00BF549C">
        <w:rPr>
          <w:rStyle w:val="FootnoteReference"/>
          <w:rFonts w:ascii="Times New Roman" w:eastAsia="Calibri" w:hAnsi="Times New Roman" w:cs="Times New Roman"/>
          <w:sz w:val="24"/>
          <w:szCs w:val="24"/>
        </w:rPr>
        <w:fldChar w:fldCharType="begin" w:fldLock="1"/>
      </w:r>
      <w:r w:rsidR="006272E5" w:rsidRPr="00BF549C">
        <w:rPr>
          <w:rFonts w:ascii="Times New Roman" w:eastAsia="Calibri" w:hAnsi="Times New Roman" w:cs="Times New Roman"/>
          <w:sz w:val="24"/>
          <w:szCs w:val="24"/>
        </w:rPr>
        <w:instrText>ADDIN CSL_CITATION {"citationItems":[{"id":"ITEM-1","itemData":{"DOI":"10.1016/j.paid.2016.10.003","ISSN":"01918869","abstract":"The present study investigates whether self-esteem and entitlement moderate the relation between jealousy (cognitive, emotional, behavioral) and the Dark Triad (narcissism, Machiavellianism, psychopathy). To test this question, 453 participants (311 females, 140 males, 2 unidentified) between the ages of 17 to 81 years (M = 33.19, SD = 10.32) completed the Multidimensional Jealousy Scale, the Short-D3, the Psychological Entitlement Scale, and the Rosenberg Self-Esteem Scale. The interaction of self-esteem and Machiavellianism has an effect on cognitive jealousy and emotional jealousy, and the interaction of selfesteem and narcissism has an effect on behavioral jealousy. The interaction of entitlement and narcissism has an effect on emotional jealousy and behavioral jealousy, and the interaction of entitlement and psychopathy has an effect on cognitive jealousy. These findings identify dimensions of the Dark Triad and other personality traits that influence the propensity to experience different types of jealousy.","author":[{"dropping-particle":"","family":"Chin","given":"Kristi","non-dropping-particle":"","parse-names":false,"suffix":""},{"dropping-particle":"","family":"Atkinson","given":"Breanna Ellen","non-dropping-particle":"","parse-names":false,"suffix":""},{"dropping-particle":"","family":"Raheb","given":"Hana","non-dropping-particle":"","parse-names":false,"suffix":""},{"dropping-particle":"","family":"Harris","given":"Elizabeth","non-dropping-particle":"","parse-names":false,"suffix":""},{"dropping-particle":"","family":"Vernon","given":"Philip A.","non-dropping-particle":"","parse-names":false,"suffix":""}],"container-title":"Personality and Individual Differences","id":"ITEM-1","issued":{"date-parts":[["2017"]]},"title":"The dark side of romantic jealousy","type":"article-journal"},"uris":["http://www.mendeley.com/documents/?uuid=bef95509-b8b8-4408-8555-d09ac8903a95"]}],"mendeley":{"formattedCitation":"(Chin et al., 2017)","plainTextFormattedCitation":"(Chin et al., 2017)","previouslyFormattedCitation":"(Chin et al., 2017)"},"properties":{"noteIndex":0},"schema":"https://github.com/citation-style-language/schema/raw/master/csl-citation.json"}</w:instrText>
      </w:r>
      <w:r w:rsidR="00E14DA8" w:rsidRPr="00BF549C">
        <w:rPr>
          <w:rStyle w:val="FootnoteReference"/>
          <w:rFonts w:ascii="Times New Roman" w:eastAsia="Calibri" w:hAnsi="Times New Roman" w:cs="Times New Roman"/>
          <w:sz w:val="24"/>
          <w:szCs w:val="24"/>
        </w:rPr>
        <w:fldChar w:fldCharType="separate"/>
      </w:r>
      <w:r w:rsidR="009064CA" w:rsidRPr="00BF549C">
        <w:rPr>
          <w:rFonts w:ascii="Times New Roman" w:eastAsia="Calibri" w:hAnsi="Times New Roman" w:cs="Times New Roman"/>
          <w:noProof/>
          <w:sz w:val="24"/>
          <w:szCs w:val="24"/>
        </w:rPr>
        <w:t>(Chin et al., 2017)</w:t>
      </w:r>
      <w:r w:rsidR="00E14DA8" w:rsidRPr="00BF549C">
        <w:rPr>
          <w:rStyle w:val="FootnoteReference"/>
          <w:rFonts w:ascii="Times New Roman" w:eastAsia="Calibri" w:hAnsi="Times New Roman" w:cs="Times New Roman"/>
          <w:sz w:val="24"/>
          <w:szCs w:val="24"/>
        </w:rPr>
        <w:fldChar w:fldCharType="end"/>
      </w:r>
      <w:r w:rsidR="00123E3E" w:rsidRPr="00BF549C">
        <w:rPr>
          <w:rFonts w:ascii="Times New Roman" w:eastAsia="Calibri" w:hAnsi="Times New Roman" w:cs="Times New Roman"/>
          <w:sz w:val="24"/>
          <w:szCs w:val="24"/>
        </w:rPr>
        <w:t>.</w:t>
      </w:r>
      <w:r w:rsidR="00C81C7D" w:rsidRPr="00BF549C">
        <w:rPr>
          <w:rFonts w:ascii="Times New Roman" w:eastAsia="Calibri" w:hAnsi="Times New Roman" w:cs="Times New Roman"/>
          <w:sz w:val="24"/>
          <w:szCs w:val="24"/>
        </w:rPr>
        <w:t xml:space="preserve"> </w:t>
      </w:r>
      <w:r w:rsidR="00C81C7D" w:rsidRPr="00BF549C">
        <w:rPr>
          <w:rFonts w:ascii="Times New Roman" w:hAnsi="Times New Roman" w:cs="Times New Roman"/>
          <w:sz w:val="24"/>
          <w:szCs w:val="24"/>
        </w:rPr>
        <w:t xml:space="preserve">Birleşik Devletlerde yapılan bir çalışmada düşük benlik saygısının yüksek kıskançlık düzeyleri ile güçlü ilişkisi olduğu gösterilmiştir </w:t>
      </w:r>
      <w:r w:rsidR="00E14DA8" w:rsidRPr="00BF549C">
        <w:rPr>
          <w:rStyle w:val="FootnoteReference"/>
          <w:rFonts w:ascii="Times New Roman" w:hAnsi="Times New Roman" w:cs="Times New Roman"/>
          <w:sz w:val="24"/>
          <w:szCs w:val="24"/>
        </w:rPr>
        <w:fldChar w:fldCharType="begin" w:fldLock="1"/>
      </w:r>
      <w:r w:rsidR="003C677E">
        <w:rPr>
          <w:rFonts w:ascii="Times New Roman" w:hAnsi="Times New Roman" w:cs="Times New Roman"/>
          <w:sz w:val="24"/>
          <w:szCs w:val="24"/>
        </w:rPr>
        <w:instrText>ADDIN CSL_CITATION {"citationItems":[{"id":"ITEM-1","itemData":{"DOI":"10.1037/0022-3514.91.4.626","ISSN":"00223514","PMID":"17014289","abstract":"Several theories specifying the causes of jealousy have been put forth in the past few decades. Firm support for any proposed theory, however, has been limited by the difficulties inherent in inducing jealousy and examining any proposed mediating mechanisms in real time. In support of a theory of jealousy centering on threats to the self-system, 2 experiments are presented that address these past limitations and argue for a model based on context-induced variability in self-evaluation. Experiment 1 presents a method for evoking jealousy through the use of highly orchestrated social encounters and demonstrates that threatened self-esteem functions as a principal mediator of jealousy. In addition to replicating these findings, Experiment 2 provides direct evidence for jealousy as a cause of aggression. The ability of the proposed theory of jealousy to integrate other extant findings in the literature is also discussed. Copyright 2006 by the American Psychological Association.","author":[{"dropping-particle":"","family":"DeSteno","given":"David","non-dropping-particle":"","parse-names":false,"suffix":""},{"dropping-particle":"","family":"Valdesolo","given":"Piercarlo","non-dropping-particle":"","parse-names":false,"suffix":""},{"dropping-particle":"","family":"Bartlett","given":"Monica Y.","non-dropping-particle":"","parse-names":false,"suffix":""}],"container-title":"Journal of Personality and Social Psychology","id":"ITEM-1","issued":{"date-parts":[["2006"]]},"title":"Jealousy and the threatened self: Getting to the heart of the green-eyed monster","type":"article-journal"},"uris":["http://www.mendeley.com/documents/?uuid=28ea9e31-7a67-4612-b7bb-3c4d7a04b9b6"]}],"mendeley":{"formattedCitation":"(DeSteno, Valdesolo, &amp; Bartlett, 2006)","plainTextFormattedCitation":"(DeSteno, Valdesolo, &amp; Bartlett, 2006)","previouslyFormattedCitation":"(DeSteno, Valdesolo, &amp; Bartlett, 2006)"},"properties":{"noteIndex":0},"schema":"https://github.com/citation-style-language/schema/raw/master/csl-citation.json"}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FB3599" w:rsidRPr="00BF549C">
        <w:rPr>
          <w:rFonts w:ascii="Times New Roman" w:hAnsi="Times New Roman" w:cs="Times New Roman"/>
          <w:noProof/>
          <w:sz w:val="24"/>
          <w:szCs w:val="24"/>
        </w:rPr>
        <w:t>(DeSteno, Valdesolo, &amp; Bartlett, 2006)</w:t>
      </w:r>
      <w:r w:rsidR="00E14DA8" w:rsidRPr="00BF549C">
        <w:rPr>
          <w:rStyle w:val="FootnoteReference"/>
          <w:rFonts w:ascii="Times New Roman" w:hAnsi="Times New Roman" w:cs="Times New Roman"/>
          <w:sz w:val="24"/>
          <w:szCs w:val="24"/>
        </w:rPr>
        <w:fldChar w:fldCharType="end"/>
      </w:r>
      <w:r w:rsidR="00C81C7D" w:rsidRPr="00BF549C">
        <w:rPr>
          <w:rFonts w:ascii="Times New Roman" w:hAnsi="Times New Roman" w:cs="Times New Roman"/>
          <w:sz w:val="24"/>
          <w:szCs w:val="24"/>
        </w:rPr>
        <w:t xml:space="preserve">. Benlik saygısı düşük olan bireylerin partnerlerinin bağlılığını sorgulama ve kıskançlık belirtileri gösterme olasılıklarının daha yüksek olduğu bulunmuştur </w:t>
      </w:r>
      <w:r w:rsidR="00E14DA8" w:rsidRPr="00BF549C">
        <w:rPr>
          <w:rStyle w:val="FootnoteReference"/>
          <w:rFonts w:ascii="Times New Roman" w:hAnsi="Times New Roman" w:cs="Times New Roman"/>
          <w:sz w:val="24"/>
          <w:szCs w:val="24"/>
        </w:rPr>
        <w:fldChar w:fldCharType="begin" w:fldLock="1"/>
      </w:r>
      <w:r w:rsidR="003C677E">
        <w:rPr>
          <w:rFonts w:ascii="Times New Roman" w:hAnsi="Times New Roman" w:cs="Times New Roman"/>
          <w:sz w:val="24"/>
          <w:szCs w:val="24"/>
        </w:rPr>
        <w:instrText>ADDIN CSL_CITATION {"citationItems":[{"id":"ITEM-1","itemData":{"DOI":"10.1037/0022-3514.85.1.63","ISSN":"00223514","PMID":"12872885","abstract":"A longitudinal daily diary study examined how chronic perceptions of a partner's regard for oneself might affect the day-to-day relational contingencies of self-esteem. Married partners each completed a diary for 21 days, and completed measures of satisfaction twice over the year. Multilevel analyses revealed that people who chronically felt more positively regarded compensated for one day's acute self-doubts by perceiving greater acceptance and love from their partner on subsequent days. In contrast, people who chronically felt less positively regarded by their partner internalized acute experiences of rejection, feeling worse about themselves on days after they feared their partner's disaffection. Over the year, such self-esteem sensitivity to rejection predicted declines in the partner's satisfaction.","author":[{"dropping-particle":"","family":"Murray","given":"Sandra L.","non-dropping-particle":"","parse-names":false,"suffix":""},{"dropping-particle":"","family":"Rose","given":"Paul","non-dropping-particle":"","parse-names":false,"suffix":""},{"dropping-particle":"","family":"Griffin","given":"Dale W.","non-dropping-particle":"","parse-names":false,"suffix":""},{"dropping-particle":"","family":"Bellavia","given":"Gina M.","non-dropping-particle":"","parse-names":false,"suffix":""}],"container-title":"Journal of Personality and Social Psychology","id":"ITEM-1","issued":{"date-parts":[["2003"]]},"title":"Calibrating the Sociometer: The Relational Contingencies of Self-Esteem","type":"article-journal"},"uris":["http://www.mendeley.com/documents/?uuid=bfb1029a-f1ce-45b0-9881-1a5b89be4152"]}],"mendeley":{"formattedCitation":"(Murray, Rose, Griffin, &amp; Bellavia, 2003)","plainTextFormattedCitation":"(Murray, Rose, Griffin, &amp; Bellavia, 2003)","previouslyFormattedCitation":"(Murray, Rose, Griffin, &amp; Bellavia, 2003)"},"properties":{"noteIndex":0},"schema":"https://github.com/citation-style-language/schema/raw/master/csl-citation.json"}</w:instrText>
      </w:r>
      <w:r w:rsidR="00E14DA8" w:rsidRPr="00BF549C">
        <w:rPr>
          <w:rStyle w:val="FootnoteReference"/>
          <w:rFonts w:ascii="Times New Roman" w:hAnsi="Times New Roman" w:cs="Times New Roman"/>
          <w:sz w:val="24"/>
          <w:szCs w:val="24"/>
        </w:rPr>
        <w:fldChar w:fldCharType="separate"/>
      </w:r>
      <w:r w:rsidR="00FB3599" w:rsidRPr="00BF549C">
        <w:rPr>
          <w:rFonts w:ascii="Times New Roman" w:hAnsi="Times New Roman" w:cs="Times New Roman"/>
          <w:noProof/>
          <w:sz w:val="24"/>
          <w:szCs w:val="24"/>
        </w:rPr>
        <w:t>(Murray, Rose, Griffin, &amp; Bellavia, 2003)</w:t>
      </w:r>
      <w:r w:rsidR="00E14DA8" w:rsidRPr="00BF549C">
        <w:rPr>
          <w:rStyle w:val="FootnoteReference"/>
          <w:rFonts w:ascii="Times New Roman" w:hAnsi="Times New Roman" w:cs="Times New Roman"/>
          <w:sz w:val="24"/>
          <w:szCs w:val="24"/>
        </w:rPr>
        <w:fldChar w:fldCharType="end"/>
      </w:r>
      <w:r w:rsidR="00C81C7D" w:rsidRPr="00BF549C">
        <w:rPr>
          <w:rFonts w:ascii="Times New Roman" w:hAnsi="Times New Roman" w:cs="Times New Roman"/>
          <w:sz w:val="24"/>
          <w:szCs w:val="24"/>
        </w:rPr>
        <w:t>.</w:t>
      </w:r>
      <w:r w:rsidR="00123E3E" w:rsidRPr="00BF549C">
        <w:rPr>
          <w:rFonts w:ascii="Times New Roman" w:eastAsia="Calibri" w:hAnsi="Times New Roman" w:cs="Times New Roman"/>
          <w:sz w:val="24"/>
          <w:szCs w:val="24"/>
        </w:rPr>
        <w:t xml:space="preserve"> </w:t>
      </w:r>
      <w:r w:rsidR="00C6684E">
        <w:rPr>
          <w:rFonts w:ascii="Times New Roman" w:eastAsia="Calibri" w:hAnsi="Times New Roman" w:cs="Times New Roman"/>
          <w:sz w:val="24"/>
          <w:szCs w:val="24"/>
        </w:rPr>
        <w:t>Bu araştırmada</w:t>
      </w:r>
      <w:r w:rsidRPr="00BF549C">
        <w:rPr>
          <w:rFonts w:ascii="Times New Roman" w:eastAsia="Calibri" w:hAnsi="Times New Roman" w:cs="Times New Roman"/>
          <w:sz w:val="24"/>
          <w:szCs w:val="24"/>
        </w:rPr>
        <w:t xml:space="preserve"> da literatüre paralel şekilde düşük benlik saygısı; düşük ilişki kalitesi</w:t>
      </w:r>
      <w:r w:rsidR="009D0AAB" w:rsidRPr="00BF549C">
        <w:rPr>
          <w:rFonts w:ascii="Times New Roman" w:eastAsia="Calibri" w:hAnsi="Times New Roman" w:cs="Times New Roman"/>
          <w:sz w:val="24"/>
          <w:szCs w:val="24"/>
        </w:rPr>
        <w:t xml:space="preserve">, düşük ilişki güven düzeyi </w:t>
      </w:r>
      <w:r w:rsidRPr="00BF549C">
        <w:rPr>
          <w:rFonts w:ascii="Times New Roman" w:eastAsia="Calibri" w:hAnsi="Times New Roman" w:cs="Times New Roman"/>
          <w:sz w:val="24"/>
          <w:szCs w:val="24"/>
        </w:rPr>
        <w:t>ve yüksek kıskançlık düzeyleriyle ilişkili bulunmuştur</w:t>
      </w:r>
      <w:r w:rsidR="009D0AAB" w:rsidRPr="00BF549C">
        <w:rPr>
          <w:rFonts w:ascii="Times New Roman" w:eastAsia="Calibri" w:hAnsi="Times New Roman" w:cs="Times New Roman"/>
          <w:sz w:val="24"/>
          <w:szCs w:val="24"/>
        </w:rPr>
        <w:t xml:space="preserve">. </w:t>
      </w:r>
      <w:r w:rsidRPr="00BF549C">
        <w:rPr>
          <w:rFonts w:ascii="Times New Roman" w:eastAsia="Calibri" w:hAnsi="Times New Roman" w:cs="Times New Roman"/>
          <w:sz w:val="24"/>
          <w:szCs w:val="24"/>
        </w:rPr>
        <w:t>Bu perspektiften baktığımızda kişinin kendine olan güvensizliği</w:t>
      </w:r>
      <w:r w:rsidR="009D0AAB" w:rsidRPr="00BF549C">
        <w:rPr>
          <w:rFonts w:ascii="Times New Roman" w:eastAsia="Calibri" w:hAnsi="Times New Roman" w:cs="Times New Roman"/>
          <w:sz w:val="24"/>
          <w:szCs w:val="24"/>
        </w:rPr>
        <w:t>,</w:t>
      </w:r>
      <w:r w:rsidRPr="00BF549C">
        <w:rPr>
          <w:rFonts w:ascii="Times New Roman" w:eastAsia="Calibri" w:hAnsi="Times New Roman" w:cs="Times New Roman"/>
          <w:sz w:val="24"/>
          <w:szCs w:val="24"/>
        </w:rPr>
        <w:t xml:space="preserve"> ilişki kalitesi ve ilişkide güveni </w:t>
      </w:r>
      <w:r w:rsidR="009D0AAB" w:rsidRPr="00BF549C">
        <w:rPr>
          <w:rFonts w:ascii="Times New Roman" w:eastAsia="Calibri" w:hAnsi="Times New Roman" w:cs="Times New Roman"/>
          <w:sz w:val="24"/>
          <w:szCs w:val="24"/>
        </w:rPr>
        <w:t xml:space="preserve">olumsuz etkilemekte, ayrıca </w:t>
      </w:r>
      <w:r w:rsidRPr="00BF549C">
        <w:rPr>
          <w:rFonts w:ascii="Times New Roman" w:eastAsia="Calibri" w:hAnsi="Times New Roman" w:cs="Times New Roman"/>
          <w:sz w:val="24"/>
          <w:szCs w:val="24"/>
        </w:rPr>
        <w:t>kıskan</w:t>
      </w:r>
      <w:r w:rsidR="009D0AAB" w:rsidRPr="00BF549C">
        <w:rPr>
          <w:rFonts w:ascii="Times New Roman" w:eastAsia="Calibri" w:hAnsi="Times New Roman" w:cs="Times New Roman"/>
          <w:sz w:val="24"/>
          <w:szCs w:val="24"/>
        </w:rPr>
        <w:t>çlık düzeylerinin artmasına yol açmaktadır. Bu sonu</w:t>
      </w:r>
      <w:r w:rsidR="00134DCE" w:rsidRPr="00BF549C">
        <w:rPr>
          <w:rFonts w:ascii="Times New Roman" w:eastAsia="Calibri" w:hAnsi="Times New Roman" w:cs="Times New Roman"/>
          <w:sz w:val="24"/>
          <w:szCs w:val="24"/>
        </w:rPr>
        <w:t>cun</w:t>
      </w:r>
      <w:r w:rsidR="001E6C41" w:rsidRPr="00BF549C">
        <w:rPr>
          <w:rFonts w:ascii="Times New Roman" w:eastAsia="Calibri" w:hAnsi="Times New Roman" w:cs="Times New Roman"/>
          <w:sz w:val="24"/>
          <w:szCs w:val="24"/>
        </w:rPr>
        <w:t>,</w:t>
      </w:r>
      <w:r w:rsidR="009641A3" w:rsidRPr="00BF549C">
        <w:rPr>
          <w:rFonts w:ascii="Times New Roman" w:eastAsia="Calibri" w:hAnsi="Times New Roman" w:cs="Times New Roman"/>
          <w:sz w:val="24"/>
          <w:szCs w:val="24"/>
        </w:rPr>
        <w:t xml:space="preserve"> </w:t>
      </w:r>
      <w:r w:rsidRPr="00BF549C">
        <w:rPr>
          <w:rFonts w:ascii="Times New Roman" w:eastAsia="Calibri" w:hAnsi="Times New Roman" w:cs="Times New Roman"/>
          <w:sz w:val="24"/>
          <w:szCs w:val="24"/>
        </w:rPr>
        <w:t xml:space="preserve">ilişki </w:t>
      </w:r>
      <w:r w:rsidR="009641A3" w:rsidRPr="00BF549C">
        <w:rPr>
          <w:rFonts w:ascii="Times New Roman" w:eastAsia="Calibri" w:hAnsi="Times New Roman" w:cs="Times New Roman"/>
          <w:sz w:val="24"/>
          <w:szCs w:val="24"/>
        </w:rPr>
        <w:t>sorunlarına yönelik terapilerde</w:t>
      </w:r>
      <w:r w:rsidRPr="00BF549C">
        <w:rPr>
          <w:rFonts w:ascii="Times New Roman" w:eastAsia="Calibri" w:hAnsi="Times New Roman" w:cs="Times New Roman"/>
          <w:sz w:val="24"/>
          <w:szCs w:val="24"/>
        </w:rPr>
        <w:t xml:space="preserve"> doğrudan bireysel müdahaleye olan ihtiya</w:t>
      </w:r>
      <w:r w:rsidR="009D0AAB" w:rsidRPr="00BF549C">
        <w:rPr>
          <w:rFonts w:ascii="Times New Roman" w:eastAsia="Calibri" w:hAnsi="Times New Roman" w:cs="Times New Roman"/>
          <w:sz w:val="24"/>
          <w:szCs w:val="24"/>
        </w:rPr>
        <w:t>ca</w:t>
      </w:r>
      <w:r w:rsidRPr="00BF549C">
        <w:rPr>
          <w:rFonts w:ascii="Times New Roman" w:eastAsia="Calibri" w:hAnsi="Times New Roman" w:cs="Times New Roman"/>
          <w:sz w:val="24"/>
          <w:szCs w:val="24"/>
        </w:rPr>
        <w:t xml:space="preserve"> işaret</w:t>
      </w:r>
      <w:r w:rsidR="00134DCE" w:rsidRPr="00BF549C">
        <w:rPr>
          <w:rFonts w:ascii="Times New Roman" w:eastAsia="Calibri" w:hAnsi="Times New Roman" w:cs="Times New Roman"/>
          <w:sz w:val="24"/>
          <w:szCs w:val="24"/>
        </w:rPr>
        <w:t xml:space="preserve"> ettiği düşünülebilir</w:t>
      </w:r>
      <w:r w:rsidR="009641A3" w:rsidRPr="00BF549C">
        <w:rPr>
          <w:rFonts w:ascii="Times New Roman" w:eastAsia="Calibri" w:hAnsi="Times New Roman" w:cs="Times New Roman"/>
          <w:sz w:val="24"/>
          <w:szCs w:val="24"/>
        </w:rPr>
        <w:t>.</w:t>
      </w:r>
    </w:p>
    <w:p w14:paraId="0B663DAD" w14:textId="00F5BA0F" w:rsidR="009E30BC" w:rsidRPr="00BF549C" w:rsidRDefault="009E30BC" w:rsidP="00434E0C">
      <w:pPr>
        <w:spacing w:after="160" w:line="480" w:lineRule="auto"/>
        <w:ind w:firstLine="708"/>
        <w:jc w:val="both"/>
        <w:rPr>
          <w:rFonts w:ascii="Times New Roman" w:eastAsia="Calibri" w:hAnsi="Times New Roman" w:cs="Times New Roman"/>
          <w:sz w:val="24"/>
          <w:szCs w:val="24"/>
        </w:rPr>
      </w:pPr>
    </w:p>
    <w:p w14:paraId="1F64A9D0" w14:textId="25A09507" w:rsidR="00D46B79" w:rsidRPr="00BF549C" w:rsidRDefault="00D46B79" w:rsidP="00434E0C">
      <w:pPr>
        <w:spacing w:after="160" w:line="480" w:lineRule="auto"/>
        <w:ind w:firstLine="708"/>
        <w:jc w:val="both"/>
        <w:rPr>
          <w:rFonts w:ascii="Times New Roman" w:eastAsia="Calibri" w:hAnsi="Times New Roman" w:cs="Times New Roman"/>
          <w:b/>
          <w:bCs/>
          <w:sz w:val="24"/>
          <w:szCs w:val="24"/>
        </w:rPr>
      </w:pPr>
      <w:r w:rsidRPr="00BF549C">
        <w:rPr>
          <w:rFonts w:ascii="Times New Roman" w:eastAsia="Calibri" w:hAnsi="Times New Roman" w:cs="Times New Roman"/>
          <w:b/>
          <w:bCs/>
          <w:sz w:val="24"/>
          <w:szCs w:val="24"/>
        </w:rPr>
        <w:t>Kısıtlılıklar</w:t>
      </w:r>
    </w:p>
    <w:p w14:paraId="3E2F1EE1" w14:textId="32E7FB9F" w:rsidR="007531E1" w:rsidRPr="00BF549C" w:rsidRDefault="007531E1" w:rsidP="00434E0C">
      <w:pPr>
        <w:spacing w:after="160" w:line="480" w:lineRule="auto"/>
        <w:ind w:firstLine="708"/>
        <w:jc w:val="both"/>
        <w:rPr>
          <w:rFonts w:ascii="Times New Roman" w:hAnsi="Times New Roman" w:cs="Times New Roman"/>
          <w:color w:val="000000"/>
          <w:sz w:val="24"/>
          <w:szCs w:val="24"/>
        </w:rPr>
      </w:pPr>
      <w:r w:rsidRPr="00BF549C">
        <w:rPr>
          <w:rFonts w:ascii="Times New Roman" w:hAnsi="Times New Roman" w:cs="Times New Roman"/>
          <w:color w:val="000000"/>
          <w:sz w:val="24"/>
          <w:szCs w:val="24"/>
        </w:rPr>
        <w:t>Bu araştırmanda bazı kısıtlılıkları bulunmaktadır. Çalışmanın kesitsel bir değerlendirme yapması ve özbildirim ölçeklerinin kullanılması önemli kısıtlılıklar arasındadır. Bir diğer kısıtlılık ise ölçeklerin yüz yüze görüşmeler yerine çevrimiçi formlar aracılığıyla toplanmasıdır.</w:t>
      </w:r>
      <w:r w:rsidR="00AC7166">
        <w:rPr>
          <w:rFonts w:ascii="Times New Roman" w:hAnsi="Times New Roman" w:cs="Times New Roman"/>
          <w:color w:val="000000"/>
          <w:sz w:val="24"/>
          <w:szCs w:val="24"/>
        </w:rPr>
        <w:t xml:space="preserve"> Ayrıca örnekleme kolayda örnekleme yöntemi ile ulaşılması sonuçların gücünü ve genele y</w:t>
      </w:r>
      <w:r w:rsidR="006A579A">
        <w:rPr>
          <w:rFonts w:ascii="Times New Roman" w:hAnsi="Times New Roman" w:cs="Times New Roman"/>
          <w:color w:val="000000"/>
          <w:sz w:val="24"/>
          <w:szCs w:val="24"/>
        </w:rPr>
        <w:t>orumlanabilirliğini</w:t>
      </w:r>
      <w:r w:rsidR="00AC7166">
        <w:rPr>
          <w:rFonts w:ascii="Times New Roman" w:hAnsi="Times New Roman" w:cs="Times New Roman"/>
          <w:color w:val="000000"/>
          <w:sz w:val="24"/>
          <w:szCs w:val="24"/>
        </w:rPr>
        <w:t xml:space="preserve"> azaltmaktadır. </w:t>
      </w:r>
      <w:r w:rsidRPr="00BF549C">
        <w:rPr>
          <w:rFonts w:ascii="Times New Roman" w:hAnsi="Times New Roman" w:cs="Times New Roman"/>
          <w:color w:val="000000"/>
          <w:sz w:val="24"/>
          <w:szCs w:val="24"/>
        </w:rPr>
        <w:t>Araştırmanın güçlü yönleri, yüz yüze görüşmelerle ulaşılabilecek sayıdan fazla sayıda katılımcıya erişilebilmiş olması ve katılımcıların tamamın</w:t>
      </w:r>
      <w:r w:rsidR="00D46B79" w:rsidRPr="00BF549C">
        <w:rPr>
          <w:rFonts w:ascii="Times New Roman" w:hAnsi="Times New Roman" w:cs="Times New Roman"/>
          <w:color w:val="000000"/>
          <w:sz w:val="24"/>
          <w:szCs w:val="24"/>
        </w:rPr>
        <w:t>ın</w:t>
      </w:r>
      <w:r w:rsidRPr="00BF549C">
        <w:rPr>
          <w:rFonts w:ascii="Times New Roman" w:hAnsi="Times New Roman" w:cs="Times New Roman"/>
          <w:color w:val="000000"/>
          <w:sz w:val="24"/>
          <w:szCs w:val="24"/>
        </w:rPr>
        <w:t xml:space="preserve"> ölçekleri eksiksiz tamamlamış olmasıdır. Ayrıca ilişkilerle ilgili özel soruları yanıtlarken katılımcılarla </w:t>
      </w:r>
      <w:r w:rsidR="00AF5B1D" w:rsidRPr="00BF549C">
        <w:rPr>
          <w:rFonts w:ascii="Times New Roman" w:hAnsi="Times New Roman" w:cs="Times New Roman"/>
          <w:color w:val="000000"/>
          <w:sz w:val="24"/>
          <w:szCs w:val="24"/>
        </w:rPr>
        <w:t xml:space="preserve">yüz yüze </w:t>
      </w:r>
      <w:r w:rsidRPr="00BF549C">
        <w:rPr>
          <w:rFonts w:ascii="Times New Roman" w:hAnsi="Times New Roman" w:cs="Times New Roman"/>
          <w:color w:val="000000"/>
          <w:sz w:val="24"/>
          <w:szCs w:val="24"/>
        </w:rPr>
        <w:t>görüşülmeden</w:t>
      </w:r>
      <w:r w:rsidR="00AF5B1D" w:rsidRPr="00BF549C">
        <w:rPr>
          <w:rFonts w:ascii="Times New Roman" w:hAnsi="Times New Roman" w:cs="Times New Roman"/>
          <w:color w:val="000000"/>
          <w:sz w:val="24"/>
          <w:szCs w:val="24"/>
        </w:rPr>
        <w:t>,</w:t>
      </w:r>
      <w:r w:rsidRPr="00BF549C">
        <w:rPr>
          <w:rFonts w:ascii="Times New Roman" w:hAnsi="Times New Roman" w:cs="Times New Roman"/>
          <w:color w:val="000000"/>
          <w:sz w:val="24"/>
          <w:szCs w:val="24"/>
        </w:rPr>
        <w:t xml:space="preserve"> anonim</w:t>
      </w:r>
      <w:r w:rsidR="00D46B79" w:rsidRPr="00BF549C">
        <w:rPr>
          <w:rFonts w:ascii="Times New Roman" w:hAnsi="Times New Roman" w:cs="Times New Roman"/>
          <w:color w:val="000000"/>
          <w:sz w:val="24"/>
          <w:szCs w:val="24"/>
        </w:rPr>
        <w:t xml:space="preserve"> </w:t>
      </w:r>
      <w:r w:rsidR="00AF5B1D" w:rsidRPr="00BF549C">
        <w:rPr>
          <w:rFonts w:ascii="Times New Roman" w:hAnsi="Times New Roman" w:cs="Times New Roman"/>
          <w:color w:val="000000"/>
          <w:sz w:val="24"/>
          <w:szCs w:val="24"/>
        </w:rPr>
        <w:t>şekilde</w:t>
      </w:r>
      <w:r w:rsidRPr="00BF549C">
        <w:rPr>
          <w:rFonts w:ascii="Times New Roman" w:hAnsi="Times New Roman" w:cs="Times New Roman"/>
          <w:color w:val="000000"/>
          <w:sz w:val="24"/>
          <w:szCs w:val="24"/>
        </w:rPr>
        <w:t xml:space="preserve"> online veri toplanması</w:t>
      </w:r>
      <w:r w:rsidR="00D46B79" w:rsidRPr="00BF549C">
        <w:rPr>
          <w:rFonts w:ascii="Times New Roman" w:hAnsi="Times New Roman" w:cs="Times New Roman"/>
          <w:color w:val="000000"/>
          <w:sz w:val="24"/>
          <w:szCs w:val="24"/>
        </w:rPr>
        <w:t>,</w:t>
      </w:r>
      <w:r w:rsidR="00AF5B1D" w:rsidRPr="00BF549C">
        <w:rPr>
          <w:rFonts w:ascii="Times New Roman" w:hAnsi="Times New Roman" w:cs="Times New Roman"/>
          <w:color w:val="000000"/>
          <w:sz w:val="24"/>
          <w:szCs w:val="24"/>
        </w:rPr>
        <w:t xml:space="preserve"> kişilerin kendileri ve ilişkileriyle ilgili mahrem sayılabilecek özelliklerinin sorgulandığı bu çalışmadaki</w:t>
      </w:r>
      <w:r w:rsidRPr="00BF549C">
        <w:rPr>
          <w:rFonts w:ascii="Times New Roman" w:hAnsi="Times New Roman" w:cs="Times New Roman"/>
          <w:color w:val="000000"/>
          <w:sz w:val="24"/>
          <w:szCs w:val="24"/>
        </w:rPr>
        <w:t xml:space="preserve"> verilerin doğruluğuna olumlu yönde de etki edebilir.</w:t>
      </w:r>
      <w:r w:rsidR="00510FA7" w:rsidRPr="00BF549C">
        <w:rPr>
          <w:rFonts w:ascii="Times New Roman" w:hAnsi="Times New Roman" w:cs="Times New Roman"/>
          <w:color w:val="000000"/>
          <w:sz w:val="24"/>
          <w:szCs w:val="24"/>
        </w:rPr>
        <w:t xml:space="preserve"> </w:t>
      </w:r>
    </w:p>
    <w:p w14:paraId="3C42A039" w14:textId="3AC91434" w:rsidR="00AF5B1D" w:rsidRPr="00BF549C" w:rsidRDefault="00AF5B1D" w:rsidP="00434E0C">
      <w:pPr>
        <w:spacing w:after="160" w:line="480" w:lineRule="auto"/>
        <w:ind w:firstLine="708"/>
        <w:jc w:val="both"/>
        <w:rPr>
          <w:rFonts w:ascii="Times New Roman" w:eastAsia="Calibri" w:hAnsi="Times New Roman" w:cs="Times New Roman"/>
          <w:b/>
          <w:bCs/>
          <w:sz w:val="24"/>
          <w:szCs w:val="24"/>
        </w:rPr>
      </w:pPr>
      <w:r w:rsidRPr="00BF549C">
        <w:rPr>
          <w:rFonts w:ascii="Times New Roman" w:hAnsi="Times New Roman" w:cs="Times New Roman"/>
          <w:b/>
          <w:bCs/>
          <w:color w:val="000000"/>
          <w:sz w:val="24"/>
          <w:szCs w:val="24"/>
        </w:rPr>
        <w:t>Sonuç</w:t>
      </w:r>
    </w:p>
    <w:p w14:paraId="356D193F" w14:textId="15EF3A52" w:rsidR="001C1792" w:rsidRPr="00BF549C" w:rsidRDefault="009E30BC" w:rsidP="00434E0C">
      <w:pPr>
        <w:spacing w:after="160" w:line="480" w:lineRule="auto"/>
        <w:ind w:firstLine="480"/>
        <w:jc w:val="both"/>
        <w:rPr>
          <w:rFonts w:ascii="Times New Roman" w:eastAsia="Calibri" w:hAnsi="Times New Roman" w:cs="Times New Roman"/>
          <w:sz w:val="24"/>
          <w:szCs w:val="24"/>
        </w:rPr>
      </w:pPr>
      <w:r w:rsidRPr="00BF549C">
        <w:rPr>
          <w:rFonts w:ascii="Times New Roman" w:eastAsia="Calibri" w:hAnsi="Times New Roman" w:cs="Times New Roman"/>
          <w:sz w:val="24"/>
          <w:szCs w:val="24"/>
        </w:rPr>
        <w:lastRenderedPageBreak/>
        <w:t>Sonuç olarak kıskançlık, ilişkileri tehdit eden çok boyutlu yapısıyla çiftlerle çalışan ruh sağlığı profesyonellerinin detaylı incelemeleri gereken bir konudur</w:t>
      </w:r>
      <w:r w:rsidR="00D46B79" w:rsidRPr="00BF549C">
        <w:rPr>
          <w:rFonts w:ascii="Times New Roman" w:eastAsia="Calibri" w:hAnsi="Times New Roman" w:cs="Times New Roman"/>
          <w:sz w:val="24"/>
          <w:szCs w:val="24"/>
        </w:rPr>
        <w:t>.</w:t>
      </w:r>
      <w:r w:rsidRPr="00BF549C">
        <w:rPr>
          <w:rFonts w:ascii="Times New Roman" w:eastAsia="Calibri" w:hAnsi="Times New Roman" w:cs="Times New Roman"/>
          <w:sz w:val="24"/>
          <w:szCs w:val="24"/>
        </w:rPr>
        <w:t xml:space="preserve"> Çalışmamız</w:t>
      </w:r>
      <w:r w:rsidR="006C6E04" w:rsidRPr="00BF549C">
        <w:rPr>
          <w:rFonts w:ascii="Times New Roman" w:eastAsia="Calibri" w:hAnsi="Times New Roman" w:cs="Times New Roman"/>
          <w:sz w:val="24"/>
          <w:szCs w:val="24"/>
        </w:rPr>
        <w:t>ın</w:t>
      </w:r>
      <w:r w:rsidRPr="00BF549C">
        <w:rPr>
          <w:rFonts w:ascii="Times New Roman" w:eastAsia="Calibri" w:hAnsi="Times New Roman" w:cs="Times New Roman"/>
          <w:sz w:val="24"/>
          <w:szCs w:val="24"/>
        </w:rPr>
        <w:t xml:space="preserve"> bulguları </w:t>
      </w:r>
      <w:r w:rsidR="00510FA7" w:rsidRPr="00BF549C">
        <w:rPr>
          <w:rFonts w:ascii="Times New Roman" w:hAnsi="Times New Roman" w:cs="Times New Roman"/>
          <w:sz w:val="24"/>
          <w:szCs w:val="24"/>
        </w:rPr>
        <w:t>ikili ilişkilerdeki güven, benlik saygısı, yaşın, algılanan romantik ilişkinin kalitesi ve ilişkinin 10 yıldan uzun sürmesi gibi</w:t>
      </w:r>
      <w:r w:rsidR="00510FA7" w:rsidRPr="00BF549C">
        <w:rPr>
          <w:rFonts w:ascii="Times New Roman" w:eastAsia="Calibri" w:hAnsi="Times New Roman" w:cs="Times New Roman"/>
          <w:sz w:val="24"/>
          <w:szCs w:val="24"/>
        </w:rPr>
        <w:t xml:space="preserve"> </w:t>
      </w:r>
      <w:r w:rsidRPr="00BF549C">
        <w:rPr>
          <w:rFonts w:ascii="Times New Roman" w:eastAsia="Calibri" w:hAnsi="Times New Roman" w:cs="Times New Roman"/>
          <w:sz w:val="24"/>
          <w:szCs w:val="24"/>
        </w:rPr>
        <w:t xml:space="preserve">bireysel faktörlerin </w:t>
      </w:r>
      <w:r w:rsidR="00B43A6B" w:rsidRPr="00BF549C">
        <w:rPr>
          <w:rFonts w:ascii="Times New Roman" w:eastAsia="Calibri" w:hAnsi="Times New Roman" w:cs="Times New Roman"/>
          <w:sz w:val="24"/>
          <w:szCs w:val="24"/>
        </w:rPr>
        <w:t xml:space="preserve">ilişki doyumu </w:t>
      </w:r>
      <w:r w:rsidR="00510FA7" w:rsidRPr="00BF549C">
        <w:rPr>
          <w:rFonts w:ascii="Times New Roman" w:eastAsia="Calibri" w:hAnsi="Times New Roman" w:cs="Times New Roman"/>
          <w:sz w:val="24"/>
          <w:szCs w:val="24"/>
        </w:rPr>
        <w:t xml:space="preserve">ve kıskançlık </w:t>
      </w:r>
      <w:r w:rsidR="00B43A6B" w:rsidRPr="00BF549C">
        <w:rPr>
          <w:rFonts w:ascii="Times New Roman" w:eastAsia="Calibri" w:hAnsi="Times New Roman" w:cs="Times New Roman"/>
          <w:sz w:val="24"/>
          <w:szCs w:val="24"/>
        </w:rPr>
        <w:t xml:space="preserve">üzerinde </w:t>
      </w:r>
      <w:r w:rsidR="00AD663C" w:rsidRPr="00BF549C">
        <w:rPr>
          <w:rFonts w:ascii="Times New Roman" w:eastAsia="Calibri" w:hAnsi="Times New Roman" w:cs="Times New Roman"/>
          <w:sz w:val="24"/>
          <w:szCs w:val="24"/>
        </w:rPr>
        <w:t>etkili</w:t>
      </w:r>
      <w:r w:rsidRPr="00BF549C">
        <w:rPr>
          <w:rFonts w:ascii="Times New Roman" w:eastAsia="Calibri" w:hAnsi="Times New Roman" w:cs="Times New Roman"/>
          <w:sz w:val="24"/>
          <w:szCs w:val="24"/>
        </w:rPr>
        <w:t xml:space="preserve"> </w:t>
      </w:r>
      <w:r w:rsidR="00B43A6B" w:rsidRPr="00BF549C">
        <w:rPr>
          <w:rFonts w:ascii="Times New Roman" w:eastAsia="Calibri" w:hAnsi="Times New Roman" w:cs="Times New Roman"/>
          <w:sz w:val="24"/>
          <w:szCs w:val="24"/>
        </w:rPr>
        <w:t>bulunduğunu</w:t>
      </w:r>
      <w:r w:rsidRPr="00BF549C">
        <w:rPr>
          <w:rFonts w:ascii="Times New Roman" w:eastAsia="Calibri" w:hAnsi="Times New Roman" w:cs="Times New Roman"/>
          <w:sz w:val="24"/>
          <w:szCs w:val="24"/>
        </w:rPr>
        <w:t xml:space="preserve"> göstermektedir.</w:t>
      </w:r>
      <w:r w:rsidR="00510FA7" w:rsidRPr="00BF549C">
        <w:rPr>
          <w:rFonts w:ascii="Times New Roman" w:eastAsia="Calibri" w:hAnsi="Times New Roman" w:cs="Times New Roman"/>
          <w:sz w:val="24"/>
          <w:szCs w:val="24"/>
        </w:rPr>
        <w:t xml:space="preserve"> </w:t>
      </w:r>
      <w:r w:rsidRPr="00BF549C">
        <w:rPr>
          <w:rFonts w:ascii="Times New Roman" w:eastAsia="Calibri" w:hAnsi="Times New Roman" w:cs="Times New Roman"/>
          <w:sz w:val="24"/>
          <w:szCs w:val="24"/>
        </w:rPr>
        <w:t>Bu bağlamda ilişki ve çift terapilerinde eş zamanlı bireysel terapi ve müdahalelerin göz önünde bulundurulması</w:t>
      </w:r>
      <w:r w:rsidR="008D4F80" w:rsidRPr="00BF549C">
        <w:rPr>
          <w:rFonts w:ascii="Times New Roman" w:eastAsia="Calibri" w:hAnsi="Times New Roman" w:cs="Times New Roman"/>
          <w:sz w:val="24"/>
          <w:szCs w:val="24"/>
        </w:rPr>
        <w:t>nın önemli olduğu düşünülmektedir.</w:t>
      </w:r>
    </w:p>
    <w:p w14:paraId="0EDFA754" w14:textId="77777777" w:rsidR="00AD663C" w:rsidRPr="00BF549C" w:rsidRDefault="00AD663C" w:rsidP="00434E0C">
      <w:pPr>
        <w:spacing w:line="480" w:lineRule="auto"/>
        <w:jc w:val="both"/>
        <w:rPr>
          <w:rFonts w:ascii="Times New Roman" w:eastAsia="Calibri" w:hAnsi="Times New Roman" w:cs="Times New Roman"/>
          <w:b/>
          <w:bCs/>
          <w:sz w:val="24"/>
          <w:szCs w:val="24"/>
        </w:rPr>
      </w:pPr>
      <w:r w:rsidRPr="00BF549C">
        <w:rPr>
          <w:rFonts w:ascii="Times New Roman" w:eastAsia="Calibri" w:hAnsi="Times New Roman" w:cs="Times New Roman"/>
          <w:b/>
          <w:bCs/>
          <w:sz w:val="24"/>
          <w:szCs w:val="24"/>
        </w:rPr>
        <w:br w:type="page"/>
      </w:r>
    </w:p>
    <w:p w14:paraId="32428B9C" w14:textId="43A793D8" w:rsidR="00945C05" w:rsidRPr="00BF549C" w:rsidRDefault="00945C05" w:rsidP="00434E0C">
      <w:pPr>
        <w:spacing w:after="160" w:line="480" w:lineRule="auto"/>
        <w:ind w:firstLine="480"/>
        <w:jc w:val="both"/>
        <w:rPr>
          <w:rFonts w:ascii="Times New Roman" w:eastAsia="Calibri" w:hAnsi="Times New Roman" w:cs="Times New Roman"/>
          <w:b/>
          <w:bCs/>
          <w:sz w:val="24"/>
          <w:szCs w:val="24"/>
        </w:rPr>
      </w:pPr>
      <w:r w:rsidRPr="00BF549C">
        <w:rPr>
          <w:rFonts w:ascii="Times New Roman" w:eastAsia="Calibri" w:hAnsi="Times New Roman" w:cs="Times New Roman"/>
          <w:b/>
          <w:bCs/>
          <w:sz w:val="24"/>
          <w:szCs w:val="24"/>
        </w:rPr>
        <w:lastRenderedPageBreak/>
        <w:t>Kaynakça</w:t>
      </w:r>
    </w:p>
    <w:p w14:paraId="4B675B4E" w14:textId="5726AE87" w:rsidR="00ED34BD" w:rsidRPr="00BF549C" w:rsidRDefault="00ED34BD" w:rsidP="00434E0C">
      <w:pPr>
        <w:spacing w:after="160" w:line="480" w:lineRule="auto"/>
        <w:jc w:val="both"/>
        <w:rPr>
          <w:rFonts w:ascii="Times New Roman" w:eastAsia="Calibri" w:hAnsi="Times New Roman" w:cs="Times New Roman"/>
          <w:sz w:val="24"/>
          <w:szCs w:val="24"/>
        </w:rPr>
      </w:pPr>
    </w:p>
    <w:p w14:paraId="5E09B0A3" w14:textId="126FA4A5" w:rsidR="00BD3F54" w:rsidRPr="00BD3F54" w:rsidRDefault="00450572"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F549C">
        <w:rPr>
          <w:rFonts w:ascii="Times New Roman" w:hAnsi="Times New Roman" w:cs="Times New Roman"/>
          <w:sz w:val="24"/>
          <w:szCs w:val="24"/>
        </w:rPr>
        <w:fldChar w:fldCharType="begin" w:fldLock="1"/>
      </w:r>
      <w:r w:rsidRPr="00BF549C">
        <w:rPr>
          <w:rFonts w:ascii="Times New Roman" w:hAnsi="Times New Roman" w:cs="Times New Roman"/>
          <w:sz w:val="24"/>
          <w:szCs w:val="24"/>
        </w:rPr>
        <w:instrText xml:space="preserve">ADDIN Mendeley Bibliography CSL_BIBLIOGRAPHY </w:instrText>
      </w:r>
      <w:r w:rsidRPr="00BF549C">
        <w:rPr>
          <w:rFonts w:ascii="Times New Roman" w:hAnsi="Times New Roman" w:cs="Times New Roman"/>
          <w:sz w:val="24"/>
          <w:szCs w:val="24"/>
        </w:rPr>
        <w:fldChar w:fldCharType="separate"/>
      </w:r>
      <w:r w:rsidR="00BD3F54" w:rsidRPr="00BD3F54">
        <w:rPr>
          <w:rFonts w:ascii="Times New Roman" w:hAnsi="Times New Roman" w:cs="Times New Roman"/>
          <w:noProof/>
          <w:sz w:val="24"/>
          <w:szCs w:val="24"/>
        </w:rPr>
        <w:t xml:space="preserve">Almeida, T. de, &amp; Schlösser, A. (2014). Romantic Jealousy and Love Infidelity Correlations. </w:t>
      </w:r>
      <w:r w:rsidR="00BD3F54" w:rsidRPr="00BD3F54">
        <w:rPr>
          <w:rFonts w:ascii="Times New Roman" w:hAnsi="Times New Roman" w:cs="Times New Roman"/>
          <w:i/>
          <w:iCs/>
          <w:noProof/>
          <w:sz w:val="24"/>
          <w:szCs w:val="24"/>
        </w:rPr>
        <w:t>Current Urban Studies</w:t>
      </w:r>
      <w:r w:rsidR="00BD3F54" w:rsidRPr="00BD3F54">
        <w:rPr>
          <w:rFonts w:ascii="Times New Roman" w:hAnsi="Times New Roman" w:cs="Times New Roman"/>
          <w:noProof/>
          <w:sz w:val="24"/>
          <w:szCs w:val="24"/>
        </w:rPr>
        <w:t>. https://doi.org/10.4236/cus.2014.23021</w:t>
      </w:r>
    </w:p>
    <w:p w14:paraId="34CA467D"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Alpay, A., &amp; Hovardaoglu, S. (2009). </w:t>
      </w:r>
      <w:r w:rsidRPr="00BD3F54">
        <w:rPr>
          <w:rFonts w:ascii="Times New Roman" w:hAnsi="Times New Roman" w:cs="Times New Roman"/>
          <w:i/>
          <w:iCs/>
          <w:noProof/>
          <w:sz w:val="24"/>
          <w:szCs w:val="24"/>
        </w:rPr>
        <w:t>Yakın iliskilerde bağıslama: bağıslamanın; bağlanma, benlik saygısı, empati ve kıskanclık değiskenleri yonunden incelenmesi</w:t>
      </w:r>
      <w:r w:rsidRPr="00BD3F54">
        <w:rPr>
          <w:rFonts w:ascii="Times New Roman" w:hAnsi="Times New Roman" w:cs="Times New Roman"/>
          <w:noProof/>
          <w:sz w:val="24"/>
          <w:szCs w:val="24"/>
        </w:rPr>
        <w:t>. Ankara Universitesi.</w:t>
      </w:r>
    </w:p>
    <w:p w14:paraId="4EFF0B1E"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Bowlby, J. (1982). Attachment and loss: Retrospect and Prospect. </w:t>
      </w:r>
      <w:r w:rsidRPr="00BD3F54">
        <w:rPr>
          <w:rFonts w:ascii="Times New Roman" w:hAnsi="Times New Roman" w:cs="Times New Roman"/>
          <w:i/>
          <w:iCs/>
          <w:noProof/>
          <w:sz w:val="24"/>
          <w:szCs w:val="24"/>
        </w:rPr>
        <w:t>American Journal of Orthopsychiatry</w:t>
      </w:r>
      <w:r w:rsidRPr="00BD3F54">
        <w:rPr>
          <w:rFonts w:ascii="Times New Roman" w:hAnsi="Times New Roman" w:cs="Times New Roman"/>
          <w:noProof/>
          <w:sz w:val="24"/>
          <w:szCs w:val="24"/>
        </w:rPr>
        <w:t>. https://doi.org/10.1111/j.1939-0025.1982.tb01456.x</w:t>
      </w:r>
    </w:p>
    <w:p w14:paraId="295A5258"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Buss, D. M. (2003). The dangerous passion: Why jealousy is as necessary as love and sex: Book review. </w:t>
      </w:r>
      <w:r w:rsidRPr="00BD3F54">
        <w:rPr>
          <w:rFonts w:ascii="Times New Roman" w:hAnsi="Times New Roman" w:cs="Times New Roman"/>
          <w:i/>
          <w:iCs/>
          <w:noProof/>
          <w:sz w:val="24"/>
          <w:szCs w:val="24"/>
        </w:rPr>
        <w:t>Archives of Sexual Behavior</w:t>
      </w:r>
      <w:r w:rsidRPr="00BD3F54">
        <w:rPr>
          <w:rFonts w:ascii="Times New Roman" w:hAnsi="Times New Roman" w:cs="Times New Roman"/>
          <w:noProof/>
          <w:sz w:val="24"/>
          <w:szCs w:val="24"/>
        </w:rPr>
        <w:t>.</w:t>
      </w:r>
    </w:p>
    <w:p w14:paraId="0915C8A6"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Çetinkaya, E., Kemer, G., Bulgan, G., &amp; Tezer, E. (2008). İkili İlişkiler Güven Ölçeği’nin Geçerlik ve Güvenirlik Çalışmaları. </w:t>
      </w:r>
      <w:r w:rsidRPr="00BD3F54">
        <w:rPr>
          <w:rFonts w:ascii="Times New Roman" w:hAnsi="Times New Roman" w:cs="Times New Roman"/>
          <w:i/>
          <w:iCs/>
          <w:noProof/>
          <w:sz w:val="24"/>
          <w:szCs w:val="24"/>
        </w:rPr>
        <w:t>Türk Psikolojik Danışma ve Rehberlik Dergisi</w:t>
      </w:r>
      <w:r w:rsidRPr="00BD3F54">
        <w:rPr>
          <w:rFonts w:ascii="Times New Roman" w:hAnsi="Times New Roman" w:cs="Times New Roman"/>
          <w:noProof/>
          <w:sz w:val="24"/>
          <w:szCs w:val="24"/>
        </w:rPr>
        <w:t xml:space="preserve">, </w:t>
      </w:r>
      <w:r w:rsidRPr="00BD3F54">
        <w:rPr>
          <w:rFonts w:ascii="Times New Roman" w:hAnsi="Times New Roman" w:cs="Times New Roman"/>
          <w:i/>
          <w:iCs/>
          <w:noProof/>
          <w:sz w:val="24"/>
          <w:szCs w:val="24"/>
        </w:rPr>
        <w:t>3</w:t>
      </w:r>
      <w:r w:rsidRPr="00BD3F54">
        <w:rPr>
          <w:rFonts w:ascii="Times New Roman" w:hAnsi="Times New Roman" w:cs="Times New Roman"/>
          <w:noProof/>
          <w:sz w:val="24"/>
          <w:szCs w:val="24"/>
        </w:rPr>
        <w:t>(29), 65–77.</w:t>
      </w:r>
    </w:p>
    <w:p w14:paraId="23BF3125"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Chin, K., Atkinson, B. E., Raheb, H., Harris, E., &amp; Vernon, P. A. (2017). The dark side of romantic jealousy. </w:t>
      </w:r>
      <w:r w:rsidRPr="00BD3F54">
        <w:rPr>
          <w:rFonts w:ascii="Times New Roman" w:hAnsi="Times New Roman" w:cs="Times New Roman"/>
          <w:i/>
          <w:iCs/>
          <w:noProof/>
          <w:sz w:val="24"/>
          <w:szCs w:val="24"/>
        </w:rPr>
        <w:t>Personality and Individual Differences</w:t>
      </w:r>
      <w:r w:rsidRPr="00BD3F54">
        <w:rPr>
          <w:rFonts w:ascii="Times New Roman" w:hAnsi="Times New Roman" w:cs="Times New Roman"/>
          <w:noProof/>
          <w:sz w:val="24"/>
          <w:szCs w:val="24"/>
        </w:rPr>
        <w:t>. https://doi.org/10.1016/j.paid.2016.10.003</w:t>
      </w:r>
    </w:p>
    <w:p w14:paraId="78CD0BB0"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Couch, L. L., &amp; Jones, W. H. (1997). Measuring Levels of Trust. </w:t>
      </w:r>
      <w:r w:rsidRPr="00BD3F54">
        <w:rPr>
          <w:rFonts w:ascii="Times New Roman" w:hAnsi="Times New Roman" w:cs="Times New Roman"/>
          <w:i/>
          <w:iCs/>
          <w:noProof/>
          <w:sz w:val="24"/>
          <w:szCs w:val="24"/>
        </w:rPr>
        <w:t>Journal of Research in Personality</w:t>
      </w:r>
      <w:r w:rsidRPr="00BD3F54">
        <w:rPr>
          <w:rFonts w:ascii="Times New Roman" w:hAnsi="Times New Roman" w:cs="Times New Roman"/>
          <w:noProof/>
          <w:sz w:val="24"/>
          <w:szCs w:val="24"/>
        </w:rPr>
        <w:t>. https://doi.org/10.1006/jrpe.1997.2186</w:t>
      </w:r>
    </w:p>
    <w:p w14:paraId="6D46686E"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Çuhadaroğlu, F. (1986). Adolesanlarda benlik saygısı. </w:t>
      </w:r>
      <w:r w:rsidRPr="00BD3F54">
        <w:rPr>
          <w:rFonts w:ascii="Times New Roman" w:hAnsi="Times New Roman" w:cs="Times New Roman"/>
          <w:i/>
          <w:iCs/>
          <w:noProof/>
          <w:sz w:val="24"/>
          <w:szCs w:val="24"/>
        </w:rPr>
        <w:t>Uzmanlık Tezi, Hacettepe Üniversitesi Tıp Fakültesi Psikiyatri Anabilim Dalı, Ankara</w:t>
      </w:r>
      <w:r w:rsidRPr="00BD3F54">
        <w:rPr>
          <w:rFonts w:ascii="Times New Roman" w:hAnsi="Times New Roman" w:cs="Times New Roman"/>
          <w:noProof/>
          <w:sz w:val="24"/>
          <w:szCs w:val="24"/>
        </w:rPr>
        <w:t>.</w:t>
      </w:r>
    </w:p>
    <w:p w14:paraId="412129CA" w14:textId="0F42C3C0"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Curun, F., &amp; Çapkın, M. (2014). Romantik Kıskançlığın Bağlanma Stilleri, Benli</w:t>
      </w:r>
      <w:r w:rsidR="00B27F8F">
        <w:rPr>
          <w:rFonts w:ascii="Times New Roman" w:hAnsi="Times New Roman" w:cs="Times New Roman"/>
          <w:noProof/>
          <w:sz w:val="24"/>
          <w:szCs w:val="24"/>
        </w:rPr>
        <w:t>k</w:t>
      </w:r>
      <w:r w:rsidRPr="00BD3F54">
        <w:rPr>
          <w:rFonts w:ascii="Times New Roman" w:hAnsi="Times New Roman" w:cs="Times New Roman"/>
          <w:noProof/>
          <w:sz w:val="24"/>
          <w:szCs w:val="24"/>
        </w:rPr>
        <w:t xml:space="preserve"> Saygıs, Kişilik Özellikleri ve Evlilik Doyumu Açısından Yordanması. </w:t>
      </w:r>
      <w:r w:rsidRPr="00BD3F54">
        <w:rPr>
          <w:rFonts w:ascii="Times New Roman" w:hAnsi="Times New Roman" w:cs="Times New Roman"/>
          <w:i/>
          <w:iCs/>
          <w:noProof/>
          <w:sz w:val="24"/>
          <w:szCs w:val="24"/>
        </w:rPr>
        <w:t>Psikoloji Çalışmaları Dergisi</w:t>
      </w:r>
      <w:r w:rsidRPr="00BD3F54">
        <w:rPr>
          <w:rFonts w:ascii="Times New Roman" w:hAnsi="Times New Roman" w:cs="Times New Roman"/>
          <w:noProof/>
          <w:sz w:val="24"/>
          <w:szCs w:val="24"/>
        </w:rPr>
        <w:t>.</w:t>
      </w:r>
    </w:p>
    <w:p w14:paraId="304CFE87"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Dainton, M., &amp; Aylor, B. (2001). A relational uncertainty analysis of jealousy, trust, and maintenance in long‐distance versus geographically close relationships. </w:t>
      </w:r>
      <w:r w:rsidRPr="00BD3F54">
        <w:rPr>
          <w:rFonts w:ascii="Times New Roman" w:hAnsi="Times New Roman" w:cs="Times New Roman"/>
          <w:i/>
          <w:iCs/>
          <w:noProof/>
          <w:sz w:val="24"/>
          <w:szCs w:val="24"/>
        </w:rPr>
        <w:t xml:space="preserve">Communication </w:t>
      </w:r>
      <w:r w:rsidRPr="00BD3F54">
        <w:rPr>
          <w:rFonts w:ascii="Times New Roman" w:hAnsi="Times New Roman" w:cs="Times New Roman"/>
          <w:i/>
          <w:iCs/>
          <w:noProof/>
          <w:sz w:val="24"/>
          <w:szCs w:val="24"/>
        </w:rPr>
        <w:lastRenderedPageBreak/>
        <w:t>Quarterly</w:t>
      </w:r>
      <w:r w:rsidRPr="00BD3F54">
        <w:rPr>
          <w:rFonts w:ascii="Times New Roman" w:hAnsi="Times New Roman" w:cs="Times New Roman"/>
          <w:noProof/>
          <w:sz w:val="24"/>
          <w:szCs w:val="24"/>
        </w:rPr>
        <w:t>. https://doi.org/10.1080/01463370109385624</w:t>
      </w:r>
    </w:p>
    <w:p w14:paraId="14CD5A36"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Demirtaş, H. A., &amp; Dönmez, A. (2006). Yakın ilişkilerde kıskançlık: Bireysel, ilişkisel ve durumsal değişkenler. </w:t>
      </w:r>
      <w:r w:rsidRPr="00BD3F54">
        <w:rPr>
          <w:rFonts w:ascii="Times New Roman" w:hAnsi="Times New Roman" w:cs="Times New Roman"/>
          <w:i/>
          <w:iCs/>
          <w:noProof/>
          <w:sz w:val="24"/>
          <w:szCs w:val="24"/>
        </w:rPr>
        <w:t>Türk Psikiyatri Dergisi</w:t>
      </w:r>
      <w:r w:rsidRPr="00BD3F54">
        <w:rPr>
          <w:rFonts w:ascii="Times New Roman" w:hAnsi="Times New Roman" w:cs="Times New Roman"/>
          <w:noProof/>
          <w:sz w:val="24"/>
          <w:szCs w:val="24"/>
        </w:rPr>
        <w:t xml:space="preserve">, </w:t>
      </w:r>
      <w:r w:rsidRPr="00BD3F54">
        <w:rPr>
          <w:rFonts w:ascii="Times New Roman" w:hAnsi="Times New Roman" w:cs="Times New Roman"/>
          <w:i/>
          <w:iCs/>
          <w:noProof/>
          <w:sz w:val="24"/>
          <w:szCs w:val="24"/>
        </w:rPr>
        <w:t>17</w:t>
      </w:r>
      <w:r w:rsidRPr="00BD3F54">
        <w:rPr>
          <w:rFonts w:ascii="Times New Roman" w:hAnsi="Times New Roman" w:cs="Times New Roman"/>
          <w:noProof/>
          <w:sz w:val="24"/>
          <w:szCs w:val="24"/>
        </w:rPr>
        <w:t>(3), 181–191.</w:t>
      </w:r>
    </w:p>
    <w:p w14:paraId="250A82F0"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DeSteno, D., Valdesolo, P., &amp; Bartlett, M. Y. (2006). Jealousy and the threatened self: Getting to the heart of the green-eyed monster. </w:t>
      </w:r>
      <w:r w:rsidRPr="00BD3F54">
        <w:rPr>
          <w:rFonts w:ascii="Times New Roman" w:hAnsi="Times New Roman" w:cs="Times New Roman"/>
          <w:i/>
          <w:iCs/>
          <w:noProof/>
          <w:sz w:val="24"/>
          <w:szCs w:val="24"/>
        </w:rPr>
        <w:t>Journal of Personality and Social Psychology</w:t>
      </w:r>
      <w:r w:rsidRPr="00BD3F54">
        <w:rPr>
          <w:rFonts w:ascii="Times New Roman" w:hAnsi="Times New Roman" w:cs="Times New Roman"/>
          <w:noProof/>
          <w:sz w:val="24"/>
          <w:szCs w:val="24"/>
        </w:rPr>
        <w:t>. https://doi.org/10.1037/0022-3514.91.4.626</w:t>
      </w:r>
    </w:p>
    <w:p w14:paraId="1F4E094E"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Elphinston, R. A., Feeney, J. A., &amp; Noller, P. (2011). Measuring romantic jealousy: Validation of the multidimensional jealousy scale in Australian samples. </w:t>
      </w:r>
      <w:r w:rsidRPr="00BD3F54">
        <w:rPr>
          <w:rFonts w:ascii="Times New Roman" w:hAnsi="Times New Roman" w:cs="Times New Roman"/>
          <w:i/>
          <w:iCs/>
          <w:noProof/>
          <w:sz w:val="24"/>
          <w:szCs w:val="24"/>
        </w:rPr>
        <w:t>Australian Journal of Psychology</w:t>
      </w:r>
      <w:r w:rsidRPr="00BD3F54">
        <w:rPr>
          <w:rFonts w:ascii="Times New Roman" w:hAnsi="Times New Roman" w:cs="Times New Roman"/>
          <w:noProof/>
          <w:sz w:val="24"/>
          <w:szCs w:val="24"/>
        </w:rPr>
        <w:t>. https://doi.org/10.1111/j.1742-9536.2011.00026.x</w:t>
      </w:r>
    </w:p>
    <w:p w14:paraId="0FC7C031" w14:textId="714DD41E" w:rsid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Fletcher, G. J. O., Simpson, J. A., &amp; Thomas, G. (2000). The measurement of perceived relationship quality components: A confirmatory factor analytic approach. </w:t>
      </w:r>
      <w:r w:rsidRPr="00BD3F54">
        <w:rPr>
          <w:rFonts w:ascii="Times New Roman" w:hAnsi="Times New Roman" w:cs="Times New Roman"/>
          <w:i/>
          <w:iCs/>
          <w:noProof/>
          <w:sz w:val="24"/>
          <w:szCs w:val="24"/>
        </w:rPr>
        <w:t>Personality and Social Psychology Bulletin</w:t>
      </w:r>
      <w:r w:rsidRPr="00BD3F54">
        <w:rPr>
          <w:rFonts w:ascii="Times New Roman" w:hAnsi="Times New Roman" w:cs="Times New Roman"/>
          <w:noProof/>
          <w:sz w:val="24"/>
          <w:szCs w:val="24"/>
        </w:rPr>
        <w:t>. https://doi.org/10.1177/0146167200265007</w:t>
      </w:r>
    </w:p>
    <w:p w14:paraId="51A77398" w14:textId="77777777" w:rsidR="00E53E24" w:rsidRDefault="00E53E24" w:rsidP="00E53E24">
      <w:pPr>
        <w:spacing w:after="0" w:line="240" w:lineRule="auto"/>
        <w:rPr>
          <w:rFonts w:ascii="Times New Roman" w:eastAsia="Times New Roman" w:hAnsi="Times New Roman" w:cs="Times New Roman"/>
          <w:color w:val="212529"/>
          <w:sz w:val="24"/>
          <w:szCs w:val="24"/>
          <w:shd w:val="clear" w:color="auto" w:fill="F7F8FA"/>
          <w:lang w:eastAsia="tr-TR"/>
        </w:rPr>
      </w:pPr>
      <w:r w:rsidRPr="00E53E24">
        <w:rPr>
          <w:rFonts w:ascii="Times New Roman" w:eastAsia="Times New Roman" w:hAnsi="Times New Roman" w:cs="Times New Roman"/>
          <w:color w:val="212529"/>
          <w:sz w:val="24"/>
          <w:szCs w:val="24"/>
          <w:shd w:val="clear" w:color="auto" w:fill="F7F8FA"/>
          <w:lang w:eastAsia="tr-TR"/>
        </w:rPr>
        <w:t>Girgin, B. &amp; Şık, B. A. (2018). Çatalca’da Yaşayan Evli Bireylerin Bağlanma Stilleri, Romantik</w:t>
      </w:r>
      <w:r>
        <w:rPr>
          <w:rFonts w:ascii="Times New Roman" w:eastAsia="Times New Roman" w:hAnsi="Times New Roman" w:cs="Times New Roman"/>
          <w:color w:val="212529"/>
          <w:sz w:val="24"/>
          <w:szCs w:val="24"/>
          <w:shd w:val="clear" w:color="auto" w:fill="F7F8FA"/>
          <w:lang w:eastAsia="tr-TR"/>
        </w:rPr>
        <w:t xml:space="preserve"> </w:t>
      </w:r>
    </w:p>
    <w:p w14:paraId="56B838A1" w14:textId="77777777" w:rsidR="00E53E24" w:rsidRDefault="00E53E24" w:rsidP="00E53E24">
      <w:pPr>
        <w:spacing w:after="0" w:line="240" w:lineRule="auto"/>
        <w:rPr>
          <w:rFonts w:ascii="Times New Roman" w:eastAsia="Times New Roman" w:hAnsi="Times New Roman" w:cs="Times New Roman"/>
          <w:color w:val="212529"/>
          <w:sz w:val="24"/>
          <w:szCs w:val="24"/>
          <w:shd w:val="clear" w:color="auto" w:fill="F7F8FA"/>
          <w:lang w:eastAsia="tr-TR"/>
        </w:rPr>
      </w:pPr>
    </w:p>
    <w:p w14:paraId="56A87AC7" w14:textId="30371495" w:rsidR="00E53E24" w:rsidRDefault="00E53E24" w:rsidP="00E53E24">
      <w:pPr>
        <w:spacing w:after="0" w:line="240" w:lineRule="auto"/>
        <w:rPr>
          <w:rFonts w:ascii="Times New Roman" w:eastAsia="Times New Roman" w:hAnsi="Times New Roman" w:cs="Times New Roman"/>
          <w:color w:val="212529"/>
          <w:sz w:val="24"/>
          <w:szCs w:val="24"/>
          <w:shd w:val="clear" w:color="auto" w:fill="F7F8FA"/>
          <w:lang w:eastAsia="tr-TR"/>
        </w:rPr>
      </w:pPr>
      <w:r>
        <w:rPr>
          <w:rFonts w:ascii="Times New Roman" w:eastAsia="Times New Roman" w:hAnsi="Times New Roman" w:cs="Times New Roman"/>
          <w:color w:val="212529"/>
          <w:sz w:val="24"/>
          <w:szCs w:val="24"/>
          <w:shd w:val="clear" w:color="auto" w:fill="F7F8FA"/>
          <w:lang w:eastAsia="tr-TR"/>
        </w:rPr>
        <w:t xml:space="preserve">       </w:t>
      </w:r>
      <w:r w:rsidRPr="00E53E24">
        <w:rPr>
          <w:rFonts w:ascii="Times New Roman" w:eastAsia="Times New Roman" w:hAnsi="Times New Roman" w:cs="Times New Roman"/>
          <w:color w:val="212529"/>
          <w:sz w:val="24"/>
          <w:szCs w:val="24"/>
          <w:shd w:val="clear" w:color="auto" w:fill="F7F8FA"/>
          <w:lang w:eastAsia="tr-TR"/>
        </w:rPr>
        <w:t xml:space="preserve">Kıskançlık Düzeyleri ve Evlilik Doyumları Arasındaki İlişki. </w:t>
      </w:r>
      <w:r w:rsidRPr="00E53E24">
        <w:rPr>
          <w:rFonts w:ascii="Times New Roman" w:eastAsia="Times New Roman" w:hAnsi="Times New Roman" w:cs="Times New Roman"/>
          <w:i/>
          <w:iCs/>
          <w:color w:val="212529"/>
          <w:sz w:val="24"/>
          <w:szCs w:val="24"/>
          <w:shd w:val="clear" w:color="auto" w:fill="F7F8FA"/>
          <w:lang w:eastAsia="tr-TR"/>
        </w:rPr>
        <w:t>Aydın Sağlık Dergisi</w:t>
      </w:r>
      <w:r w:rsidRPr="00E53E24">
        <w:rPr>
          <w:rFonts w:ascii="Times New Roman" w:eastAsia="Times New Roman" w:hAnsi="Times New Roman" w:cs="Times New Roman"/>
          <w:color w:val="212529"/>
          <w:sz w:val="24"/>
          <w:szCs w:val="24"/>
          <w:shd w:val="clear" w:color="auto" w:fill="F7F8FA"/>
          <w:lang w:eastAsia="tr-TR"/>
        </w:rPr>
        <w:t>, 4 (2), 41-54</w:t>
      </w:r>
      <w:r>
        <w:rPr>
          <w:rFonts w:ascii="Times New Roman" w:eastAsia="Times New Roman" w:hAnsi="Times New Roman" w:cs="Times New Roman"/>
          <w:color w:val="212529"/>
          <w:sz w:val="24"/>
          <w:szCs w:val="24"/>
          <w:shd w:val="clear" w:color="auto" w:fill="F7F8FA"/>
          <w:lang w:eastAsia="tr-TR"/>
        </w:rPr>
        <w:t>.</w:t>
      </w:r>
      <w:r w:rsidRPr="00E53E24">
        <w:rPr>
          <w:rFonts w:ascii="Times New Roman" w:eastAsia="Times New Roman" w:hAnsi="Times New Roman" w:cs="Times New Roman"/>
          <w:color w:val="212529"/>
          <w:sz w:val="24"/>
          <w:szCs w:val="24"/>
          <w:shd w:val="clear" w:color="auto" w:fill="F7F8FA"/>
          <w:lang w:eastAsia="tr-TR"/>
        </w:rPr>
        <w:t xml:space="preserve">  </w:t>
      </w:r>
    </w:p>
    <w:p w14:paraId="44990BD0" w14:textId="77777777" w:rsidR="00E53E24" w:rsidRDefault="00E53E24" w:rsidP="00E53E24">
      <w:pPr>
        <w:spacing w:after="0" w:line="240" w:lineRule="auto"/>
        <w:rPr>
          <w:rFonts w:ascii="Times New Roman" w:eastAsia="Times New Roman" w:hAnsi="Times New Roman" w:cs="Times New Roman"/>
          <w:color w:val="212529"/>
          <w:sz w:val="24"/>
          <w:szCs w:val="24"/>
          <w:shd w:val="clear" w:color="auto" w:fill="F7F8FA"/>
          <w:lang w:eastAsia="tr-TR"/>
        </w:rPr>
      </w:pPr>
    </w:p>
    <w:p w14:paraId="2C17C831" w14:textId="0E75F690" w:rsidR="00E53E24" w:rsidRPr="00E53E24" w:rsidRDefault="00E53E24" w:rsidP="00E53E24">
      <w:pPr>
        <w:spacing w:after="0" w:line="240" w:lineRule="auto"/>
        <w:rPr>
          <w:rFonts w:ascii="Times New Roman" w:eastAsia="Times New Roman" w:hAnsi="Times New Roman" w:cs="Times New Roman"/>
          <w:color w:val="212529"/>
          <w:sz w:val="24"/>
          <w:szCs w:val="24"/>
          <w:shd w:val="clear" w:color="auto" w:fill="F7F8FA"/>
          <w:lang w:eastAsia="tr-TR"/>
        </w:rPr>
      </w:pPr>
      <w:r>
        <w:rPr>
          <w:rFonts w:ascii="Times New Roman" w:eastAsia="Times New Roman" w:hAnsi="Times New Roman" w:cs="Times New Roman"/>
          <w:color w:val="212529"/>
          <w:sz w:val="24"/>
          <w:szCs w:val="24"/>
          <w:shd w:val="clear" w:color="auto" w:fill="F7F8FA"/>
          <w:lang w:eastAsia="tr-TR"/>
        </w:rPr>
        <w:t xml:space="preserve">        </w:t>
      </w:r>
      <w:r w:rsidRPr="00E53E24">
        <w:rPr>
          <w:rFonts w:ascii="Times New Roman" w:eastAsia="Times New Roman" w:hAnsi="Times New Roman" w:cs="Times New Roman"/>
          <w:color w:val="212529"/>
          <w:sz w:val="24"/>
          <w:szCs w:val="24"/>
          <w:shd w:val="clear" w:color="auto" w:fill="F7F8FA"/>
          <w:lang w:eastAsia="tr-TR"/>
        </w:rPr>
        <w:t>Retrieved from https://dergipark.org.tr/en/pub/asder/issue/43459/530258</w:t>
      </w:r>
    </w:p>
    <w:p w14:paraId="549EFFB4" w14:textId="77777777" w:rsidR="000267F4" w:rsidRPr="000267F4" w:rsidRDefault="000267F4" w:rsidP="000267F4">
      <w:pPr>
        <w:spacing w:after="0" w:line="240" w:lineRule="auto"/>
        <w:rPr>
          <w:rFonts w:ascii="Times New Roman" w:eastAsia="Times New Roman" w:hAnsi="Times New Roman" w:cs="Times New Roman"/>
          <w:sz w:val="24"/>
          <w:szCs w:val="24"/>
          <w:lang w:eastAsia="tr-TR"/>
        </w:rPr>
      </w:pPr>
    </w:p>
    <w:p w14:paraId="7D24DCE2"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Karakurt, G. (2001). </w:t>
      </w:r>
      <w:r w:rsidRPr="00BD3F54">
        <w:rPr>
          <w:rFonts w:ascii="Times New Roman" w:hAnsi="Times New Roman" w:cs="Times New Roman"/>
          <w:i/>
          <w:iCs/>
          <w:noProof/>
          <w:sz w:val="24"/>
          <w:szCs w:val="24"/>
        </w:rPr>
        <w:t>The İmpact Of Adult Attachment Styles On Romantic Jealousy</w:t>
      </w:r>
      <w:r w:rsidRPr="00BD3F54">
        <w:rPr>
          <w:rFonts w:ascii="Times New Roman" w:hAnsi="Times New Roman" w:cs="Times New Roman"/>
          <w:noProof/>
          <w:sz w:val="24"/>
          <w:szCs w:val="24"/>
        </w:rPr>
        <w:t>. Ortadoğu Teknik Üniversitesi, Ankara.</w:t>
      </w:r>
    </w:p>
    <w:p w14:paraId="0A3AB614"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Karakurt, G. (2012). The Interplay Between Self Esteem, Feeling of Inadequacy, Dependency, and Romantic Jealousy as a Function of Attachment Processes Among Turkish College Students. </w:t>
      </w:r>
      <w:r w:rsidRPr="00BD3F54">
        <w:rPr>
          <w:rFonts w:ascii="Times New Roman" w:hAnsi="Times New Roman" w:cs="Times New Roman"/>
          <w:i/>
          <w:iCs/>
          <w:noProof/>
          <w:sz w:val="24"/>
          <w:szCs w:val="24"/>
        </w:rPr>
        <w:t>Contemporary Family Therapy</w:t>
      </w:r>
      <w:r w:rsidRPr="00BD3F54">
        <w:rPr>
          <w:rFonts w:ascii="Times New Roman" w:hAnsi="Times New Roman" w:cs="Times New Roman"/>
          <w:noProof/>
          <w:sz w:val="24"/>
          <w:szCs w:val="24"/>
        </w:rPr>
        <w:t>. https://doi.org/10.1007/s10591-012-9185-7</w:t>
      </w:r>
    </w:p>
    <w:p w14:paraId="0967C701"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Kemer, G., Bulgan, G., &amp; Çetinkaya Yıldız, E. (2016). Gender Differences, Infidelity, Dyadic Trust, and Jealousy among Married Turkish Individuals. </w:t>
      </w:r>
      <w:r w:rsidRPr="00BD3F54">
        <w:rPr>
          <w:rFonts w:ascii="Times New Roman" w:hAnsi="Times New Roman" w:cs="Times New Roman"/>
          <w:i/>
          <w:iCs/>
          <w:noProof/>
          <w:sz w:val="24"/>
          <w:szCs w:val="24"/>
        </w:rPr>
        <w:t>Current Psychology</w:t>
      </w:r>
      <w:r w:rsidRPr="00BD3F54">
        <w:rPr>
          <w:rFonts w:ascii="Times New Roman" w:hAnsi="Times New Roman" w:cs="Times New Roman"/>
          <w:noProof/>
          <w:sz w:val="24"/>
          <w:szCs w:val="24"/>
        </w:rPr>
        <w:t>. https://doi.org/10.1007/s12144-014-9298-2</w:t>
      </w:r>
    </w:p>
    <w:p w14:paraId="6D4A2B81"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lastRenderedPageBreak/>
        <w:t xml:space="preserve">Kingham, M., &amp; Gordon, H. (2004). Aspects of morbid jealousy. </w:t>
      </w:r>
      <w:r w:rsidRPr="00BD3F54">
        <w:rPr>
          <w:rFonts w:ascii="Times New Roman" w:hAnsi="Times New Roman" w:cs="Times New Roman"/>
          <w:i/>
          <w:iCs/>
          <w:noProof/>
          <w:sz w:val="24"/>
          <w:szCs w:val="24"/>
        </w:rPr>
        <w:t>Advances in Psychiatric Treatment</w:t>
      </w:r>
      <w:r w:rsidRPr="00BD3F54">
        <w:rPr>
          <w:rFonts w:ascii="Times New Roman" w:hAnsi="Times New Roman" w:cs="Times New Roman"/>
          <w:noProof/>
          <w:sz w:val="24"/>
          <w:szCs w:val="24"/>
        </w:rPr>
        <w:t>. https://doi.org/10.1192/apt.10.3.207</w:t>
      </w:r>
    </w:p>
    <w:p w14:paraId="5173F244"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Larzelere, R. E., &amp; Huston, T. L. (1980). The Dyadic Trust Scale: Toward Understanding Interpersonal Trust in Close Relationships. </w:t>
      </w:r>
      <w:r w:rsidRPr="00BD3F54">
        <w:rPr>
          <w:rFonts w:ascii="Times New Roman" w:hAnsi="Times New Roman" w:cs="Times New Roman"/>
          <w:i/>
          <w:iCs/>
          <w:noProof/>
          <w:sz w:val="24"/>
          <w:szCs w:val="24"/>
        </w:rPr>
        <w:t>Journal of Marriage and the Family</w:t>
      </w:r>
      <w:r w:rsidRPr="00BD3F54">
        <w:rPr>
          <w:rFonts w:ascii="Times New Roman" w:hAnsi="Times New Roman" w:cs="Times New Roman"/>
          <w:noProof/>
          <w:sz w:val="24"/>
          <w:szCs w:val="24"/>
        </w:rPr>
        <w:t>. https://doi.org/10.2307/351903</w:t>
      </w:r>
    </w:p>
    <w:p w14:paraId="68220506"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Martínez-León, N. C., Peña, J. J., Salazar, H., García, A., &amp; Sierra, J. C. (2017). A systematic review of romantic jealousy in relationships. </w:t>
      </w:r>
      <w:r w:rsidRPr="00BD3F54">
        <w:rPr>
          <w:rFonts w:ascii="Times New Roman" w:hAnsi="Times New Roman" w:cs="Times New Roman"/>
          <w:i/>
          <w:iCs/>
          <w:noProof/>
          <w:sz w:val="24"/>
          <w:szCs w:val="24"/>
        </w:rPr>
        <w:t>Terapia Psicológica</w:t>
      </w:r>
      <w:r w:rsidRPr="00BD3F54">
        <w:rPr>
          <w:rFonts w:ascii="Times New Roman" w:hAnsi="Times New Roman" w:cs="Times New Roman"/>
          <w:noProof/>
          <w:sz w:val="24"/>
          <w:szCs w:val="24"/>
        </w:rPr>
        <w:t>. https://doi.org/10.4067/s0718-48082017000200203</w:t>
      </w:r>
    </w:p>
    <w:p w14:paraId="7C27ADB7"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Metin, P. (1989). Empati, kaygı ve çatışma eğilimi arasındaki ilişki. </w:t>
      </w:r>
      <w:r w:rsidRPr="00BD3F54">
        <w:rPr>
          <w:rFonts w:ascii="Times New Roman" w:hAnsi="Times New Roman" w:cs="Times New Roman"/>
          <w:i/>
          <w:iCs/>
          <w:noProof/>
          <w:sz w:val="24"/>
          <w:szCs w:val="24"/>
        </w:rPr>
        <w:t>Ankara Üniversitesi Eğitim Bilimleri Fakültesi Dergisi</w:t>
      </w:r>
      <w:r w:rsidRPr="00BD3F54">
        <w:rPr>
          <w:rFonts w:ascii="Times New Roman" w:hAnsi="Times New Roman" w:cs="Times New Roman"/>
          <w:noProof/>
          <w:sz w:val="24"/>
          <w:szCs w:val="24"/>
        </w:rPr>
        <w:t>. https://doi.org/10.1501/egifak_0000001419</w:t>
      </w:r>
    </w:p>
    <w:p w14:paraId="19402CF6"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Muise, A., Christofides, E., &amp; Desmarais, S. (2009). More information than you ever wanted: Does facebook bring out the green-eyed monster of jealousy? </w:t>
      </w:r>
      <w:r w:rsidRPr="00BD3F54">
        <w:rPr>
          <w:rFonts w:ascii="Times New Roman" w:hAnsi="Times New Roman" w:cs="Times New Roman"/>
          <w:i/>
          <w:iCs/>
          <w:noProof/>
          <w:sz w:val="24"/>
          <w:szCs w:val="24"/>
        </w:rPr>
        <w:t>Cyberpsychology and Behavior</w:t>
      </w:r>
      <w:r w:rsidRPr="00BD3F54">
        <w:rPr>
          <w:rFonts w:ascii="Times New Roman" w:hAnsi="Times New Roman" w:cs="Times New Roman"/>
          <w:noProof/>
          <w:sz w:val="24"/>
          <w:szCs w:val="24"/>
        </w:rPr>
        <w:t>. https://doi.org/10.1089/cpb.2008.0263</w:t>
      </w:r>
    </w:p>
    <w:p w14:paraId="4E0986FF"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Murray, S. L., Rose, P., Griffin, D. W., &amp; Bellavia, G. M. (2003). Calibrating the Sociometer: The Relational Contingencies of Self-Esteem. </w:t>
      </w:r>
      <w:r w:rsidRPr="00BD3F54">
        <w:rPr>
          <w:rFonts w:ascii="Times New Roman" w:hAnsi="Times New Roman" w:cs="Times New Roman"/>
          <w:i/>
          <w:iCs/>
          <w:noProof/>
          <w:sz w:val="24"/>
          <w:szCs w:val="24"/>
        </w:rPr>
        <w:t>Journal of Personality and Social Psychology</w:t>
      </w:r>
      <w:r w:rsidRPr="00BD3F54">
        <w:rPr>
          <w:rFonts w:ascii="Times New Roman" w:hAnsi="Times New Roman" w:cs="Times New Roman"/>
          <w:noProof/>
          <w:sz w:val="24"/>
          <w:szCs w:val="24"/>
        </w:rPr>
        <w:t>. https://doi.org/10.1037/0022-3514.85.1.63</w:t>
      </w:r>
    </w:p>
    <w:p w14:paraId="5E8CD63A"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Parker, R. G. (1997). The Influence of Sexual Infidelity, Verbal Intimacy, and Gender Upon Primary Appraisal Processes in Romantic Jealousy. </w:t>
      </w:r>
      <w:r w:rsidRPr="00BD3F54">
        <w:rPr>
          <w:rFonts w:ascii="Times New Roman" w:hAnsi="Times New Roman" w:cs="Times New Roman"/>
          <w:i/>
          <w:iCs/>
          <w:noProof/>
          <w:sz w:val="24"/>
          <w:szCs w:val="24"/>
        </w:rPr>
        <w:t>Women’s Studies in Communication</w:t>
      </w:r>
      <w:r w:rsidRPr="00BD3F54">
        <w:rPr>
          <w:rFonts w:ascii="Times New Roman" w:hAnsi="Times New Roman" w:cs="Times New Roman"/>
          <w:noProof/>
          <w:sz w:val="24"/>
          <w:szCs w:val="24"/>
        </w:rPr>
        <w:t>. https://doi.org/10.1080/07491409.1997.10162398</w:t>
      </w:r>
    </w:p>
    <w:p w14:paraId="5C0356FF"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Pfeiffer, S. M., &amp; Wong, P. T. P. (1989). Multidimensional jealousy. </w:t>
      </w:r>
      <w:r w:rsidRPr="00BD3F54">
        <w:rPr>
          <w:rFonts w:ascii="Times New Roman" w:hAnsi="Times New Roman" w:cs="Times New Roman"/>
          <w:i/>
          <w:iCs/>
          <w:noProof/>
          <w:sz w:val="24"/>
          <w:szCs w:val="24"/>
        </w:rPr>
        <w:t>Journal of Social and Personal Relationships</w:t>
      </w:r>
      <w:r w:rsidRPr="00BD3F54">
        <w:rPr>
          <w:rFonts w:ascii="Times New Roman" w:hAnsi="Times New Roman" w:cs="Times New Roman"/>
          <w:noProof/>
          <w:sz w:val="24"/>
          <w:szCs w:val="24"/>
        </w:rPr>
        <w:t xml:space="preserve">, </w:t>
      </w:r>
      <w:r w:rsidRPr="00BD3F54">
        <w:rPr>
          <w:rFonts w:ascii="Times New Roman" w:hAnsi="Times New Roman" w:cs="Times New Roman"/>
          <w:i/>
          <w:iCs/>
          <w:noProof/>
          <w:sz w:val="24"/>
          <w:szCs w:val="24"/>
        </w:rPr>
        <w:t>6</w:t>
      </w:r>
      <w:r w:rsidRPr="00BD3F54">
        <w:rPr>
          <w:rFonts w:ascii="Times New Roman" w:hAnsi="Times New Roman" w:cs="Times New Roman"/>
          <w:noProof/>
          <w:sz w:val="24"/>
          <w:szCs w:val="24"/>
        </w:rPr>
        <w:t>(2), 181–196.</w:t>
      </w:r>
    </w:p>
    <w:p w14:paraId="072D4C02"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Rodriguez, L. M., DiBello, A. M., Øverup, C. S., &amp; Neighbors, C. (2015). The Price of Distrust: Trust, Anxious Attachment, Jealousy, and Partner Abuse. </w:t>
      </w:r>
      <w:r w:rsidRPr="00BD3F54">
        <w:rPr>
          <w:rFonts w:ascii="Times New Roman" w:hAnsi="Times New Roman" w:cs="Times New Roman"/>
          <w:i/>
          <w:iCs/>
          <w:noProof/>
          <w:sz w:val="24"/>
          <w:szCs w:val="24"/>
        </w:rPr>
        <w:t>Partner Abuse</w:t>
      </w:r>
      <w:r w:rsidRPr="00BD3F54">
        <w:rPr>
          <w:rFonts w:ascii="Times New Roman" w:hAnsi="Times New Roman" w:cs="Times New Roman"/>
          <w:noProof/>
          <w:sz w:val="24"/>
          <w:szCs w:val="24"/>
        </w:rPr>
        <w:t xml:space="preserve">. </w:t>
      </w:r>
      <w:r w:rsidRPr="00BD3F54">
        <w:rPr>
          <w:rFonts w:ascii="Times New Roman" w:hAnsi="Times New Roman" w:cs="Times New Roman"/>
          <w:noProof/>
          <w:sz w:val="24"/>
          <w:szCs w:val="24"/>
        </w:rPr>
        <w:lastRenderedPageBreak/>
        <w:t>https://doi.org/10.1891/1946-6560.6.3.298</w:t>
      </w:r>
    </w:p>
    <w:p w14:paraId="6FC99442"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Rosenberg. (1965). Rosenberg self-esteem scale (RSE). In </w:t>
      </w:r>
      <w:r w:rsidRPr="00BD3F54">
        <w:rPr>
          <w:rFonts w:ascii="Times New Roman" w:hAnsi="Times New Roman" w:cs="Times New Roman"/>
          <w:i/>
          <w:iCs/>
          <w:noProof/>
          <w:sz w:val="24"/>
          <w:szCs w:val="24"/>
        </w:rPr>
        <w:t>Acceptance and commitment therapy. Measures package</w:t>
      </w:r>
      <w:r w:rsidRPr="00BD3F54">
        <w:rPr>
          <w:rFonts w:ascii="Times New Roman" w:hAnsi="Times New Roman" w:cs="Times New Roman"/>
          <w:noProof/>
          <w:sz w:val="24"/>
          <w:szCs w:val="24"/>
        </w:rPr>
        <w:t>.</w:t>
      </w:r>
    </w:p>
    <w:p w14:paraId="23499646"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Sagkal, A. S., &amp; Ozdemir, Y. (2018). Algılanan Romantik İlişki Kalitesi Ölçeği’nin (ARİKÖ) Türkçe’ye Uyarlanması: Geçerlik ve Güvenirlik Çalışması. </w:t>
      </w:r>
      <w:r w:rsidRPr="00BD3F54">
        <w:rPr>
          <w:rFonts w:ascii="Times New Roman" w:hAnsi="Times New Roman" w:cs="Times New Roman"/>
          <w:i/>
          <w:iCs/>
          <w:noProof/>
          <w:sz w:val="24"/>
          <w:szCs w:val="24"/>
        </w:rPr>
        <w:t>Mehmet Akif Ersoy Üniversitesi Eğitim Fakültesi Dergisi</w:t>
      </w:r>
      <w:r w:rsidRPr="00BD3F54">
        <w:rPr>
          <w:rFonts w:ascii="Times New Roman" w:hAnsi="Times New Roman" w:cs="Times New Roman"/>
          <w:noProof/>
          <w:sz w:val="24"/>
          <w:szCs w:val="24"/>
        </w:rPr>
        <w:t>, (46), 22–40.</w:t>
      </w:r>
    </w:p>
    <w:p w14:paraId="5916BD4A"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Simpson, J. A. (1990). Influence of Attachment Styles on Romantic Relationships. </w:t>
      </w:r>
      <w:r w:rsidRPr="00BD3F54">
        <w:rPr>
          <w:rFonts w:ascii="Times New Roman" w:hAnsi="Times New Roman" w:cs="Times New Roman"/>
          <w:i/>
          <w:iCs/>
          <w:noProof/>
          <w:sz w:val="24"/>
          <w:szCs w:val="24"/>
        </w:rPr>
        <w:t>Journal of Personality and Social Psychology</w:t>
      </w:r>
      <w:r w:rsidRPr="00BD3F54">
        <w:rPr>
          <w:rFonts w:ascii="Times New Roman" w:hAnsi="Times New Roman" w:cs="Times New Roman"/>
          <w:noProof/>
          <w:sz w:val="24"/>
          <w:szCs w:val="24"/>
        </w:rPr>
        <w:t>. https://doi.org/10.1037/0022-3514.59.5.971</w:t>
      </w:r>
    </w:p>
    <w:p w14:paraId="5868B31F"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Simpson, J. A., Rholes, W. S., &amp; Nelligan, J. S. (1992). Support Seeking and Support Giving Within Couples in an Anxiety-Provoking Situation: The Role of Attachment Styles. </w:t>
      </w:r>
      <w:r w:rsidRPr="00BD3F54">
        <w:rPr>
          <w:rFonts w:ascii="Times New Roman" w:hAnsi="Times New Roman" w:cs="Times New Roman"/>
          <w:i/>
          <w:iCs/>
          <w:noProof/>
          <w:sz w:val="24"/>
          <w:szCs w:val="24"/>
        </w:rPr>
        <w:t>Journal of Personality and Social Psychology</w:t>
      </w:r>
      <w:r w:rsidRPr="00BD3F54">
        <w:rPr>
          <w:rFonts w:ascii="Times New Roman" w:hAnsi="Times New Roman" w:cs="Times New Roman"/>
          <w:noProof/>
          <w:sz w:val="24"/>
          <w:szCs w:val="24"/>
        </w:rPr>
        <w:t>. https://doi.org/10.1037/0022-3514.62.3.434</w:t>
      </w:r>
    </w:p>
    <w:p w14:paraId="43AC940A"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Skowron, E. A., &amp; Dendy, A. K. (2004). Differentiation of self and attachment in adulthood: Relational correlates of effortful control. </w:t>
      </w:r>
      <w:r w:rsidRPr="00BD3F54">
        <w:rPr>
          <w:rFonts w:ascii="Times New Roman" w:hAnsi="Times New Roman" w:cs="Times New Roman"/>
          <w:i/>
          <w:iCs/>
          <w:noProof/>
          <w:sz w:val="24"/>
          <w:szCs w:val="24"/>
        </w:rPr>
        <w:t>Contemporary Family Therapy</w:t>
      </w:r>
      <w:r w:rsidRPr="00BD3F54">
        <w:rPr>
          <w:rFonts w:ascii="Times New Roman" w:hAnsi="Times New Roman" w:cs="Times New Roman"/>
          <w:noProof/>
          <w:sz w:val="24"/>
          <w:szCs w:val="24"/>
        </w:rPr>
        <w:t>. https://doi.org/10.1023/B:COFT.0000037919.63750.9d</w:t>
      </w:r>
    </w:p>
    <w:p w14:paraId="4EB80D10"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Stieger, S., Preyss, A. V., &amp; Voracek, M. (2012). Romantic jealousy and implicit and explicit self-esteem. </w:t>
      </w:r>
      <w:r w:rsidRPr="00BD3F54">
        <w:rPr>
          <w:rFonts w:ascii="Times New Roman" w:hAnsi="Times New Roman" w:cs="Times New Roman"/>
          <w:i/>
          <w:iCs/>
          <w:noProof/>
          <w:sz w:val="24"/>
          <w:szCs w:val="24"/>
        </w:rPr>
        <w:t>Personality and Individual Differences</w:t>
      </w:r>
      <w:r w:rsidRPr="00BD3F54">
        <w:rPr>
          <w:rFonts w:ascii="Times New Roman" w:hAnsi="Times New Roman" w:cs="Times New Roman"/>
          <w:noProof/>
          <w:sz w:val="24"/>
          <w:szCs w:val="24"/>
        </w:rPr>
        <w:t>. https://doi.org/10.1016/j.paid.2011.08.028</w:t>
      </w:r>
    </w:p>
    <w:p w14:paraId="05D9F8F5"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szCs w:val="24"/>
        </w:rPr>
      </w:pPr>
      <w:r w:rsidRPr="00BD3F54">
        <w:rPr>
          <w:rFonts w:ascii="Times New Roman" w:hAnsi="Times New Roman" w:cs="Times New Roman"/>
          <w:noProof/>
          <w:sz w:val="24"/>
          <w:szCs w:val="24"/>
        </w:rPr>
        <w:t xml:space="preserve">Sümer, S. (2017). </w:t>
      </w:r>
      <w:r w:rsidRPr="00BD3F54">
        <w:rPr>
          <w:rFonts w:ascii="Times New Roman" w:hAnsi="Times New Roman" w:cs="Times New Roman"/>
          <w:i/>
          <w:iCs/>
          <w:noProof/>
          <w:sz w:val="24"/>
          <w:szCs w:val="24"/>
        </w:rPr>
        <w:t>Romantik İlişkilerde Bağlanma Stilleri, Romantik Kıskançlık ve İlişki Doyumu Arasındaki İlişkinin İncelenmesi</w:t>
      </w:r>
      <w:r w:rsidRPr="00BD3F54">
        <w:rPr>
          <w:rFonts w:ascii="Times New Roman" w:hAnsi="Times New Roman" w:cs="Times New Roman"/>
          <w:noProof/>
          <w:sz w:val="24"/>
          <w:szCs w:val="24"/>
        </w:rPr>
        <w:t>. Hasan Kalyoncu Üniversitesi.</w:t>
      </w:r>
    </w:p>
    <w:p w14:paraId="16306FD3" w14:textId="77777777" w:rsidR="00BD3F54" w:rsidRPr="00BD3F54" w:rsidRDefault="00BD3F54" w:rsidP="00BD3F54">
      <w:pPr>
        <w:widowControl w:val="0"/>
        <w:autoSpaceDE w:val="0"/>
        <w:autoSpaceDN w:val="0"/>
        <w:adjustRightInd w:val="0"/>
        <w:spacing w:after="160" w:line="480" w:lineRule="auto"/>
        <w:ind w:left="480" w:hanging="480"/>
        <w:rPr>
          <w:rFonts w:ascii="Times New Roman" w:hAnsi="Times New Roman" w:cs="Times New Roman"/>
          <w:noProof/>
          <w:sz w:val="24"/>
        </w:rPr>
      </w:pPr>
      <w:r w:rsidRPr="00BD3F54">
        <w:rPr>
          <w:rFonts w:ascii="Times New Roman" w:hAnsi="Times New Roman" w:cs="Times New Roman"/>
          <w:noProof/>
          <w:sz w:val="24"/>
          <w:szCs w:val="24"/>
        </w:rPr>
        <w:t xml:space="preserve">White, G. L. (1981). Some correlates of romantic jealousy. </w:t>
      </w:r>
      <w:r w:rsidRPr="00BD3F54">
        <w:rPr>
          <w:rFonts w:ascii="Times New Roman" w:hAnsi="Times New Roman" w:cs="Times New Roman"/>
          <w:i/>
          <w:iCs/>
          <w:noProof/>
          <w:sz w:val="24"/>
          <w:szCs w:val="24"/>
        </w:rPr>
        <w:t>Journal of Personality</w:t>
      </w:r>
      <w:r w:rsidRPr="00BD3F54">
        <w:rPr>
          <w:rFonts w:ascii="Times New Roman" w:hAnsi="Times New Roman" w:cs="Times New Roman"/>
          <w:noProof/>
          <w:sz w:val="24"/>
          <w:szCs w:val="24"/>
        </w:rPr>
        <w:t>. https://doi.org/10.1111/j.1467-6494.1981.tb00733.x</w:t>
      </w:r>
    </w:p>
    <w:p w14:paraId="0C8DC1C3" w14:textId="645D7E57" w:rsidR="00A31D76" w:rsidRPr="00BF549C" w:rsidRDefault="00450572" w:rsidP="00C114E8">
      <w:pPr>
        <w:spacing w:after="160" w:line="480" w:lineRule="auto"/>
        <w:jc w:val="both"/>
        <w:rPr>
          <w:rFonts w:ascii="Times New Roman" w:hAnsi="Times New Roman" w:cs="Times New Roman"/>
          <w:sz w:val="24"/>
          <w:szCs w:val="24"/>
        </w:rPr>
      </w:pPr>
      <w:r w:rsidRPr="00BF549C">
        <w:rPr>
          <w:rFonts w:ascii="Times New Roman" w:hAnsi="Times New Roman" w:cs="Times New Roman"/>
          <w:sz w:val="24"/>
          <w:szCs w:val="24"/>
        </w:rPr>
        <w:fldChar w:fldCharType="end"/>
      </w:r>
    </w:p>
    <w:p w14:paraId="749626E8" w14:textId="5F63A3BF" w:rsidR="00C73391" w:rsidRPr="00BF549C" w:rsidRDefault="00C73391" w:rsidP="00434E0C">
      <w:pPr>
        <w:spacing w:after="160" w:line="480" w:lineRule="auto"/>
        <w:jc w:val="both"/>
        <w:rPr>
          <w:rFonts w:ascii="Times New Roman" w:hAnsi="Times New Roman" w:cs="Times New Roman"/>
          <w:b/>
          <w:bCs/>
          <w:sz w:val="24"/>
          <w:szCs w:val="24"/>
        </w:rPr>
      </w:pPr>
      <w:r w:rsidRPr="00BF549C">
        <w:rPr>
          <w:rFonts w:ascii="Times New Roman" w:hAnsi="Times New Roman" w:cs="Times New Roman"/>
          <w:b/>
          <w:bCs/>
          <w:sz w:val="24"/>
          <w:szCs w:val="24"/>
        </w:rPr>
        <w:t>Tablolar</w:t>
      </w:r>
    </w:p>
    <w:p w14:paraId="378D036D" w14:textId="32873260"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lastRenderedPageBreak/>
        <w:t xml:space="preserve">Tablo1: Demografik Özellikler  </w:t>
      </w:r>
    </w:p>
    <w:tbl>
      <w:tblPr>
        <w:tblStyle w:val="TableGrid"/>
        <w:tblW w:w="0" w:type="auto"/>
        <w:tblLook w:val="04A0" w:firstRow="1" w:lastRow="0" w:firstColumn="1" w:lastColumn="0" w:noHBand="0" w:noVBand="1"/>
      </w:tblPr>
      <w:tblGrid>
        <w:gridCol w:w="2263"/>
        <w:gridCol w:w="1985"/>
        <w:gridCol w:w="992"/>
        <w:gridCol w:w="709"/>
      </w:tblGrid>
      <w:tr w:rsidR="00C73391" w:rsidRPr="00BF549C" w14:paraId="7AA910B1" w14:textId="77777777" w:rsidTr="009D37DF">
        <w:tc>
          <w:tcPr>
            <w:tcW w:w="4248" w:type="dxa"/>
            <w:gridSpan w:val="2"/>
          </w:tcPr>
          <w:p w14:paraId="196C62B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992" w:type="dxa"/>
          </w:tcPr>
          <w:p w14:paraId="6E12AF0F"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(n)</w:t>
            </w:r>
          </w:p>
        </w:tc>
        <w:tc>
          <w:tcPr>
            <w:tcW w:w="709" w:type="dxa"/>
          </w:tcPr>
          <w:p w14:paraId="5DD2CA55"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w:t>
            </w:r>
          </w:p>
        </w:tc>
      </w:tr>
      <w:tr w:rsidR="00C73391" w:rsidRPr="00BF549C" w14:paraId="4DED99E4" w14:textId="77777777" w:rsidTr="009D37DF">
        <w:tc>
          <w:tcPr>
            <w:tcW w:w="2263" w:type="dxa"/>
            <w:vMerge w:val="restart"/>
          </w:tcPr>
          <w:p w14:paraId="42F25322"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 xml:space="preserve">Cinsiyet </w:t>
            </w:r>
          </w:p>
        </w:tc>
        <w:tc>
          <w:tcPr>
            <w:tcW w:w="1985" w:type="dxa"/>
          </w:tcPr>
          <w:p w14:paraId="656C0A81"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Kadın</w:t>
            </w:r>
          </w:p>
        </w:tc>
        <w:tc>
          <w:tcPr>
            <w:tcW w:w="992" w:type="dxa"/>
          </w:tcPr>
          <w:p w14:paraId="7CDBD7D1"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329</w:t>
            </w:r>
          </w:p>
        </w:tc>
        <w:tc>
          <w:tcPr>
            <w:tcW w:w="709" w:type="dxa"/>
          </w:tcPr>
          <w:p w14:paraId="18F36EC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65,1</w:t>
            </w:r>
          </w:p>
        </w:tc>
      </w:tr>
      <w:tr w:rsidR="00C73391" w:rsidRPr="00BF549C" w14:paraId="3E9746C6" w14:textId="77777777" w:rsidTr="009D37DF">
        <w:tc>
          <w:tcPr>
            <w:tcW w:w="2263" w:type="dxa"/>
            <w:vMerge/>
          </w:tcPr>
          <w:p w14:paraId="2F35924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3538739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Erkek</w:t>
            </w:r>
          </w:p>
        </w:tc>
        <w:tc>
          <w:tcPr>
            <w:tcW w:w="992" w:type="dxa"/>
          </w:tcPr>
          <w:p w14:paraId="51B77FF6"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176</w:t>
            </w:r>
          </w:p>
        </w:tc>
        <w:tc>
          <w:tcPr>
            <w:tcW w:w="709" w:type="dxa"/>
          </w:tcPr>
          <w:p w14:paraId="07B4CFDF"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34,9</w:t>
            </w:r>
          </w:p>
        </w:tc>
      </w:tr>
      <w:tr w:rsidR="00C73391" w:rsidRPr="00BF549C" w14:paraId="1E20D21C" w14:textId="77777777" w:rsidTr="009D37DF">
        <w:tc>
          <w:tcPr>
            <w:tcW w:w="2263" w:type="dxa"/>
            <w:vMerge w:val="restart"/>
          </w:tcPr>
          <w:p w14:paraId="4C82EC93"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İlişki Durumu</w:t>
            </w:r>
          </w:p>
        </w:tc>
        <w:tc>
          <w:tcPr>
            <w:tcW w:w="1985" w:type="dxa"/>
          </w:tcPr>
          <w:p w14:paraId="55BAAAA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Bekar</w:t>
            </w:r>
          </w:p>
        </w:tc>
        <w:tc>
          <w:tcPr>
            <w:tcW w:w="992" w:type="dxa"/>
          </w:tcPr>
          <w:p w14:paraId="7531AE0B"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264</w:t>
            </w:r>
          </w:p>
        </w:tc>
        <w:tc>
          <w:tcPr>
            <w:tcW w:w="709" w:type="dxa"/>
          </w:tcPr>
          <w:p w14:paraId="0DEED2FC"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52,3</w:t>
            </w:r>
          </w:p>
        </w:tc>
      </w:tr>
      <w:tr w:rsidR="00C73391" w:rsidRPr="00BF549C" w14:paraId="70DD101E" w14:textId="77777777" w:rsidTr="009D37DF">
        <w:tc>
          <w:tcPr>
            <w:tcW w:w="2263" w:type="dxa"/>
            <w:vMerge/>
          </w:tcPr>
          <w:p w14:paraId="6C29375D"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043DD7A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Nişanlı</w:t>
            </w:r>
          </w:p>
        </w:tc>
        <w:tc>
          <w:tcPr>
            <w:tcW w:w="992" w:type="dxa"/>
          </w:tcPr>
          <w:p w14:paraId="53871F06"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59</w:t>
            </w:r>
          </w:p>
        </w:tc>
        <w:tc>
          <w:tcPr>
            <w:tcW w:w="709" w:type="dxa"/>
          </w:tcPr>
          <w:p w14:paraId="01BDFE9A"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11,7</w:t>
            </w:r>
          </w:p>
        </w:tc>
      </w:tr>
      <w:tr w:rsidR="00C73391" w:rsidRPr="00BF549C" w14:paraId="4FBD02F7" w14:textId="77777777" w:rsidTr="009D37DF">
        <w:tc>
          <w:tcPr>
            <w:tcW w:w="2263" w:type="dxa"/>
            <w:vMerge/>
          </w:tcPr>
          <w:p w14:paraId="6BC0354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47C7CDD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Evli</w:t>
            </w:r>
          </w:p>
        </w:tc>
        <w:tc>
          <w:tcPr>
            <w:tcW w:w="992" w:type="dxa"/>
          </w:tcPr>
          <w:p w14:paraId="572F7E4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182</w:t>
            </w:r>
          </w:p>
        </w:tc>
        <w:tc>
          <w:tcPr>
            <w:tcW w:w="709" w:type="dxa"/>
          </w:tcPr>
          <w:p w14:paraId="540B475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36</w:t>
            </w:r>
          </w:p>
        </w:tc>
      </w:tr>
      <w:tr w:rsidR="00C73391" w:rsidRPr="00BF549C" w14:paraId="4537FB15" w14:textId="77777777" w:rsidTr="009D37DF">
        <w:tc>
          <w:tcPr>
            <w:tcW w:w="2263" w:type="dxa"/>
            <w:vMerge w:val="restart"/>
          </w:tcPr>
          <w:p w14:paraId="21278B35"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İlişki Süresi</w:t>
            </w:r>
          </w:p>
        </w:tc>
        <w:tc>
          <w:tcPr>
            <w:tcW w:w="1985" w:type="dxa"/>
          </w:tcPr>
          <w:p w14:paraId="0514430E"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6 aydan az</w:t>
            </w:r>
          </w:p>
        </w:tc>
        <w:tc>
          <w:tcPr>
            <w:tcW w:w="992" w:type="dxa"/>
          </w:tcPr>
          <w:p w14:paraId="755D188B"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60</w:t>
            </w:r>
          </w:p>
        </w:tc>
        <w:tc>
          <w:tcPr>
            <w:tcW w:w="709" w:type="dxa"/>
          </w:tcPr>
          <w:p w14:paraId="0F83900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11,9</w:t>
            </w:r>
          </w:p>
        </w:tc>
      </w:tr>
      <w:tr w:rsidR="00C73391" w:rsidRPr="00BF549C" w14:paraId="3EF37F6E" w14:textId="77777777" w:rsidTr="009D37DF">
        <w:tc>
          <w:tcPr>
            <w:tcW w:w="2263" w:type="dxa"/>
            <w:vMerge/>
          </w:tcPr>
          <w:p w14:paraId="0FA83F7B"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449805E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6 ay-1 yıl</w:t>
            </w:r>
          </w:p>
        </w:tc>
        <w:tc>
          <w:tcPr>
            <w:tcW w:w="992" w:type="dxa"/>
          </w:tcPr>
          <w:p w14:paraId="1727864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58</w:t>
            </w:r>
          </w:p>
        </w:tc>
        <w:tc>
          <w:tcPr>
            <w:tcW w:w="709" w:type="dxa"/>
          </w:tcPr>
          <w:p w14:paraId="625701F8"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11,5</w:t>
            </w:r>
          </w:p>
        </w:tc>
      </w:tr>
      <w:tr w:rsidR="00C73391" w:rsidRPr="00BF549C" w14:paraId="0BE29531" w14:textId="77777777" w:rsidTr="009D37DF">
        <w:tc>
          <w:tcPr>
            <w:tcW w:w="2263" w:type="dxa"/>
            <w:vMerge/>
          </w:tcPr>
          <w:p w14:paraId="1E6C6DDD"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40BF750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1-2 yıl arası</w:t>
            </w:r>
          </w:p>
        </w:tc>
        <w:tc>
          <w:tcPr>
            <w:tcW w:w="992" w:type="dxa"/>
          </w:tcPr>
          <w:p w14:paraId="0BF95ACC"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73</w:t>
            </w:r>
          </w:p>
        </w:tc>
        <w:tc>
          <w:tcPr>
            <w:tcW w:w="709" w:type="dxa"/>
          </w:tcPr>
          <w:p w14:paraId="781D01FF"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14,5</w:t>
            </w:r>
          </w:p>
        </w:tc>
      </w:tr>
      <w:tr w:rsidR="00C73391" w:rsidRPr="00BF549C" w14:paraId="73A442BB" w14:textId="77777777" w:rsidTr="009D37DF">
        <w:tc>
          <w:tcPr>
            <w:tcW w:w="2263" w:type="dxa"/>
            <w:vMerge/>
          </w:tcPr>
          <w:p w14:paraId="0E822E8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333FAD96"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2-4 yıl</w:t>
            </w:r>
          </w:p>
        </w:tc>
        <w:tc>
          <w:tcPr>
            <w:tcW w:w="992" w:type="dxa"/>
          </w:tcPr>
          <w:p w14:paraId="2CF3245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117</w:t>
            </w:r>
          </w:p>
        </w:tc>
        <w:tc>
          <w:tcPr>
            <w:tcW w:w="709" w:type="dxa"/>
          </w:tcPr>
          <w:p w14:paraId="06C5F713"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23,2</w:t>
            </w:r>
          </w:p>
        </w:tc>
      </w:tr>
      <w:tr w:rsidR="00C73391" w:rsidRPr="00BF549C" w14:paraId="1B4D7B80" w14:textId="77777777" w:rsidTr="009D37DF">
        <w:tc>
          <w:tcPr>
            <w:tcW w:w="2263" w:type="dxa"/>
            <w:vMerge/>
          </w:tcPr>
          <w:p w14:paraId="7FA0EDED"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5BD48FD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4-10 yıl</w:t>
            </w:r>
          </w:p>
        </w:tc>
        <w:tc>
          <w:tcPr>
            <w:tcW w:w="992" w:type="dxa"/>
          </w:tcPr>
          <w:p w14:paraId="049DFC01"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142</w:t>
            </w:r>
          </w:p>
        </w:tc>
        <w:tc>
          <w:tcPr>
            <w:tcW w:w="709" w:type="dxa"/>
          </w:tcPr>
          <w:p w14:paraId="3BD952E2"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28,1</w:t>
            </w:r>
          </w:p>
        </w:tc>
      </w:tr>
      <w:tr w:rsidR="00C73391" w:rsidRPr="00BF549C" w14:paraId="3FFDC32A" w14:textId="77777777" w:rsidTr="009D37DF">
        <w:tc>
          <w:tcPr>
            <w:tcW w:w="2263" w:type="dxa"/>
            <w:vMerge/>
          </w:tcPr>
          <w:p w14:paraId="0687975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1AC5ED81"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10 yıldan fazla</w:t>
            </w:r>
          </w:p>
        </w:tc>
        <w:tc>
          <w:tcPr>
            <w:tcW w:w="992" w:type="dxa"/>
          </w:tcPr>
          <w:p w14:paraId="36351BDF"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55</w:t>
            </w:r>
          </w:p>
        </w:tc>
        <w:tc>
          <w:tcPr>
            <w:tcW w:w="709" w:type="dxa"/>
          </w:tcPr>
          <w:p w14:paraId="2E7B01B8"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10,9</w:t>
            </w:r>
          </w:p>
        </w:tc>
      </w:tr>
      <w:tr w:rsidR="00C73391" w:rsidRPr="00BF549C" w14:paraId="649D7327" w14:textId="77777777" w:rsidTr="009D37DF">
        <w:tc>
          <w:tcPr>
            <w:tcW w:w="2263" w:type="dxa"/>
            <w:vMerge w:val="restart"/>
          </w:tcPr>
          <w:p w14:paraId="0534FB80"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Çocuk Sahibi Olma Durumu</w:t>
            </w:r>
          </w:p>
        </w:tc>
        <w:tc>
          <w:tcPr>
            <w:tcW w:w="1985" w:type="dxa"/>
          </w:tcPr>
          <w:p w14:paraId="5CA11DC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Evet</w:t>
            </w:r>
          </w:p>
        </w:tc>
        <w:tc>
          <w:tcPr>
            <w:tcW w:w="992" w:type="dxa"/>
          </w:tcPr>
          <w:p w14:paraId="2C00A261"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101</w:t>
            </w:r>
          </w:p>
        </w:tc>
        <w:tc>
          <w:tcPr>
            <w:tcW w:w="709" w:type="dxa"/>
          </w:tcPr>
          <w:p w14:paraId="2F622E78"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20</w:t>
            </w:r>
          </w:p>
        </w:tc>
      </w:tr>
      <w:tr w:rsidR="00C73391" w:rsidRPr="00BF549C" w14:paraId="08A0E115" w14:textId="77777777" w:rsidTr="009D37DF">
        <w:tc>
          <w:tcPr>
            <w:tcW w:w="2263" w:type="dxa"/>
            <w:vMerge/>
          </w:tcPr>
          <w:p w14:paraId="07579CE7"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p>
        </w:tc>
        <w:tc>
          <w:tcPr>
            <w:tcW w:w="1985" w:type="dxa"/>
          </w:tcPr>
          <w:p w14:paraId="472AF574"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Hayır</w:t>
            </w:r>
          </w:p>
        </w:tc>
        <w:tc>
          <w:tcPr>
            <w:tcW w:w="992" w:type="dxa"/>
          </w:tcPr>
          <w:p w14:paraId="56172B12"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404</w:t>
            </w:r>
          </w:p>
        </w:tc>
        <w:tc>
          <w:tcPr>
            <w:tcW w:w="709" w:type="dxa"/>
          </w:tcPr>
          <w:p w14:paraId="51DC39C3"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rPr>
            </w:pPr>
            <w:r w:rsidRPr="00BF549C">
              <w:rPr>
                <w:rFonts w:ascii="Times New Roman" w:hAnsi="Times New Roman" w:cs="Times New Roman"/>
              </w:rPr>
              <w:t>80</w:t>
            </w:r>
          </w:p>
        </w:tc>
      </w:tr>
    </w:tbl>
    <w:p w14:paraId="6C8A10DB" w14:textId="07B59B9F" w:rsidR="00C73391" w:rsidRPr="00BF549C" w:rsidRDefault="00C73391" w:rsidP="00434E0C">
      <w:pPr>
        <w:spacing w:after="160" w:line="480" w:lineRule="auto"/>
        <w:jc w:val="both"/>
        <w:rPr>
          <w:rFonts w:ascii="Times New Roman" w:hAnsi="Times New Roman" w:cs="Times New Roman"/>
          <w:b/>
          <w:bCs/>
          <w:sz w:val="24"/>
          <w:szCs w:val="24"/>
        </w:rPr>
      </w:pPr>
    </w:p>
    <w:p w14:paraId="5D1FD231" w14:textId="28CF7AD1" w:rsidR="00C73391" w:rsidRPr="00BF549C" w:rsidRDefault="00C73391" w:rsidP="00434E0C">
      <w:pPr>
        <w:spacing w:after="160" w:line="480" w:lineRule="auto"/>
        <w:jc w:val="both"/>
        <w:rPr>
          <w:rFonts w:ascii="Times New Roman" w:hAnsi="Times New Roman" w:cs="Times New Roman"/>
          <w:b/>
          <w:bCs/>
          <w:sz w:val="24"/>
          <w:szCs w:val="24"/>
        </w:rPr>
      </w:pPr>
    </w:p>
    <w:p w14:paraId="3AA775AC" w14:textId="455A27D8" w:rsidR="00C73391" w:rsidRPr="00BF549C" w:rsidRDefault="00C73391" w:rsidP="00434E0C">
      <w:pPr>
        <w:spacing w:after="160" w:line="480" w:lineRule="auto"/>
        <w:jc w:val="both"/>
        <w:rPr>
          <w:rFonts w:ascii="Times New Roman" w:hAnsi="Times New Roman" w:cs="Times New Roman"/>
          <w:b/>
          <w:bCs/>
          <w:sz w:val="24"/>
          <w:szCs w:val="24"/>
        </w:rPr>
      </w:pPr>
    </w:p>
    <w:p w14:paraId="052D6066" w14:textId="77777777" w:rsidR="00A31D76" w:rsidRPr="00BF549C" w:rsidRDefault="00A31D76" w:rsidP="00434E0C">
      <w:pPr>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br w:type="page"/>
      </w:r>
    </w:p>
    <w:p w14:paraId="47813D9C" w14:textId="422E4C2E"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lastRenderedPageBreak/>
        <w:t>Tablo-2: Değişkenlere göre ölçek puanlarının ortalamalarının karşılaştırılması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4"/>
        <w:gridCol w:w="850"/>
        <w:gridCol w:w="567"/>
        <w:gridCol w:w="851"/>
        <w:gridCol w:w="567"/>
        <w:gridCol w:w="992"/>
        <w:gridCol w:w="709"/>
        <w:gridCol w:w="850"/>
        <w:gridCol w:w="567"/>
        <w:gridCol w:w="851"/>
        <w:gridCol w:w="567"/>
        <w:gridCol w:w="850"/>
        <w:gridCol w:w="567"/>
      </w:tblGrid>
      <w:tr w:rsidR="009A3E9D" w:rsidRPr="00BF549C" w14:paraId="50CF12A8" w14:textId="77777777" w:rsidTr="009A3E9D">
        <w:trPr>
          <w:trHeight w:val="558"/>
        </w:trPr>
        <w:tc>
          <w:tcPr>
            <w:tcW w:w="709" w:type="dxa"/>
            <w:shd w:val="clear" w:color="auto" w:fill="auto"/>
            <w:noWrap/>
            <w:vAlign w:val="bottom"/>
            <w:hideMark/>
          </w:tcPr>
          <w:p w14:paraId="7BF48A3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noWrap/>
            <w:vAlign w:val="bottom"/>
            <w:hideMark/>
          </w:tcPr>
          <w:p w14:paraId="6F67C45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4536" w:type="dxa"/>
            <w:gridSpan w:val="6"/>
            <w:shd w:val="clear" w:color="auto" w:fill="auto"/>
            <w:vAlign w:val="center"/>
            <w:hideMark/>
          </w:tcPr>
          <w:p w14:paraId="7AE4EFD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Çok Boyutlu Kıskançlık Ölçeği</w:t>
            </w:r>
          </w:p>
        </w:tc>
        <w:tc>
          <w:tcPr>
            <w:tcW w:w="1417" w:type="dxa"/>
            <w:gridSpan w:val="2"/>
            <w:vMerge w:val="restart"/>
            <w:shd w:val="clear" w:color="auto" w:fill="auto"/>
            <w:vAlign w:val="center"/>
            <w:hideMark/>
          </w:tcPr>
          <w:p w14:paraId="3BD1CCA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ARİKÖ</w:t>
            </w:r>
          </w:p>
        </w:tc>
        <w:tc>
          <w:tcPr>
            <w:tcW w:w="1418" w:type="dxa"/>
            <w:gridSpan w:val="2"/>
            <w:vMerge w:val="restart"/>
            <w:shd w:val="clear" w:color="auto" w:fill="auto"/>
            <w:vAlign w:val="center"/>
            <w:hideMark/>
          </w:tcPr>
          <w:p w14:paraId="7AA5938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İİGÖ</w:t>
            </w:r>
          </w:p>
        </w:tc>
        <w:tc>
          <w:tcPr>
            <w:tcW w:w="1417" w:type="dxa"/>
            <w:gridSpan w:val="2"/>
            <w:vMerge w:val="restart"/>
            <w:shd w:val="clear" w:color="auto" w:fill="auto"/>
            <w:vAlign w:val="center"/>
            <w:hideMark/>
          </w:tcPr>
          <w:p w14:paraId="3D1AD42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RBSÖ</w:t>
            </w:r>
          </w:p>
        </w:tc>
      </w:tr>
      <w:tr w:rsidR="009A3E9D" w:rsidRPr="00BF549C" w14:paraId="7EE0D815" w14:textId="77777777" w:rsidTr="009A3E9D">
        <w:trPr>
          <w:trHeight w:val="396"/>
        </w:trPr>
        <w:tc>
          <w:tcPr>
            <w:tcW w:w="709" w:type="dxa"/>
            <w:shd w:val="clear" w:color="auto" w:fill="auto"/>
            <w:noWrap/>
            <w:vAlign w:val="bottom"/>
            <w:hideMark/>
          </w:tcPr>
          <w:p w14:paraId="330B9E8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noWrap/>
            <w:vAlign w:val="bottom"/>
            <w:hideMark/>
          </w:tcPr>
          <w:p w14:paraId="5FCCB525" w14:textId="77777777" w:rsidR="009A3E9D" w:rsidRPr="00BF549C" w:rsidRDefault="009A3E9D" w:rsidP="00434E0C">
            <w:pPr>
              <w:spacing w:after="0" w:line="480" w:lineRule="auto"/>
              <w:jc w:val="both"/>
              <w:rPr>
                <w:rFonts w:ascii="Times New Roman" w:eastAsia="Times New Roman" w:hAnsi="Times New Roman" w:cs="Times New Roman"/>
                <w:sz w:val="15"/>
                <w:szCs w:val="15"/>
                <w:lang w:eastAsia="tr-TR"/>
              </w:rPr>
            </w:pPr>
          </w:p>
        </w:tc>
        <w:tc>
          <w:tcPr>
            <w:tcW w:w="1417" w:type="dxa"/>
            <w:gridSpan w:val="2"/>
            <w:shd w:val="clear" w:color="auto" w:fill="auto"/>
            <w:noWrap/>
            <w:vAlign w:val="bottom"/>
            <w:hideMark/>
          </w:tcPr>
          <w:p w14:paraId="4B4E371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DavKÖ</w:t>
            </w:r>
          </w:p>
        </w:tc>
        <w:tc>
          <w:tcPr>
            <w:tcW w:w="1418" w:type="dxa"/>
            <w:gridSpan w:val="2"/>
            <w:shd w:val="clear" w:color="auto" w:fill="auto"/>
            <w:noWrap/>
            <w:vAlign w:val="bottom"/>
            <w:hideMark/>
          </w:tcPr>
          <w:p w14:paraId="12A34CD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DuyKÖ</w:t>
            </w:r>
          </w:p>
        </w:tc>
        <w:tc>
          <w:tcPr>
            <w:tcW w:w="1701" w:type="dxa"/>
            <w:gridSpan w:val="2"/>
            <w:shd w:val="clear" w:color="auto" w:fill="auto"/>
            <w:noWrap/>
            <w:vAlign w:val="bottom"/>
            <w:hideMark/>
          </w:tcPr>
          <w:p w14:paraId="1DC86AE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BilKÖ</w:t>
            </w:r>
          </w:p>
        </w:tc>
        <w:tc>
          <w:tcPr>
            <w:tcW w:w="1417" w:type="dxa"/>
            <w:gridSpan w:val="2"/>
            <w:vMerge/>
            <w:vAlign w:val="center"/>
            <w:hideMark/>
          </w:tcPr>
          <w:p w14:paraId="2CBA686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1418" w:type="dxa"/>
            <w:gridSpan w:val="2"/>
            <w:vMerge/>
            <w:vAlign w:val="center"/>
            <w:hideMark/>
          </w:tcPr>
          <w:p w14:paraId="0644FA2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1417" w:type="dxa"/>
            <w:gridSpan w:val="2"/>
            <w:vMerge/>
            <w:vAlign w:val="center"/>
            <w:hideMark/>
          </w:tcPr>
          <w:p w14:paraId="1F3CD0B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31D819BA" w14:textId="77777777" w:rsidTr="009A3E9D">
        <w:trPr>
          <w:trHeight w:val="330"/>
        </w:trPr>
        <w:tc>
          <w:tcPr>
            <w:tcW w:w="709" w:type="dxa"/>
            <w:shd w:val="clear" w:color="auto" w:fill="auto"/>
            <w:noWrap/>
            <w:vAlign w:val="bottom"/>
            <w:hideMark/>
          </w:tcPr>
          <w:p w14:paraId="12CEAA6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noWrap/>
            <w:vAlign w:val="bottom"/>
            <w:hideMark/>
          </w:tcPr>
          <w:p w14:paraId="1D6CB06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6DB8179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m±sd</w:t>
            </w:r>
          </w:p>
        </w:tc>
        <w:tc>
          <w:tcPr>
            <w:tcW w:w="567" w:type="dxa"/>
            <w:shd w:val="clear" w:color="auto" w:fill="auto"/>
            <w:noWrap/>
            <w:vAlign w:val="bottom"/>
            <w:hideMark/>
          </w:tcPr>
          <w:p w14:paraId="4A6EC4B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p</w:t>
            </w:r>
          </w:p>
        </w:tc>
        <w:tc>
          <w:tcPr>
            <w:tcW w:w="851" w:type="dxa"/>
            <w:shd w:val="clear" w:color="auto" w:fill="auto"/>
            <w:noWrap/>
            <w:vAlign w:val="bottom"/>
            <w:hideMark/>
          </w:tcPr>
          <w:p w14:paraId="167D82D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m±sd</w:t>
            </w:r>
          </w:p>
        </w:tc>
        <w:tc>
          <w:tcPr>
            <w:tcW w:w="567" w:type="dxa"/>
            <w:shd w:val="clear" w:color="auto" w:fill="auto"/>
            <w:noWrap/>
            <w:vAlign w:val="bottom"/>
            <w:hideMark/>
          </w:tcPr>
          <w:p w14:paraId="68121EB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p</w:t>
            </w:r>
          </w:p>
        </w:tc>
        <w:tc>
          <w:tcPr>
            <w:tcW w:w="992" w:type="dxa"/>
            <w:shd w:val="clear" w:color="auto" w:fill="auto"/>
            <w:noWrap/>
            <w:vAlign w:val="bottom"/>
            <w:hideMark/>
          </w:tcPr>
          <w:p w14:paraId="1A3148C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m±sd</w:t>
            </w:r>
          </w:p>
        </w:tc>
        <w:tc>
          <w:tcPr>
            <w:tcW w:w="709" w:type="dxa"/>
            <w:shd w:val="clear" w:color="auto" w:fill="auto"/>
            <w:noWrap/>
            <w:vAlign w:val="bottom"/>
            <w:hideMark/>
          </w:tcPr>
          <w:p w14:paraId="6FC2665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p</w:t>
            </w:r>
          </w:p>
        </w:tc>
        <w:tc>
          <w:tcPr>
            <w:tcW w:w="850" w:type="dxa"/>
            <w:shd w:val="clear" w:color="auto" w:fill="auto"/>
            <w:noWrap/>
            <w:vAlign w:val="bottom"/>
            <w:hideMark/>
          </w:tcPr>
          <w:p w14:paraId="0FDC11B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m±sd</w:t>
            </w:r>
          </w:p>
        </w:tc>
        <w:tc>
          <w:tcPr>
            <w:tcW w:w="567" w:type="dxa"/>
            <w:shd w:val="clear" w:color="auto" w:fill="auto"/>
            <w:noWrap/>
            <w:vAlign w:val="bottom"/>
            <w:hideMark/>
          </w:tcPr>
          <w:p w14:paraId="08A0365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p</w:t>
            </w:r>
          </w:p>
        </w:tc>
        <w:tc>
          <w:tcPr>
            <w:tcW w:w="851" w:type="dxa"/>
            <w:shd w:val="clear" w:color="auto" w:fill="auto"/>
            <w:noWrap/>
            <w:vAlign w:val="bottom"/>
            <w:hideMark/>
          </w:tcPr>
          <w:p w14:paraId="05510BB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m±sd</w:t>
            </w:r>
          </w:p>
        </w:tc>
        <w:tc>
          <w:tcPr>
            <w:tcW w:w="567" w:type="dxa"/>
            <w:shd w:val="clear" w:color="auto" w:fill="auto"/>
            <w:noWrap/>
            <w:vAlign w:val="bottom"/>
            <w:hideMark/>
          </w:tcPr>
          <w:p w14:paraId="113BEF4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p</w:t>
            </w:r>
          </w:p>
        </w:tc>
        <w:tc>
          <w:tcPr>
            <w:tcW w:w="850" w:type="dxa"/>
            <w:shd w:val="clear" w:color="auto" w:fill="auto"/>
            <w:noWrap/>
            <w:vAlign w:val="bottom"/>
            <w:hideMark/>
          </w:tcPr>
          <w:p w14:paraId="4356872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m±sd</w:t>
            </w:r>
          </w:p>
        </w:tc>
        <w:tc>
          <w:tcPr>
            <w:tcW w:w="567" w:type="dxa"/>
            <w:shd w:val="clear" w:color="auto" w:fill="auto"/>
            <w:noWrap/>
            <w:vAlign w:val="bottom"/>
            <w:hideMark/>
          </w:tcPr>
          <w:p w14:paraId="698BA44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p</w:t>
            </w:r>
          </w:p>
        </w:tc>
      </w:tr>
      <w:tr w:rsidR="009A3E9D" w:rsidRPr="00BF549C" w14:paraId="1E1C616C" w14:textId="77777777" w:rsidTr="009A3E9D">
        <w:trPr>
          <w:trHeight w:val="508"/>
        </w:trPr>
        <w:tc>
          <w:tcPr>
            <w:tcW w:w="709" w:type="dxa"/>
            <w:shd w:val="clear" w:color="auto" w:fill="auto"/>
            <w:noWrap/>
            <w:vAlign w:val="bottom"/>
            <w:hideMark/>
          </w:tcPr>
          <w:p w14:paraId="4A5FCB9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Cinsiyet</w:t>
            </w:r>
          </w:p>
        </w:tc>
        <w:tc>
          <w:tcPr>
            <w:tcW w:w="704" w:type="dxa"/>
            <w:shd w:val="clear" w:color="auto" w:fill="auto"/>
            <w:noWrap/>
            <w:vAlign w:val="bottom"/>
            <w:hideMark/>
          </w:tcPr>
          <w:p w14:paraId="581128B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Kadın</w:t>
            </w:r>
          </w:p>
        </w:tc>
        <w:tc>
          <w:tcPr>
            <w:tcW w:w="850" w:type="dxa"/>
            <w:shd w:val="clear" w:color="auto" w:fill="auto"/>
            <w:noWrap/>
            <w:vAlign w:val="bottom"/>
            <w:hideMark/>
          </w:tcPr>
          <w:p w14:paraId="25546A7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2,41±1,31</w:t>
            </w:r>
          </w:p>
        </w:tc>
        <w:tc>
          <w:tcPr>
            <w:tcW w:w="567" w:type="dxa"/>
            <w:shd w:val="clear" w:color="auto" w:fill="auto"/>
            <w:noWrap/>
            <w:vAlign w:val="bottom"/>
            <w:hideMark/>
          </w:tcPr>
          <w:p w14:paraId="328563F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0,043*</w:t>
            </w:r>
          </w:p>
        </w:tc>
        <w:tc>
          <w:tcPr>
            <w:tcW w:w="851" w:type="dxa"/>
            <w:shd w:val="clear" w:color="auto" w:fill="auto"/>
            <w:noWrap/>
            <w:vAlign w:val="bottom"/>
            <w:hideMark/>
          </w:tcPr>
          <w:p w14:paraId="4258196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5,78±1,14</w:t>
            </w:r>
          </w:p>
        </w:tc>
        <w:tc>
          <w:tcPr>
            <w:tcW w:w="567" w:type="dxa"/>
            <w:shd w:val="clear" w:color="auto" w:fill="auto"/>
            <w:noWrap/>
            <w:vAlign w:val="bottom"/>
            <w:hideMark/>
          </w:tcPr>
          <w:p w14:paraId="48D339C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0,429</w:t>
            </w:r>
          </w:p>
        </w:tc>
        <w:tc>
          <w:tcPr>
            <w:tcW w:w="992" w:type="dxa"/>
            <w:shd w:val="clear" w:color="auto" w:fill="auto"/>
            <w:noWrap/>
            <w:vAlign w:val="bottom"/>
            <w:hideMark/>
          </w:tcPr>
          <w:p w14:paraId="6A5BFAA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1,60±1,19</w:t>
            </w:r>
          </w:p>
        </w:tc>
        <w:tc>
          <w:tcPr>
            <w:tcW w:w="709" w:type="dxa"/>
            <w:shd w:val="clear" w:color="auto" w:fill="auto"/>
            <w:noWrap/>
            <w:vAlign w:val="bottom"/>
            <w:hideMark/>
          </w:tcPr>
          <w:p w14:paraId="65AAD7F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0,492</w:t>
            </w:r>
          </w:p>
        </w:tc>
        <w:tc>
          <w:tcPr>
            <w:tcW w:w="850" w:type="dxa"/>
            <w:shd w:val="clear" w:color="auto" w:fill="auto"/>
            <w:noWrap/>
            <w:vAlign w:val="bottom"/>
            <w:hideMark/>
          </w:tcPr>
          <w:p w14:paraId="662B102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5,83±1,22</w:t>
            </w:r>
          </w:p>
        </w:tc>
        <w:tc>
          <w:tcPr>
            <w:tcW w:w="567" w:type="dxa"/>
            <w:shd w:val="clear" w:color="auto" w:fill="auto"/>
            <w:noWrap/>
            <w:vAlign w:val="bottom"/>
            <w:hideMark/>
          </w:tcPr>
          <w:p w14:paraId="1D171BE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0,952</w:t>
            </w:r>
          </w:p>
        </w:tc>
        <w:tc>
          <w:tcPr>
            <w:tcW w:w="851" w:type="dxa"/>
            <w:shd w:val="clear" w:color="auto" w:fill="auto"/>
            <w:noWrap/>
            <w:vAlign w:val="bottom"/>
            <w:hideMark/>
          </w:tcPr>
          <w:p w14:paraId="1A9568A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5,59±1,37</w:t>
            </w:r>
          </w:p>
        </w:tc>
        <w:tc>
          <w:tcPr>
            <w:tcW w:w="567" w:type="dxa"/>
            <w:shd w:val="clear" w:color="auto" w:fill="auto"/>
            <w:noWrap/>
            <w:vAlign w:val="bottom"/>
            <w:hideMark/>
          </w:tcPr>
          <w:p w14:paraId="70DD517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0,231</w:t>
            </w:r>
          </w:p>
        </w:tc>
        <w:tc>
          <w:tcPr>
            <w:tcW w:w="850" w:type="dxa"/>
            <w:shd w:val="clear" w:color="auto" w:fill="auto"/>
            <w:noWrap/>
            <w:vAlign w:val="bottom"/>
            <w:hideMark/>
          </w:tcPr>
          <w:p w14:paraId="758B514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1,83±0,52</w:t>
            </w:r>
          </w:p>
        </w:tc>
        <w:tc>
          <w:tcPr>
            <w:tcW w:w="567" w:type="dxa"/>
            <w:shd w:val="clear" w:color="auto" w:fill="auto"/>
            <w:noWrap/>
            <w:vAlign w:val="bottom"/>
            <w:hideMark/>
          </w:tcPr>
          <w:p w14:paraId="7CB9947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0,001*</w:t>
            </w:r>
          </w:p>
        </w:tc>
      </w:tr>
      <w:tr w:rsidR="009A3E9D" w:rsidRPr="00BF549C" w14:paraId="6E00C8EB" w14:textId="77777777" w:rsidTr="009A3E9D">
        <w:trPr>
          <w:trHeight w:val="541"/>
        </w:trPr>
        <w:tc>
          <w:tcPr>
            <w:tcW w:w="709" w:type="dxa"/>
            <w:shd w:val="clear" w:color="auto" w:fill="auto"/>
            <w:noWrap/>
            <w:vAlign w:val="bottom"/>
            <w:hideMark/>
          </w:tcPr>
          <w:p w14:paraId="41D22A9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noWrap/>
            <w:vAlign w:val="bottom"/>
            <w:hideMark/>
          </w:tcPr>
          <w:p w14:paraId="36B8280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Erkek</w:t>
            </w:r>
          </w:p>
        </w:tc>
        <w:tc>
          <w:tcPr>
            <w:tcW w:w="850" w:type="dxa"/>
            <w:shd w:val="clear" w:color="auto" w:fill="auto"/>
            <w:noWrap/>
            <w:vAlign w:val="bottom"/>
            <w:hideMark/>
          </w:tcPr>
          <w:p w14:paraId="51E4CAE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2,16±1,31</w:t>
            </w:r>
          </w:p>
        </w:tc>
        <w:tc>
          <w:tcPr>
            <w:tcW w:w="567" w:type="dxa"/>
            <w:shd w:val="clear" w:color="auto" w:fill="auto"/>
            <w:noWrap/>
            <w:vAlign w:val="bottom"/>
            <w:hideMark/>
          </w:tcPr>
          <w:p w14:paraId="5149778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0A7C68C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5,73±1,15</w:t>
            </w:r>
          </w:p>
        </w:tc>
        <w:tc>
          <w:tcPr>
            <w:tcW w:w="567" w:type="dxa"/>
            <w:shd w:val="clear" w:color="auto" w:fill="auto"/>
            <w:noWrap/>
            <w:vAlign w:val="bottom"/>
            <w:hideMark/>
          </w:tcPr>
          <w:p w14:paraId="61CCDDE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992" w:type="dxa"/>
            <w:shd w:val="clear" w:color="auto" w:fill="auto"/>
            <w:noWrap/>
            <w:vAlign w:val="bottom"/>
            <w:hideMark/>
          </w:tcPr>
          <w:p w14:paraId="0B6AD76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1,67±1,10</w:t>
            </w:r>
          </w:p>
        </w:tc>
        <w:tc>
          <w:tcPr>
            <w:tcW w:w="709" w:type="dxa"/>
            <w:shd w:val="clear" w:color="auto" w:fill="auto"/>
            <w:noWrap/>
            <w:vAlign w:val="bottom"/>
            <w:hideMark/>
          </w:tcPr>
          <w:p w14:paraId="1CD6E33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7AD66E9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5,82±1,32</w:t>
            </w:r>
          </w:p>
        </w:tc>
        <w:tc>
          <w:tcPr>
            <w:tcW w:w="567" w:type="dxa"/>
            <w:shd w:val="clear" w:color="auto" w:fill="auto"/>
            <w:noWrap/>
            <w:vAlign w:val="bottom"/>
            <w:hideMark/>
          </w:tcPr>
          <w:p w14:paraId="0F5CB17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7211787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5,73±1,30</w:t>
            </w:r>
          </w:p>
        </w:tc>
        <w:tc>
          <w:tcPr>
            <w:tcW w:w="567" w:type="dxa"/>
            <w:shd w:val="clear" w:color="auto" w:fill="auto"/>
            <w:noWrap/>
            <w:vAlign w:val="bottom"/>
            <w:hideMark/>
          </w:tcPr>
          <w:p w14:paraId="2346B98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6B4863A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1,67±0,54</w:t>
            </w:r>
          </w:p>
        </w:tc>
        <w:tc>
          <w:tcPr>
            <w:tcW w:w="567" w:type="dxa"/>
            <w:shd w:val="clear" w:color="auto" w:fill="auto"/>
            <w:noWrap/>
            <w:vAlign w:val="bottom"/>
            <w:hideMark/>
          </w:tcPr>
          <w:p w14:paraId="5324084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r>
      <w:tr w:rsidR="009A3E9D" w:rsidRPr="00BF549C" w14:paraId="7FB0F524" w14:textId="77777777" w:rsidTr="009A3E9D">
        <w:trPr>
          <w:trHeight w:val="508"/>
        </w:trPr>
        <w:tc>
          <w:tcPr>
            <w:tcW w:w="709" w:type="dxa"/>
            <w:shd w:val="clear" w:color="auto" w:fill="auto"/>
            <w:noWrap/>
            <w:vAlign w:val="bottom"/>
            <w:hideMark/>
          </w:tcPr>
          <w:p w14:paraId="2F28DB7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Çoçuk</w:t>
            </w:r>
          </w:p>
        </w:tc>
        <w:tc>
          <w:tcPr>
            <w:tcW w:w="704" w:type="dxa"/>
            <w:shd w:val="clear" w:color="auto" w:fill="auto"/>
            <w:noWrap/>
            <w:vAlign w:val="bottom"/>
            <w:hideMark/>
          </w:tcPr>
          <w:p w14:paraId="4D77C33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Var</w:t>
            </w:r>
          </w:p>
        </w:tc>
        <w:tc>
          <w:tcPr>
            <w:tcW w:w="850" w:type="dxa"/>
            <w:shd w:val="clear" w:color="auto" w:fill="auto"/>
            <w:noWrap/>
            <w:vAlign w:val="bottom"/>
            <w:hideMark/>
          </w:tcPr>
          <w:p w14:paraId="0687DE4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2,07±1,37</w:t>
            </w:r>
          </w:p>
        </w:tc>
        <w:tc>
          <w:tcPr>
            <w:tcW w:w="567" w:type="dxa"/>
            <w:shd w:val="clear" w:color="auto" w:fill="auto"/>
            <w:noWrap/>
            <w:vAlign w:val="bottom"/>
            <w:hideMark/>
          </w:tcPr>
          <w:p w14:paraId="2568365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0,029*</w:t>
            </w:r>
          </w:p>
        </w:tc>
        <w:tc>
          <w:tcPr>
            <w:tcW w:w="851" w:type="dxa"/>
            <w:shd w:val="clear" w:color="auto" w:fill="auto"/>
            <w:noWrap/>
            <w:vAlign w:val="bottom"/>
            <w:hideMark/>
          </w:tcPr>
          <w:p w14:paraId="29F8B56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5,71±1,16</w:t>
            </w:r>
          </w:p>
        </w:tc>
        <w:tc>
          <w:tcPr>
            <w:tcW w:w="567" w:type="dxa"/>
            <w:shd w:val="clear" w:color="auto" w:fill="auto"/>
            <w:noWrap/>
            <w:vAlign w:val="bottom"/>
            <w:hideMark/>
          </w:tcPr>
          <w:p w14:paraId="4554843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0,503</w:t>
            </w:r>
          </w:p>
        </w:tc>
        <w:tc>
          <w:tcPr>
            <w:tcW w:w="992" w:type="dxa"/>
            <w:shd w:val="clear" w:color="auto" w:fill="auto"/>
            <w:noWrap/>
            <w:vAlign w:val="bottom"/>
            <w:hideMark/>
          </w:tcPr>
          <w:p w14:paraId="5662051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1,38±0,99</w:t>
            </w:r>
          </w:p>
        </w:tc>
        <w:tc>
          <w:tcPr>
            <w:tcW w:w="709" w:type="dxa"/>
            <w:shd w:val="clear" w:color="auto" w:fill="auto"/>
            <w:noWrap/>
            <w:vAlign w:val="bottom"/>
            <w:hideMark/>
          </w:tcPr>
          <w:p w14:paraId="096ABAB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0" w:type="dxa"/>
            <w:shd w:val="clear" w:color="auto" w:fill="auto"/>
            <w:noWrap/>
            <w:vAlign w:val="bottom"/>
            <w:hideMark/>
          </w:tcPr>
          <w:p w14:paraId="5E8908F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5,94±1,24</w:t>
            </w:r>
          </w:p>
        </w:tc>
        <w:tc>
          <w:tcPr>
            <w:tcW w:w="567" w:type="dxa"/>
            <w:shd w:val="clear" w:color="auto" w:fill="auto"/>
            <w:noWrap/>
            <w:vAlign w:val="bottom"/>
            <w:hideMark/>
          </w:tcPr>
          <w:p w14:paraId="4A2AD94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0,318</w:t>
            </w:r>
          </w:p>
        </w:tc>
        <w:tc>
          <w:tcPr>
            <w:tcW w:w="851" w:type="dxa"/>
            <w:shd w:val="clear" w:color="auto" w:fill="auto"/>
            <w:noWrap/>
            <w:vAlign w:val="bottom"/>
            <w:hideMark/>
          </w:tcPr>
          <w:p w14:paraId="68DF67C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5,82±1,42</w:t>
            </w:r>
          </w:p>
        </w:tc>
        <w:tc>
          <w:tcPr>
            <w:tcW w:w="567" w:type="dxa"/>
            <w:shd w:val="clear" w:color="auto" w:fill="auto"/>
            <w:noWrap/>
            <w:vAlign w:val="bottom"/>
            <w:hideMark/>
          </w:tcPr>
          <w:p w14:paraId="5D9DA42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0,122</w:t>
            </w:r>
          </w:p>
        </w:tc>
        <w:tc>
          <w:tcPr>
            <w:tcW w:w="850" w:type="dxa"/>
            <w:shd w:val="clear" w:color="auto" w:fill="auto"/>
            <w:noWrap/>
            <w:vAlign w:val="bottom"/>
            <w:hideMark/>
          </w:tcPr>
          <w:p w14:paraId="03AF11A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1,61±0,49</w:t>
            </w:r>
          </w:p>
        </w:tc>
        <w:tc>
          <w:tcPr>
            <w:tcW w:w="567" w:type="dxa"/>
            <w:shd w:val="clear" w:color="auto" w:fill="auto"/>
            <w:noWrap/>
            <w:vAlign w:val="bottom"/>
            <w:hideMark/>
          </w:tcPr>
          <w:p w14:paraId="6E4446C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0,001*</w:t>
            </w:r>
          </w:p>
        </w:tc>
      </w:tr>
      <w:tr w:rsidR="009A3E9D" w:rsidRPr="00BF549C" w14:paraId="58BE92ED" w14:textId="77777777" w:rsidTr="009A3E9D">
        <w:trPr>
          <w:trHeight w:val="541"/>
        </w:trPr>
        <w:tc>
          <w:tcPr>
            <w:tcW w:w="709" w:type="dxa"/>
            <w:shd w:val="clear" w:color="auto" w:fill="auto"/>
            <w:noWrap/>
            <w:vAlign w:val="bottom"/>
            <w:hideMark/>
          </w:tcPr>
          <w:p w14:paraId="42B9610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noWrap/>
            <w:vAlign w:val="bottom"/>
            <w:hideMark/>
          </w:tcPr>
          <w:p w14:paraId="5CCC72F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Yok</w:t>
            </w:r>
          </w:p>
        </w:tc>
        <w:tc>
          <w:tcPr>
            <w:tcW w:w="850" w:type="dxa"/>
            <w:shd w:val="clear" w:color="auto" w:fill="auto"/>
            <w:noWrap/>
            <w:vAlign w:val="bottom"/>
            <w:hideMark/>
          </w:tcPr>
          <w:p w14:paraId="2A62EEE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2,38±1,29</w:t>
            </w:r>
          </w:p>
        </w:tc>
        <w:tc>
          <w:tcPr>
            <w:tcW w:w="567" w:type="dxa"/>
            <w:shd w:val="clear" w:color="auto" w:fill="auto"/>
            <w:noWrap/>
            <w:vAlign w:val="bottom"/>
            <w:hideMark/>
          </w:tcPr>
          <w:p w14:paraId="3074F6B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122933D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5,77±1,14</w:t>
            </w:r>
          </w:p>
        </w:tc>
        <w:tc>
          <w:tcPr>
            <w:tcW w:w="567" w:type="dxa"/>
            <w:shd w:val="clear" w:color="auto" w:fill="auto"/>
            <w:noWrap/>
            <w:vAlign w:val="bottom"/>
            <w:hideMark/>
          </w:tcPr>
          <w:p w14:paraId="51B7119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992" w:type="dxa"/>
            <w:shd w:val="clear" w:color="auto" w:fill="auto"/>
            <w:noWrap/>
            <w:vAlign w:val="bottom"/>
            <w:hideMark/>
          </w:tcPr>
          <w:p w14:paraId="772A3D5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1,69±1,19</w:t>
            </w:r>
          </w:p>
        </w:tc>
        <w:tc>
          <w:tcPr>
            <w:tcW w:w="709" w:type="dxa"/>
            <w:shd w:val="clear" w:color="auto" w:fill="auto"/>
            <w:noWrap/>
            <w:vAlign w:val="bottom"/>
            <w:hideMark/>
          </w:tcPr>
          <w:p w14:paraId="2A8140D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3BA1AED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5,80±1,25</w:t>
            </w:r>
          </w:p>
        </w:tc>
        <w:tc>
          <w:tcPr>
            <w:tcW w:w="567" w:type="dxa"/>
            <w:shd w:val="clear" w:color="auto" w:fill="auto"/>
            <w:noWrap/>
            <w:vAlign w:val="bottom"/>
            <w:hideMark/>
          </w:tcPr>
          <w:p w14:paraId="44BDE23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439C764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5,59±1,32</w:t>
            </w:r>
          </w:p>
        </w:tc>
        <w:tc>
          <w:tcPr>
            <w:tcW w:w="567" w:type="dxa"/>
            <w:shd w:val="clear" w:color="auto" w:fill="auto"/>
            <w:noWrap/>
            <w:vAlign w:val="bottom"/>
            <w:hideMark/>
          </w:tcPr>
          <w:p w14:paraId="647360C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3953C4D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1,81±0,53</w:t>
            </w:r>
          </w:p>
        </w:tc>
        <w:tc>
          <w:tcPr>
            <w:tcW w:w="567" w:type="dxa"/>
            <w:shd w:val="clear" w:color="auto" w:fill="auto"/>
            <w:noWrap/>
            <w:vAlign w:val="bottom"/>
            <w:hideMark/>
          </w:tcPr>
          <w:p w14:paraId="5DB29E0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r>
      <w:tr w:rsidR="009A3E9D" w:rsidRPr="00BF549C" w14:paraId="4F741B24" w14:textId="77777777" w:rsidTr="009A3E9D">
        <w:trPr>
          <w:trHeight w:val="508"/>
        </w:trPr>
        <w:tc>
          <w:tcPr>
            <w:tcW w:w="709" w:type="dxa"/>
            <w:shd w:val="clear" w:color="auto" w:fill="auto"/>
            <w:noWrap/>
            <w:vAlign w:val="bottom"/>
            <w:hideMark/>
          </w:tcPr>
          <w:p w14:paraId="2217755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Yaş</w:t>
            </w:r>
          </w:p>
        </w:tc>
        <w:tc>
          <w:tcPr>
            <w:tcW w:w="704" w:type="dxa"/>
            <w:shd w:val="clear" w:color="auto" w:fill="auto"/>
            <w:vAlign w:val="center"/>
            <w:hideMark/>
          </w:tcPr>
          <w:p w14:paraId="78FDBCB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18-30 Yaş</w:t>
            </w:r>
          </w:p>
        </w:tc>
        <w:tc>
          <w:tcPr>
            <w:tcW w:w="850" w:type="dxa"/>
            <w:shd w:val="clear" w:color="auto" w:fill="auto"/>
            <w:noWrap/>
            <w:vAlign w:val="bottom"/>
            <w:hideMark/>
          </w:tcPr>
          <w:p w14:paraId="393D62B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2,39±1,25</w:t>
            </w:r>
          </w:p>
        </w:tc>
        <w:tc>
          <w:tcPr>
            <w:tcW w:w="567" w:type="dxa"/>
            <w:shd w:val="clear" w:color="auto" w:fill="auto"/>
            <w:noWrap/>
            <w:vAlign w:val="bottom"/>
            <w:hideMark/>
          </w:tcPr>
          <w:p w14:paraId="0301D79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0,018*</w:t>
            </w:r>
          </w:p>
        </w:tc>
        <w:tc>
          <w:tcPr>
            <w:tcW w:w="851" w:type="dxa"/>
            <w:shd w:val="clear" w:color="auto" w:fill="auto"/>
            <w:noWrap/>
            <w:vAlign w:val="bottom"/>
            <w:hideMark/>
          </w:tcPr>
          <w:p w14:paraId="78B850A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5,82±1,13</w:t>
            </w:r>
          </w:p>
        </w:tc>
        <w:tc>
          <w:tcPr>
            <w:tcW w:w="567" w:type="dxa"/>
            <w:shd w:val="clear" w:color="auto" w:fill="auto"/>
            <w:noWrap/>
            <w:vAlign w:val="bottom"/>
            <w:hideMark/>
          </w:tcPr>
          <w:p w14:paraId="51FC367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0,004*</w:t>
            </w:r>
          </w:p>
        </w:tc>
        <w:tc>
          <w:tcPr>
            <w:tcW w:w="992" w:type="dxa"/>
            <w:shd w:val="clear" w:color="auto" w:fill="auto"/>
            <w:noWrap/>
            <w:vAlign w:val="bottom"/>
            <w:hideMark/>
          </w:tcPr>
          <w:p w14:paraId="53C1A15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1,68±1,17</w:t>
            </w:r>
          </w:p>
        </w:tc>
        <w:tc>
          <w:tcPr>
            <w:tcW w:w="709" w:type="dxa"/>
            <w:shd w:val="clear" w:color="auto" w:fill="auto"/>
            <w:noWrap/>
            <w:vAlign w:val="bottom"/>
            <w:hideMark/>
          </w:tcPr>
          <w:p w14:paraId="465725A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0" w:type="dxa"/>
            <w:shd w:val="clear" w:color="auto" w:fill="auto"/>
            <w:vAlign w:val="center"/>
            <w:hideMark/>
          </w:tcPr>
          <w:p w14:paraId="184B4C9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5,83±1,24</w:t>
            </w:r>
          </w:p>
        </w:tc>
        <w:tc>
          <w:tcPr>
            <w:tcW w:w="567" w:type="dxa"/>
            <w:shd w:val="clear" w:color="auto" w:fill="auto"/>
            <w:noWrap/>
            <w:vAlign w:val="bottom"/>
            <w:hideMark/>
          </w:tcPr>
          <w:p w14:paraId="1BC6BC3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0,994</w:t>
            </w:r>
          </w:p>
        </w:tc>
        <w:tc>
          <w:tcPr>
            <w:tcW w:w="851" w:type="dxa"/>
            <w:shd w:val="clear" w:color="auto" w:fill="auto"/>
            <w:noWrap/>
            <w:vAlign w:val="bottom"/>
            <w:hideMark/>
          </w:tcPr>
          <w:p w14:paraId="322F3EA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5,61±1,32</w:t>
            </w:r>
          </w:p>
        </w:tc>
        <w:tc>
          <w:tcPr>
            <w:tcW w:w="567" w:type="dxa"/>
            <w:shd w:val="clear" w:color="auto" w:fill="auto"/>
            <w:noWrap/>
            <w:vAlign w:val="bottom"/>
            <w:hideMark/>
          </w:tcPr>
          <w:p w14:paraId="5983811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0,519</w:t>
            </w:r>
          </w:p>
        </w:tc>
        <w:tc>
          <w:tcPr>
            <w:tcW w:w="850" w:type="dxa"/>
            <w:shd w:val="clear" w:color="auto" w:fill="auto"/>
            <w:noWrap/>
            <w:vAlign w:val="bottom"/>
            <w:hideMark/>
          </w:tcPr>
          <w:p w14:paraId="24FCCCF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1,84±0,52</w:t>
            </w:r>
          </w:p>
        </w:tc>
        <w:tc>
          <w:tcPr>
            <w:tcW w:w="567" w:type="dxa"/>
            <w:shd w:val="clear" w:color="auto" w:fill="auto"/>
            <w:noWrap/>
            <w:vAlign w:val="bottom"/>
            <w:hideMark/>
          </w:tcPr>
          <w:p w14:paraId="1150DA2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r>
      <w:tr w:rsidR="009A3E9D" w:rsidRPr="00BF549C" w14:paraId="4ADA65E3" w14:textId="77777777" w:rsidTr="009A3E9D">
        <w:trPr>
          <w:trHeight w:val="508"/>
        </w:trPr>
        <w:tc>
          <w:tcPr>
            <w:tcW w:w="709" w:type="dxa"/>
            <w:shd w:val="clear" w:color="auto" w:fill="auto"/>
            <w:noWrap/>
            <w:vAlign w:val="bottom"/>
            <w:hideMark/>
          </w:tcPr>
          <w:p w14:paraId="344221C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vAlign w:val="center"/>
            <w:hideMark/>
          </w:tcPr>
          <w:p w14:paraId="68167FC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30-40 Yaş</w:t>
            </w:r>
          </w:p>
        </w:tc>
        <w:tc>
          <w:tcPr>
            <w:tcW w:w="850" w:type="dxa"/>
            <w:shd w:val="clear" w:color="auto" w:fill="auto"/>
            <w:noWrap/>
            <w:vAlign w:val="bottom"/>
            <w:hideMark/>
          </w:tcPr>
          <w:p w14:paraId="4230966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2,19±1,50</w:t>
            </w:r>
          </w:p>
        </w:tc>
        <w:tc>
          <w:tcPr>
            <w:tcW w:w="567" w:type="dxa"/>
            <w:shd w:val="clear" w:color="auto" w:fill="auto"/>
            <w:noWrap/>
            <w:vAlign w:val="bottom"/>
            <w:hideMark/>
          </w:tcPr>
          <w:p w14:paraId="5D071EE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753A295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5,64±1,14</w:t>
            </w:r>
          </w:p>
        </w:tc>
        <w:tc>
          <w:tcPr>
            <w:tcW w:w="567" w:type="dxa"/>
            <w:shd w:val="clear" w:color="auto" w:fill="auto"/>
            <w:noWrap/>
            <w:vAlign w:val="bottom"/>
            <w:hideMark/>
          </w:tcPr>
          <w:p w14:paraId="5350ADC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992" w:type="dxa"/>
            <w:shd w:val="clear" w:color="auto" w:fill="auto"/>
            <w:noWrap/>
            <w:vAlign w:val="bottom"/>
            <w:hideMark/>
          </w:tcPr>
          <w:p w14:paraId="59273D3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1,39±0,93</w:t>
            </w:r>
          </w:p>
        </w:tc>
        <w:tc>
          <w:tcPr>
            <w:tcW w:w="709" w:type="dxa"/>
            <w:shd w:val="clear" w:color="auto" w:fill="auto"/>
            <w:noWrap/>
            <w:vAlign w:val="bottom"/>
            <w:hideMark/>
          </w:tcPr>
          <w:p w14:paraId="5163B72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vAlign w:val="center"/>
            <w:hideMark/>
          </w:tcPr>
          <w:p w14:paraId="7977178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5,82±1,34</w:t>
            </w:r>
          </w:p>
        </w:tc>
        <w:tc>
          <w:tcPr>
            <w:tcW w:w="567" w:type="dxa"/>
            <w:shd w:val="clear" w:color="auto" w:fill="auto"/>
            <w:noWrap/>
            <w:vAlign w:val="bottom"/>
            <w:hideMark/>
          </w:tcPr>
          <w:p w14:paraId="68CEA29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5A410B3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5,80±1,38</w:t>
            </w:r>
          </w:p>
        </w:tc>
        <w:tc>
          <w:tcPr>
            <w:tcW w:w="567" w:type="dxa"/>
            <w:shd w:val="clear" w:color="auto" w:fill="auto"/>
            <w:noWrap/>
            <w:vAlign w:val="bottom"/>
            <w:hideMark/>
          </w:tcPr>
          <w:p w14:paraId="0C58474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31B4144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1,57±0,50</w:t>
            </w:r>
          </w:p>
        </w:tc>
        <w:tc>
          <w:tcPr>
            <w:tcW w:w="567" w:type="dxa"/>
            <w:shd w:val="clear" w:color="auto" w:fill="auto"/>
            <w:noWrap/>
            <w:vAlign w:val="bottom"/>
            <w:hideMark/>
          </w:tcPr>
          <w:p w14:paraId="647B210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7851CA1F" w14:textId="77777777" w:rsidTr="009A3E9D">
        <w:trPr>
          <w:trHeight w:val="541"/>
        </w:trPr>
        <w:tc>
          <w:tcPr>
            <w:tcW w:w="709" w:type="dxa"/>
            <w:shd w:val="clear" w:color="auto" w:fill="auto"/>
            <w:noWrap/>
            <w:vAlign w:val="bottom"/>
            <w:hideMark/>
          </w:tcPr>
          <w:p w14:paraId="378386B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vAlign w:val="center"/>
            <w:hideMark/>
          </w:tcPr>
          <w:p w14:paraId="4BD2E3E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40 ve üstü</w:t>
            </w:r>
          </w:p>
        </w:tc>
        <w:tc>
          <w:tcPr>
            <w:tcW w:w="850" w:type="dxa"/>
            <w:shd w:val="clear" w:color="auto" w:fill="auto"/>
            <w:noWrap/>
            <w:vAlign w:val="bottom"/>
            <w:hideMark/>
          </w:tcPr>
          <w:p w14:paraId="747D15B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1,75±1,44</w:t>
            </w:r>
          </w:p>
        </w:tc>
        <w:tc>
          <w:tcPr>
            <w:tcW w:w="567" w:type="dxa"/>
            <w:shd w:val="clear" w:color="auto" w:fill="auto"/>
            <w:noWrap/>
            <w:vAlign w:val="bottom"/>
            <w:hideMark/>
          </w:tcPr>
          <w:p w14:paraId="7DB5F0C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47E3F00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5,35±1,14</w:t>
            </w:r>
          </w:p>
        </w:tc>
        <w:tc>
          <w:tcPr>
            <w:tcW w:w="567" w:type="dxa"/>
            <w:shd w:val="clear" w:color="auto" w:fill="auto"/>
            <w:noWrap/>
            <w:vAlign w:val="bottom"/>
            <w:hideMark/>
          </w:tcPr>
          <w:p w14:paraId="0E7BB9E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992" w:type="dxa"/>
            <w:shd w:val="clear" w:color="auto" w:fill="auto"/>
            <w:noWrap/>
            <w:vAlign w:val="bottom"/>
            <w:hideMark/>
          </w:tcPr>
          <w:p w14:paraId="3B985ED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1,55±1,43</w:t>
            </w:r>
          </w:p>
        </w:tc>
        <w:tc>
          <w:tcPr>
            <w:tcW w:w="709" w:type="dxa"/>
            <w:shd w:val="clear" w:color="auto" w:fill="auto"/>
            <w:noWrap/>
            <w:vAlign w:val="bottom"/>
            <w:hideMark/>
          </w:tcPr>
          <w:p w14:paraId="5F7C0CB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vAlign w:val="center"/>
            <w:hideMark/>
          </w:tcPr>
          <w:p w14:paraId="3501A14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5,83±1,26</w:t>
            </w:r>
          </w:p>
        </w:tc>
        <w:tc>
          <w:tcPr>
            <w:tcW w:w="567" w:type="dxa"/>
            <w:shd w:val="clear" w:color="auto" w:fill="auto"/>
            <w:noWrap/>
            <w:vAlign w:val="bottom"/>
            <w:hideMark/>
          </w:tcPr>
          <w:p w14:paraId="1A95DD5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025A233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5,70±1,61</w:t>
            </w:r>
          </w:p>
        </w:tc>
        <w:tc>
          <w:tcPr>
            <w:tcW w:w="567" w:type="dxa"/>
            <w:shd w:val="clear" w:color="auto" w:fill="auto"/>
            <w:noWrap/>
            <w:vAlign w:val="bottom"/>
            <w:hideMark/>
          </w:tcPr>
          <w:p w14:paraId="5704993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6676B65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1,44±0,47</w:t>
            </w:r>
          </w:p>
        </w:tc>
        <w:tc>
          <w:tcPr>
            <w:tcW w:w="567" w:type="dxa"/>
            <w:shd w:val="clear" w:color="auto" w:fill="auto"/>
            <w:noWrap/>
            <w:vAlign w:val="bottom"/>
            <w:hideMark/>
          </w:tcPr>
          <w:p w14:paraId="733DEC8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r>
      <w:tr w:rsidR="009A3E9D" w:rsidRPr="00BF549C" w14:paraId="447A6D2F" w14:textId="77777777" w:rsidTr="009A3E9D">
        <w:trPr>
          <w:trHeight w:val="508"/>
        </w:trPr>
        <w:tc>
          <w:tcPr>
            <w:tcW w:w="709" w:type="dxa"/>
            <w:shd w:val="clear" w:color="auto" w:fill="auto"/>
            <w:noWrap/>
            <w:vAlign w:val="bottom"/>
            <w:hideMark/>
          </w:tcPr>
          <w:p w14:paraId="74C40CB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İlişki durumu</w:t>
            </w:r>
          </w:p>
        </w:tc>
        <w:tc>
          <w:tcPr>
            <w:tcW w:w="704" w:type="dxa"/>
            <w:shd w:val="clear" w:color="auto" w:fill="auto"/>
            <w:vAlign w:val="center"/>
            <w:hideMark/>
          </w:tcPr>
          <w:p w14:paraId="202868E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Evli</w:t>
            </w:r>
          </w:p>
        </w:tc>
        <w:tc>
          <w:tcPr>
            <w:tcW w:w="850" w:type="dxa"/>
            <w:shd w:val="clear" w:color="auto" w:fill="auto"/>
            <w:noWrap/>
            <w:vAlign w:val="bottom"/>
            <w:hideMark/>
          </w:tcPr>
          <w:p w14:paraId="494E189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2,09±1,30</w:t>
            </w:r>
          </w:p>
        </w:tc>
        <w:tc>
          <w:tcPr>
            <w:tcW w:w="567" w:type="dxa"/>
            <w:shd w:val="clear" w:color="auto" w:fill="auto"/>
            <w:noWrap/>
            <w:vAlign w:val="bottom"/>
            <w:hideMark/>
          </w:tcPr>
          <w:p w14:paraId="541290E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0,004*</w:t>
            </w:r>
          </w:p>
        </w:tc>
        <w:tc>
          <w:tcPr>
            <w:tcW w:w="851" w:type="dxa"/>
            <w:shd w:val="clear" w:color="auto" w:fill="auto"/>
            <w:noWrap/>
            <w:vAlign w:val="bottom"/>
            <w:hideMark/>
          </w:tcPr>
          <w:p w14:paraId="674CE5C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5,62±1,14</w:t>
            </w:r>
          </w:p>
        </w:tc>
        <w:tc>
          <w:tcPr>
            <w:tcW w:w="567" w:type="dxa"/>
            <w:shd w:val="clear" w:color="auto" w:fill="auto"/>
            <w:noWrap/>
            <w:vAlign w:val="bottom"/>
            <w:hideMark/>
          </w:tcPr>
          <w:p w14:paraId="0C17B53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0,015*</w:t>
            </w:r>
          </w:p>
        </w:tc>
        <w:tc>
          <w:tcPr>
            <w:tcW w:w="992" w:type="dxa"/>
            <w:shd w:val="clear" w:color="auto" w:fill="auto"/>
            <w:noWrap/>
            <w:vAlign w:val="bottom"/>
            <w:hideMark/>
          </w:tcPr>
          <w:p w14:paraId="048F17F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1,29±0,80</w:t>
            </w:r>
          </w:p>
        </w:tc>
        <w:tc>
          <w:tcPr>
            <w:tcW w:w="709" w:type="dxa"/>
            <w:shd w:val="clear" w:color="auto" w:fill="auto"/>
            <w:noWrap/>
            <w:vAlign w:val="bottom"/>
            <w:hideMark/>
          </w:tcPr>
          <w:p w14:paraId="0096CED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0" w:type="dxa"/>
            <w:shd w:val="clear" w:color="auto" w:fill="auto"/>
            <w:vAlign w:val="center"/>
            <w:hideMark/>
          </w:tcPr>
          <w:p w14:paraId="348A213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6,08±1,11</w:t>
            </w:r>
          </w:p>
        </w:tc>
        <w:tc>
          <w:tcPr>
            <w:tcW w:w="567" w:type="dxa"/>
            <w:shd w:val="clear" w:color="auto" w:fill="auto"/>
            <w:noWrap/>
            <w:vAlign w:val="bottom"/>
            <w:hideMark/>
          </w:tcPr>
          <w:p w14:paraId="32281DC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1" w:type="dxa"/>
            <w:shd w:val="clear" w:color="auto" w:fill="auto"/>
            <w:noWrap/>
            <w:vAlign w:val="bottom"/>
            <w:hideMark/>
          </w:tcPr>
          <w:p w14:paraId="480B63D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5,93±1,26</w:t>
            </w:r>
          </w:p>
        </w:tc>
        <w:tc>
          <w:tcPr>
            <w:tcW w:w="567" w:type="dxa"/>
            <w:shd w:val="clear" w:color="auto" w:fill="auto"/>
            <w:noWrap/>
            <w:vAlign w:val="bottom"/>
            <w:hideMark/>
          </w:tcPr>
          <w:p w14:paraId="78026A6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0" w:type="dxa"/>
            <w:shd w:val="clear" w:color="auto" w:fill="auto"/>
            <w:noWrap/>
            <w:vAlign w:val="bottom"/>
            <w:hideMark/>
          </w:tcPr>
          <w:p w14:paraId="0FB8455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1,63±0,47</w:t>
            </w:r>
          </w:p>
        </w:tc>
        <w:tc>
          <w:tcPr>
            <w:tcW w:w="567" w:type="dxa"/>
            <w:shd w:val="clear" w:color="auto" w:fill="auto"/>
            <w:noWrap/>
            <w:vAlign w:val="bottom"/>
            <w:hideMark/>
          </w:tcPr>
          <w:p w14:paraId="2B49BBC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r>
      <w:tr w:rsidR="009A3E9D" w:rsidRPr="00BF549C" w14:paraId="4ADF8981" w14:textId="77777777" w:rsidTr="009A3E9D">
        <w:trPr>
          <w:trHeight w:val="508"/>
        </w:trPr>
        <w:tc>
          <w:tcPr>
            <w:tcW w:w="709" w:type="dxa"/>
            <w:shd w:val="clear" w:color="auto" w:fill="auto"/>
            <w:noWrap/>
            <w:vAlign w:val="bottom"/>
            <w:hideMark/>
          </w:tcPr>
          <w:p w14:paraId="27BB8F4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vAlign w:val="center"/>
            <w:hideMark/>
          </w:tcPr>
          <w:p w14:paraId="61752DA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Nişanlı</w:t>
            </w:r>
          </w:p>
        </w:tc>
        <w:tc>
          <w:tcPr>
            <w:tcW w:w="850" w:type="dxa"/>
            <w:shd w:val="clear" w:color="auto" w:fill="auto"/>
            <w:noWrap/>
            <w:vAlign w:val="bottom"/>
            <w:hideMark/>
          </w:tcPr>
          <w:p w14:paraId="6766223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2,20±1,07</w:t>
            </w:r>
          </w:p>
        </w:tc>
        <w:tc>
          <w:tcPr>
            <w:tcW w:w="567" w:type="dxa"/>
            <w:shd w:val="clear" w:color="auto" w:fill="auto"/>
            <w:noWrap/>
            <w:vAlign w:val="bottom"/>
            <w:hideMark/>
          </w:tcPr>
          <w:p w14:paraId="543C303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24126E5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6,01±1,03</w:t>
            </w:r>
          </w:p>
        </w:tc>
        <w:tc>
          <w:tcPr>
            <w:tcW w:w="567" w:type="dxa"/>
            <w:shd w:val="clear" w:color="auto" w:fill="auto"/>
            <w:noWrap/>
            <w:vAlign w:val="bottom"/>
            <w:hideMark/>
          </w:tcPr>
          <w:p w14:paraId="722000E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992" w:type="dxa"/>
            <w:shd w:val="clear" w:color="auto" w:fill="auto"/>
            <w:noWrap/>
            <w:vAlign w:val="bottom"/>
            <w:hideMark/>
          </w:tcPr>
          <w:p w14:paraId="50D097E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1,46±1,07</w:t>
            </w:r>
          </w:p>
        </w:tc>
        <w:tc>
          <w:tcPr>
            <w:tcW w:w="709" w:type="dxa"/>
            <w:shd w:val="clear" w:color="auto" w:fill="auto"/>
            <w:noWrap/>
            <w:vAlign w:val="bottom"/>
            <w:hideMark/>
          </w:tcPr>
          <w:p w14:paraId="6D616DD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vAlign w:val="center"/>
            <w:hideMark/>
          </w:tcPr>
          <w:p w14:paraId="4DBF858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6,28±0,99</w:t>
            </w:r>
          </w:p>
        </w:tc>
        <w:tc>
          <w:tcPr>
            <w:tcW w:w="567" w:type="dxa"/>
            <w:shd w:val="clear" w:color="auto" w:fill="auto"/>
            <w:noWrap/>
            <w:vAlign w:val="bottom"/>
            <w:hideMark/>
          </w:tcPr>
          <w:p w14:paraId="4773781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33D4077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5,91±1,15</w:t>
            </w:r>
          </w:p>
        </w:tc>
        <w:tc>
          <w:tcPr>
            <w:tcW w:w="567" w:type="dxa"/>
            <w:shd w:val="clear" w:color="auto" w:fill="auto"/>
            <w:noWrap/>
            <w:vAlign w:val="bottom"/>
            <w:hideMark/>
          </w:tcPr>
          <w:p w14:paraId="682E4D2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53526F2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1,76±0,59</w:t>
            </w:r>
          </w:p>
        </w:tc>
        <w:tc>
          <w:tcPr>
            <w:tcW w:w="567" w:type="dxa"/>
            <w:shd w:val="clear" w:color="auto" w:fill="auto"/>
            <w:noWrap/>
            <w:vAlign w:val="bottom"/>
            <w:hideMark/>
          </w:tcPr>
          <w:p w14:paraId="1C7E84B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37C2428A" w14:textId="77777777" w:rsidTr="009A3E9D">
        <w:trPr>
          <w:trHeight w:val="541"/>
        </w:trPr>
        <w:tc>
          <w:tcPr>
            <w:tcW w:w="709" w:type="dxa"/>
            <w:shd w:val="clear" w:color="auto" w:fill="auto"/>
            <w:noWrap/>
            <w:vAlign w:val="bottom"/>
            <w:hideMark/>
          </w:tcPr>
          <w:p w14:paraId="7CAAEB9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vAlign w:val="center"/>
            <w:hideMark/>
          </w:tcPr>
          <w:p w14:paraId="441DA00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Bekar</w:t>
            </w:r>
          </w:p>
        </w:tc>
        <w:tc>
          <w:tcPr>
            <w:tcW w:w="850" w:type="dxa"/>
            <w:shd w:val="clear" w:color="auto" w:fill="auto"/>
            <w:noWrap/>
            <w:vAlign w:val="bottom"/>
            <w:hideMark/>
          </w:tcPr>
          <w:p w14:paraId="3F911D2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2,50±1,34</w:t>
            </w:r>
          </w:p>
        </w:tc>
        <w:tc>
          <w:tcPr>
            <w:tcW w:w="567" w:type="dxa"/>
            <w:shd w:val="clear" w:color="auto" w:fill="auto"/>
            <w:noWrap/>
            <w:vAlign w:val="bottom"/>
            <w:hideMark/>
          </w:tcPr>
          <w:p w14:paraId="3D1887F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7124A89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5,81±1,15</w:t>
            </w:r>
          </w:p>
        </w:tc>
        <w:tc>
          <w:tcPr>
            <w:tcW w:w="567" w:type="dxa"/>
            <w:shd w:val="clear" w:color="auto" w:fill="auto"/>
            <w:noWrap/>
            <w:vAlign w:val="bottom"/>
            <w:hideMark/>
          </w:tcPr>
          <w:p w14:paraId="2664292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992" w:type="dxa"/>
            <w:shd w:val="clear" w:color="auto" w:fill="auto"/>
            <w:noWrap/>
            <w:vAlign w:val="bottom"/>
            <w:hideMark/>
          </w:tcPr>
          <w:p w14:paraId="6B8BB2E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1,89±1,32</w:t>
            </w:r>
          </w:p>
        </w:tc>
        <w:tc>
          <w:tcPr>
            <w:tcW w:w="709" w:type="dxa"/>
            <w:shd w:val="clear" w:color="auto" w:fill="auto"/>
            <w:noWrap/>
            <w:vAlign w:val="bottom"/>
            <w:hideMark/>
          </w:tcPr>
          <w:p w14:paraId="695A494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vAlign w:val="center"/>
            <w:hideMark/>
          </w:tcPr>
          <w:p w14:paraId="47BA76E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5,55±1,33</w:t>
            </w:r>
          </w:p>
        </w:tc>
        <w:tc>
          <w:tcPr>
            <w:tcW w:w="567" w:type="dxa"/>
            <w:shd w:val="clear" w:color="auto" w:fill="auto"/>
            <w:noWrap/>
            <w:vAlign w:val="bottom"/>
            <w:hideMark/>
          </w:tcPr>
          <w:p w14:paraId="577109C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26922E6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5,38±1,39</w:t>
            </w:r>
          </w:p>
        </w:tc>
        <w:tc>
          <w:tcPr>
            <w:tcW w:w="567" w:type="dxa"/>
            <w:shd w:val="clear" w:color="auto" w:fill="auto"/>
            <w:noWrap/>
            <w:vAlign w:val="bottom"/>
            <w:hideMark/>
          </w:tcPr>
          <w:p w14:paraId="510A137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0A994FA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1,88±0,53</w:t>
            </w:r>
          </w:p>
        </w:tc>
        <w:tc>
          <w:tcPr>
            <w:tcW w:w="567" w:type="dxa"/>
            <w:shd w:val="clear" w:color="auto" w:fill="auto"/>
            <w:noWrap/>
            <w:vAlign w:val="bottom"/>
            <w:hideMark/>
          </w:tcPr>
          <w:p w14:paraId="3690FBC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r>
      <w:tr w:rsidR="009A3E9D" w:rsidRPr="00BF549C" w14:paraId="5DE589E0" w14:textId="77777777" w:rsidTr="009A3E9D">
        <w:trPr>
          <w:trHeight w:val="508"/>
        </w:trPr>
        <w:tc>
          <w:tcPr>
            <w:tcW w:w="709" w:type="dxa"/>
            <w:shd w:val="clear" w:color="auto" w:fill="auto"/>
            <w:noWrap/>
            <w:vAlign w:val="bottom"/>
            <w:hideMark/>
          </w:tcPr>
          <w:p w14:paraId="327F6FB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İlişki Süresi</w:t>
            </w:r>
          </w:p>
        </w:tc>
        <w:tc>
          <w:tcPr>
            <w:tcW w:w="704" w:type="dxa"/>
            <w:shd w:val="clear" w:color="auto" w:fill="auto"/>
            <w:noWrap/>
            <w:vAlign w:val="bottom"/>
            <w:hideMark/>
          </w:tcPr>
          <w:p w14:paraId="5DEC9EA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6 ay&lt;</w:t>
            </w:r>
          </w:p>
        </w:tc>
        <w:tc>
          <w:tcPr>
            <w:tcW w:w="850" w:type="dxa"/>
            <w:shd w:val="clear" w:color="auto" w:fill="auto"/>
            <w:noWrap/>
            <w:vAlign w:val="bottom"/>
            <w:hideMark/>
          </w:tcPr>
          <w:p w14:paraId="5990810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2,59±1,41</w:t>
            </w:r>
          </w:p>
        </w:tc>
        <w:tc>
          <w:tcPr>
            <w:tcW w:w="567" w:type="dxa"/>
            <w:shd w:val="clear" w:color="auto" w:fill="auto"/>
            <w:noWrap/>
            <w:vAlign w:val="bottom"/>
            <w:hideMark/>
          </w:tcPr>
          <w:p w14:paraId="17B3DBF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0,067</w:t>
            </w:r>
          </w:p>
        </w:tc>
        <w:tc>
          <w:tcPr>
            <w:tcW w:w="851" w:type="dxa"/>
            <w:shd w:val="clear" w:color="auto" w:fill="auto"/>
            <w:noWrap/>
            <w:vAlign w:val="bottom"/>
            <w:hideMark/>
          </w:tcPr>
          <w:p w14:paraId="6A0B53F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5,89±1,04</w:t>
            </w:r>
          </w:p>
        </w:tc>
        <w:tc>
          <w:tcPr>
            <w:tcW w:w="567" w:type="dxa"/>
            <w:shd w:val="clear" w:color="auto" w:fill="auto"/>
            <w:noWrap/>
            <w:vAlign w:val="bottom"/>
            <w:hideMark/>
          </w:tcPr>
          <w:p w14:paraId="4FA05F5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0,550</w:t>
            </w:r>
          </w:p>
        </w:tc>
        <w:tc>
          <w:tcPr>
            <w:tcW w:w="992" w:type="dxa"/>
            <w:shd w:val="clear" w:color="auto" w:fill="auto"/>
            <w:noWrap/>
            <w:vAlign w:val="bottom"/>
            <w:hideMark/>
          </w:tcPr>
          <w:p w14:paraId="5676E3E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1,92±1,16</w:t>
            </w:r>
          </w:p>
        </w:tc>
        <w:tc>
          <w:tcPr>
            <w:tcW w:w="709" w:type="dxa"/>
            <w:shd w:val="clear" w:color="auto" w:fill="auto"/>
            <w:noWrap/>
            <w:vAlign w:val="bottom"/>
            <w:hideMark/>
          </w:tcPr>
          <w:p w14:paraId="2A10DC9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0" w:type="dxa"/>
            <w:shd w:val="clear" w:color="auto" w:fill="auto"/>
            <w:noWrap/>
            <w:vAlign w:val="bottom"/>
            <w:hideMark/>
          </w:tcPr>
          <w:p w14:paraId="63EB935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4,93±1,48</w:t>
            </w:r>
          </w:p>
        </w:tc>
        <w:tc>
          <w:tcPr>
            <w:tcW w:w="567" w:type="dxa"/>
            <w:shd w:val="clear" w:color="auto" w:fill="auto"/>
            <w:noWrap/>
            <w:vAlign w:val="bottom"/>
            <w:hideMark/>
          </w:tcPr>
          <w:p w14:paraId="5F80BF4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1" w:type="dxa"/>
            <w:shd w:val="clear" w:color="auto" w:fill="auto"/>
            <w:noWrap/>
            <w:vAlign w:val="bottom"/>
            <w:hideMark/>
          </w:tcPr>
          <w:p w14:paraId="69361F7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4,99±1,54</w:t>
            </w:r>
          </w:p>
        </w:tc>
        <w:tc>
          <w:tcPr>
            <w:tcW w:w="567" w:type="dxa"/>
            <w:shd w:val="clear" w:color="auto" w:fill="auto"/>
            <w:noWrap/>
            <w:vAlign w:val="bottom"/>
            <w:hideMark/>
          </w:tcPr>
          <w:p w14:paraId="5C6205E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0,000**</w:t>
            </w:r>
          </w:p>
        </w:tc>
        <w:tc>
          <w:tcPr>
            <w:tcW w:w="850" w:type="dxa"/>
            <w:shd w:val="clear" w:color="auto" w:fill="auto"/>
            <w:noWrap/>
            <w:vAlign w:val="bottom"/>
            <w:hideMark/>
          </w:tcPr>
          <w:p w14:paraId="378A2BF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1,75±0,53</w:t>
            </w:r>
          </w:p>
        </w:tc>
        <w:tc>
          <w:tcPr>
            <w:tcW w:w="567" w:type="dxa"/>
            <w:shd w:val="clear" w:color="auto" w:fill="auto"/>
            <w:noWrap/>
            <w:vAlign w:val="bottom"/>
            <w:hideMark/>
          </w:tcPr>
          <w:p w14:paraId="4AC4840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0,039*</w:t>
            </w:r>
          </w:p>
        </w:tc>
      </w:tr>
      <w:tr w:rsidR="009A3E9D" w:rsidRPr="00BF549C" w14:paraId="1A04ABDA" w14:textId="77777777" w:rsidTr="009A3E9D">
        <w:trPr>
          <w:trHeight w:val="508"/>
        </w:trPr>
        <w:tc>
          <w:tcPr>
            <w:tcW w:w="709" w:type="dxa"/>
            <w:shd w:val="clear" w:color="auto" w:fill="auto"/>
            <w:noWrap/>
            <w:vAlign w:val="bottom"/>
            <w:hideMark/>
          </w:tcPr>
          <w:p w14:paraId="49E734E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704" w:type="dxa"/>
            <w:shd w:val="clear" w:color="auto" w:fill="auto"/>
            <w:noWrap/>
            <w:vAlign w:val="bottom"/>
            <w:hideMark/>
          </w:tcPr>
          <w:p w14:paraId="45E6978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themeColor="text1"/>
                <w:sz w:val="15"/>
                <w:szCs w:val="15"/>
                <w:lang w:eastAsia="tr-TR"/>
              </w:rPr>
              <w:t>6-12 ay</w:t>
            </w:r>
          </w:p>
        </w:tc>
        <w:tc>
          <w:tcPr>
            <w:tcW w:w="850" w:type="dxa"/>
            <w:shd w:val="clear" w:color="auto" w:fill="auto"/>
            <w:noWrap/>
            <w:vAlign w:val="bottom"/>
            <w:hideMark/>
          </w:tcPr>
          <w:p w14:paraId="3A4F122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2,68±1,42</w:t>
            </w:r>
          </w:p>
        </w:tc>
        <w:tc>
          <w:tcPr>
            <w:tcW w:w="567" w:type="dxa"/>
            <w:shd w:val="clear" w:color="auto" w:fill="auto"/>
            <w:noWrap/>
            <w:vAlign w:val="bottom"/>
            <w:hideMark/>
          </w:tcPr>
          <w:p w14:paraId="0678E17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666DCCD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5,78±1,14</w:t>
            </w:r>
          </w:p>
        </w:tc>
        <w:tc>
          <w:tcPr>
            <w:tcW w:w="567" w:type="dxa"/>
            <w:shd w:val="clear" w:color="auto" w:fill="auto"/>
            <w:noWrap/>
            <w:vAlign w:val="bottom"/>
            <w:hideMark/>
          </w:tcPr>
          <w:p w14:paraId="1D58730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992" w:type="dxa"/>
            <w:shd w:val="clear" w:color="auto" w:fill="auto"/>
            <w:noWrap/>
            <w:vAlign w:val="bottom"/>
            <w:hideMark/>
          </w:tcPr>
          <w:p w14:paraId="6541B75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2,06±1,50</w:t>
            </w:r>
          </w:p>
        </w:tc>
        <w:tc>
          <w:tcPr>
            <w:tcW w:w="709" w:type="dxa"/>
            <w:shd w:val="clear" w:color="auto" w:fill="auto"/>
            <w:noWrap/>
            <w:vAlign w:val="bottom"/>
            <w:hideMark/>
          </w:tcPr>
          <w:p w14:paraId="2523A91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641A0C4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5,52±1,25</w:t>
            </w:r>
          </w:p>
        </w:tc>
        <w:tc>
          <w:tcPr>
            <w:tcW w:w="567" w:type="dxa"/>
            <w:shd w:val="clear" w:color="auto" w:fill="auto"/>
            <w:noWrap/>
            <w:vAlign w:val="bottom"/>
            <w:hideMark/>
          </w:tcPr>
          <w:p w14:paraId="5655D97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36852DC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5,13±1,47</w:t>
            </w:r>
          </w:p>
        </w:tc>
        <w:tc>
          <w:tcPr>
            <w:tcW w:w="567" w:type="dxa"/>
            <w:shd w:val="clear" w:color="auto" w:fill="auto"/>
            <w:noWrap/>
            <w:vAlign w:val="bottom"/>
            <w:hideMark/>
          </w:tcPr>
          <w:p w14:paraId="2E3A334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09CE6B5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1,89±0,53</w:t>
            </w:r>
          </w:p>
        </w:tc>
        <w:tc>
          <w:tcPr>
            <w:tcW w:w="567" w:type="dxa"/>
            <w:shd w:val="clear" w:color="auto" w:fill="auto"/>
            <w:noWrap/>
            <w:vAlign w:val="bottom"/>
            <w:hideMark/>
          </w:tcPr>
          <w:p w14:paraId="4EF97B3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06976D1D" w14:textId="77777777" w:rsidTr="009A3E9D">
        <w:trPr>
          <w:trHeight w:val="508"/>
        </w:trPr>
        <w:tc>
          <w:tcPr>
            <w:tcW w:w="709" w:type="dxa"/>
            <w:shd w:val="clear" w:color="auto" w:fill="auto"/>
            <w:noWrap/>
            <w:vAlign w:val="bottom"/>
            <w:hideMark/>
          </w:tcPr>
          <w:p w14:paraId="404187B6" w14:textId="77777777" w:rsidR="009A3E9D" w:rsidRPr="00BF549C" w:rsidRDefault="009A3E9D" w:rsidP="00434E0C">
            <w:pPr>
              <w:spacing w:after="0" w:line="480" w:lineRule="auto"/>
              <w:jc w:val="both"/>
              <w:rPr>
                <w:rFonts w:ascii="Times New Roman" w:eastAsia="Times New Roman" w:hAnsi="Times New Roman" w:cs="Times New Roman"/>
                <w:sz w:val="15"/>
                <w:szCs w:val="15"/>
                <w:lang w:eastAsia="tr-TR"/>
              </w:rPr>
            </w:pPr>
          </w:p>
        </w:tc>
        <w:tc>
          <w:tcPr>
            <w:tcW w:w="704" w:type="dxa"/>
            <w:shd w:val="clear" w:color="auto" w:fill="auto"/>
            <w:noWrap/>
            <w:vAlign w:val="bottom"/>
            <w:hideMark/>
          </w:tcPr>
          <w:p w14:paraId="2D002FD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1-2 yıl</w:t>
            </w:r>
          </w:p>
        </w:tc>
        <w:tc>
          <w:tcPr>
            <w:tcW w:w="850" w:type="dxa"/>
            <w:shd w:val="clear" w:color="auto" w:fill="auto"/>
            <w:noWrap/>
            <w:vAlign w:val="bottom"/>
            <w:hideMark/>
          </w:tcPr>
          <w:p w14:paraId="7B37A24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2,28±1,20</w:t>
            </w:r>
          </w:p>
        </w:tc>
        <w:tc>
          <w:tcPr>
            <w:tcW w:w="567" w:type="dxa"/>
            <w:shd w:val="clear" w:color="auto" w:fill="auto"/>
            <w:noWrap/>
            <w:vAlign w:val="bottom"/>
            <w:hideMark/>
          </w:tcPr>
          <w:p w14:paraId="20590B2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130CD7B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5,98±0,96</w:t>
            </w:r>
          </w:p>
        </w:tc>
        <w:tc>
          <w:tcPr>
            <w:tcW w:w="567" w:type="dxa"/>
            <w:shd w:val="clear" w:color="auto" w:fill="auto"/>
            <w:noWrap/>
            <w:vAlign w:val="bottom"/>
            <w:hideMark/>
          </w:tcPr>
          <w:p w14:paraId="6EBC627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992" w:type="dxa"/>
            <w:shd w:val="clear" w:color="auto" w:fill="auto"/>
            <w:noWrap/>
            <w:vAlign w:val="bottom"/>
            <w:hideMark/>
          </w:tcPr>
          <w:p w14:paraId="4C19768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1,37±0,63</w:t>
            </w:r>
          </w:p>
        </w:tc>
        <w:tc>
          <w:tcPr>
            <w:tcW w:w="709" w:type="dxa"/>
            <w:shd w:val="clear" w:color="auto" w:fill="auto"/>
            <w:noWrap/>
            <w:vAlign w:val="bottom"/>
            <w:hideMark/>
          </w:tcPr>
          <w:p w14:paraId="07E4B4B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6BF4C51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6,05±1,13</w:t>
            </w:r>
          </w:p>
        </w:tc>
        <w:tc>
          <w:tcPr>
            <w:tcW w:w="567" w:type="dxa"/>
            <w:shd w:val="clear" w:color="auto" w:fill="auto"/>
            <w:noWrap/>
            <w:vAlign w:val="bottom"/>
            <w:hideMark/>
          </w:tcPr>
          <w:p w14:paraId="283AC91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724081C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5,86±1,05</w:t>
            </w:r>
          </w:p>
        </w:tc>
        <w:tc>
          <w:tcPr>
            <w:tcW w:w="567" w:type="dxa"/>
            <w:shd w:val="clear" w:color="auto" w:fill="auto"/>
            <w:noWrap/>
            <w:vAlign w:val="bottom"/>
            <w:hideMark/>
          </w:tcPr>
          <w:p w14:paraId="2FC022D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790445E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1,78±0,55</w:t>
            </w:r>
          </w:p>
        </w:tc>
        <w:tc>
          <w:tcPr>
            <w:tcW w:w="567" w:type="dxa"/>
            <w:shd w:val="clear" w:color="auto" w:fill="auto"/>
            <w:noWrap/>
            <w:vAlign w:val="bottom"/>
            <w:hideMark/>
          </w:tcPr>
          <w:p w14:paraId="33FB701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2C37CA9B" w14:textId="77777777" w:rsidTr="009A3E9D">
        <w:trPr>
          <w:trHeight w:val="508"/>
        </w:trPr>
        <w:tc>
          <w:tcPr>
            <w:tcW w:w="709" w:type="dxa"/>
            <w:shd w:val="clear" w:color="auto" w:fill="auto"/>
            <w:noWrap/>
            <w:vAlign w:val="bottom"/>
            <w:hideMark/>
          </w:tcPr>
          <w:p w14:paraId="7A41AF93" w14:textId="77777777" w:rsidR="009A3E9D" w:rsidRPr="00BF549C" w:rsidRDefault="009A3E9D" w:rsidP="00434E0C">
            <w:pPr>
              <w:spacing w:after="0" w:line="480" w:lineRule="auto"/>
              <w:jc w:val="both"/>
              <w:rPr>
                <w:rFonts w:ascii="Times New Roman" w:eastAsia="Times New Roman" w:hAnsi="Times New Roman" w:cs="Times New Roman"/>
                <w:sz w:val="15"/>
                <w:szCs w:val="15"/>
                <w:lang w:eastAsia="tr-TR"/>
              </w:rPr>
            </w:pPr>
          </w:p>
        </w:tc>
        <w:tc>
          <w:tcPr>
            <w:tcW w:w="704" w:type="dxa"/>
            <w:shd w:val="clear" w:color="auto" w:fill="auto"/>
            <w:noWrap/>
            <w:vAlign w:val="bottom"/>
            <w:hideMark/>
          </w:tcPr>
          <w:p w14:paraId="44F9838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2- 4 yıl</w:t>
            </w:r>
          </w:p>
        </w:tc>
        <w:tc>
          <w:tcPr>
            <w:tcW w:w="850" w:type="dxa"/>
            <w:shd w:val="clear" w:color="auto" w:fill="auto"/>
            <w:noWrap/>
            <w:vAlign w:val="bottom"/>
            <w:hideMark/>
          </w:tcPr>
          <w:p w14:paraId="3337A5E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2,30±1,28</w:t>
            </w:r>
          </w:p>
        </w:tc>
        <w:tc>
          <w:tcPr>
            <w:tcW w:w="567" w:type="dxa"/>
            <w:shd w:val="clear" w:color="auto" w:fill="auto"/>
            <w:noWrap/>
            <w:vAlign w:val="bottom"/>
            <w:hideMark/>
          </w:tcPr>
          <w:p w14:paraId="78E3D91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580D4411"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5,64±1,32</w:t>
            </w:r>
          </w:p>
        </w:tc>
        <w:tc>
          <w:tcPr>
            <w:tcW w:w="567" w:type="dxa"/>
            <w:shd w:val="clear" w:color="auto" w:fill="auto"/>
            <w:noWrap/>
            <w:vAlign w:val="bottom"/>
            <w:hideMark/>
          </w:tcPr>
          <w:p w14:paraId="0FF916D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992" w:type="dxa"/>
            <w:shd w:val="clear" w:color="auto" w:fill="auto"/>
            <w:noWrap/>
            <w:vAlign w:val="bottom"/>
            <w:hideMark/>
          </w:tcPr>
          <w:p w14:paraId="61EF228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1,77±1,40</w:t>
            </w:r>
          </w:p>
        </w:tc>
        <w:tc>
          <w:tcPr>
            <w:tcW w:w="709" w:type="dxa"/>
            <w:shd w:val="clear" w:color="auto" w:fill="auto"/>
            <w:noWrap/>
            <w:vAlign w:val="bottom"/>
            <w:hideMark/>
          </w:tcPr>
          <w:p w14:paraId="2E0D8E9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5924B52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5,94±1,19</w:t>
            </w:r>
          </w:p>
        </w:tc>
        <w:tc>
          <w:tcPr>
            <w:tcW w:w="567" w:type="dxa"/>
            <w:shd w:val="clear" w:color="auto" w:fill="auto"/>
            <w:noWrap/>
            <w:vAlign w:val="bottom"/>
            <w:hideMark/>
          </w:tcPr>
          <w:p w14:paraId="7046D27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680500A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5,70±1,34</w:t>
            </w:r>
          </w:p>
        </w:tc>
        <w:tc>
          <w:tcPr>
            <w:tcW w:w="567" w:type="dxa"/>
            <w:shd w:val="clear" w:color="auto" w:fill="auto"/>
            <w:noWrap/>
            <w:vAlign w:val="bottom"/>
            <w:hideMark/>
          </w:tcPr>
          <w:p w14:paraId="22F64C27"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5DD42CF6"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1,83±0,51</w:t>
            </w:r>
          </w:p>
        </w:tc>
        <w:tc>
          <w:tcPr>
            <w:tcW w:w="567" w:type="dxa"/>
            <w:shd w:val="clear" w:color="auto" w:fill="auto"/>
            <w:noWrap/>
            <w:vAlign w:val="bottom"/>
            <w:hideMark/>
          </w:tcPr>
          <w:p w14:paraId="2FCDCD6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417504D0" w14:textId="77777777" w:rsidTr="009A3E9D">
        <w:trPr>
          <w:trHeight w:val="508"/>
        </w:trPr>
        <w:tc>
          <w:tcPr>
            <w:tcW w:w="709" w:type="dxa"/>
            <w:shd w:val="clear" w:color="auto" w:fill="auto"/>
            <w:noWrap/>
            <w:vAlign w:val="bottom"/>
            <w:hideMark/>
          </w:tcPr>
          <w:p w14:paraId="7364631D" w14:textId="77777777" w:rsidR="009A3E9D" w:rsidRPr="00BF549C" w:rsidRDefault="009A3E9D" w:rsidP="00434E0C">
            <w:pPr>
              <w:spacing w:after="0" w:line="480" w:lineRule="auto"/>
              <w:jc w:val="both"/>
              <w:rPr>
                <w:rFonts w:ascii="Times New Roman" w:eastAsia="Times New Roman" w:hAnsi="Times New Roman" w:cs="Times New Roman"/>
                <w:sz w:val="15"/>
                <w:szCs w:val="15"/>
                <w:lang w:eastAsia="tr-TR"/>
              </w:rPr>
            </w:pPr>
          </w:p>
        </w:tc>
        <w:tc>
          <w:tcPr>
            <w:tcW w:w="704" w:type="dxa"/>
            <w:shd w:val="clear" w:color="auto" w:fill="auto"/>
            <w:noWrap/>
            <w:vAlign w:val="bottom"/>
            <w:hideMark/>
          </w:tcPr>
          <w:p w14:paraId="6D3B4253"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4-10 yıl</w:t>
            </w:r>
          </w:p>
        </w:tc>
        <w:tc>
          <w:tcPr>
            <w:tcW w:w="850" w:type="dxa"/>
            <w:shd w:val="clear" w:color="auto" w:fill="auto"/>
            <w:noWrap/>
            <w:vAlign w:val="bottom"/>
            <w:hideMark/>
          </w:tcPr>
          <w:p w14:paraId="156C4E7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2,20±1,17</w:t>
            </w:r>
          </w:p>
        </w:tc>
        <w:tc>
          <w:tcPr>
            <w:tcW w:w="567" w:type="dxa"/>
            <w:shd w:val="clear" w:color="auto" w:fill="auto"/>
            <w:noWrap/>
            <w:vAlign w:val="bottom"/>
            <w:hideMark/>
          </w:tcPr>
          <w:p w14:paraId="770BA6E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150F3DD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5,69±1,18</w:t>
            </w:r>
          </w:p>
        </w:tc>
        <w:tc>
          <w:tcPr>
            <w:tcW w:w="567" w:type="dxa"/>
            <w:shd w:val="clear" w:color="auto" w:fill="auto"/>
            <w:noWrap/>
            <w:vAlign w:val="bottom"/>
            <w:hideMark/>
          </w:tcPr>
          <w:p w14:paraId="04C545F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992" w:type="dxa"/>
            <w:shd w:val="clear" w:color="auto" w:fill="auto"/>
            <w:noWrap/>
            <w:vAlign w:val="bottom"/>
            <w:hideMark/>
          </w:tcPr>
          <w:p w14:paraId="1F1ADAAC"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1,41±0,86</w:t>
            </w:r>
          </w:p>
        </w:tc>
        <w:tc>
          <w:tcPr>
            <w:tcW w:w="709" w:type="dxa"/>
            <w:shd w:val="clear" w:color="auto" w:fill="auto"/>
            <w:noWrap/>
            <w:vAlign w:val="bottom"/>
            <w:hideMark/>
          </w:tcPr>
          <w:p w14:paraId="6443B13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13F204F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6,08±1,09</w:t>
            </w:r>
          </w:p>
        </w:tc>
        <w:tc>
          <w:tcPr>
            <w:tcW w:w="567" w:type="dxa"/>
            <w:shd w:val="clear" w:color="auto" w:fill="auto"/>
            <w:noWrap/>
            <w:vAlign w:val="bottom"/>
            <w:hideMark/>
          </w:tcPr>
          <w:p w14:paraId="46B6235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1" w:type="dxa"/>
            <w:shd w:val="clear" w:color="auto" w:fill="auto"/>
            <w:noWrap/>
            <w:vAlign w:val="bottom"/>
            <w:hideMark/>
          </w:tcPr>
          <w:p w14:paraId="5477B599"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5,88±1,15</w:t>
            </w:r>
          </w:p>
        </w:tc>
        <w:tc>
          <w:tcPr>
            <w:tcW w:w="567" w:type="dxa"/>
            <w:shd w:val="clear" w:color="auto" w:fill="auto"/>
            <w:noWrap/>
            <w:vAlign w:val="bottom"/>
            <w:hideMark/>
          </w:tcPr>
          <w:p w14:paraId="0F7E905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c>
          <w:tcPr>
            <w:tcW w:w="850" w:type="dxa"/>
            <w:shd w:val="clear" w:color="auto" w:fill="auto"/>
            <w:noWrap/>
            <w:vAlign w:val="bottom"/>
            <w:hideMark/>
          </w:tcPr>
          <w:p w14:paraId="05751B3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1,77±0,54</w:t>
            </w:r>
          </w:p>
        </w:tc>
        <w:tc>
          <w:tcPr>
            <w:tcW w:w="567" w:type="dxa"/>
            <w:shd w:val="clear" w:color="auto" w:fill="auto"/>
            <w:noWrap/>
            <w:vAlign w:val="bottom"/>
            <w:hideMark/>
          </w:tcPr>
          <w:p w14:paraId="78A13E14"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p>
        </w:tc>
      </w:tr>
      <w:tr w:rsidR="009A3E9D" w:rsidRPr="00BF549C" w14:paraId="40CA577A" w14:textId="77777777" w:rsidTr="009A3E9D">
        <w:trPr>
          <w:trHeight w:val="541"/>
        </w:trPr>
        <w:tc>
          <w:tcPr>
            <w:tcW w:w="709" w:type="dxa"/>
            <w:shd w:val="clear" w:color="auto" w:fill="auto"/>
            <w:noWrap/>
            <w:vAlign w:val="bottom"/>
            <w:hideMark/>
          </w:tcPr>
          <w:p w14:paraId="41467EF2"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704" w:type="dxa"/>
            <w:shd w:val="clear" w:color="auto" w:fill="auto"/>
            <w:noWrap/>
            <w:vAlign w:val="bottom"/>
            <w:hideMark/>
          </w:tcPr>
          <w:p w14:paraId="4880EC8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10 yıl&gt;</w:t>
            </w:r>
          </w:p>
        </w:tc>
        <w:tc>
          <w:tcPr>
            <w:tcW w:w="850" w:type="dxa"/>
            <w:shd w:val="clear" w:color="auto" w:fill="auto"/>
            <w:noWrap/>
            <w:vAlign w:val="bottom"/>
            <w:hideMark/>
          </w:tcPr>
          <w:p w14:paraId="14FE85A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2,05±1,57</w:t>
            </w:r>
          </w:p>
        </w:tc>
        <w:tc>
          <w:tcPr>
            <w:tcW w:w="567" w:type="dxa"/>
            <w:shd w:val="clear" w:color="auto" w:fill="auto"/>
            <w:noWrap/>
            <w:vAlign w:val="bottom"/>
            <w:hideMark/>
          </w:tcPr>
          <w:p w14:paraId="035A419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38941E18"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5,77±0,93</w:t>
            </w:r>
          </w:p>
        </w:tc>
        <w:tc>
          <w:tcPr>
            <w:tcW w:w="567" w:type="dxa"/>
            <w:shd w:val="clear" w:color="auto" w:fill="auto"/>
            <w:noWrap/>
            <w:vAlign w:val="bottom"/>
            <w:hideMark/>
          </w:tcPr>
          <w:p w14:paraId="25535470"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992" w:type="dxa"/>
            <w:shd w:val="clear" w:color="auto" w:fill="auto"/>
            <w:noWrap/>
            <w:vAlign w:val="bottom"/>
            <w:hideMark/>
          </w:tcPr>
          <w:p w14:paraId="08DB1EB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1,43±1,19</w:t>
            </w:r>
          </w:p>
        </w:tc>
        <w:tc>
          <w:tcPr>
            <w:tcW w:w="709" w:type="dxa"/>
            <w:shd w:val="clear" w:color="auto" w:fill="auto"/>
            <w:noWrap/>
            <w:vAlign w:val="bottom"/>
            <w:hideMark/>
          </w:tcPr>
          <w:p w14:paraId="5936E82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2A75733E"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5,95±1,22</w:t>
            </w:r>
          </w:p>
        </w:tc>
        <w:tc>
          <w:tcPr>
            <w:tcW w:w="567" w:type="dxa"/>
            <w:shd w:val="clear" w:color="auto" w:fill="auto"/>
            <w:noWrap/>
            <w:vAlign w:val="bottom"/>
            <w:hideMark/>
          </w:tcPr>
          <w:p w14:paraId="76D2DF25"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1" w:type="dxa"/>
            <w:shd w:val="clear" w:color="auto" w:fill="auto"/>
            <w:noWrap/>
            <w:vAlign w:val="bottom"/>
            <w:hideMark/>
          </w:tcPr>
          <w:p w14:paraId="12C7958A"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5,84±1,49</w:t>
            </w:r>
          </w:p>
        </w:tc>
        <w:tc>
          <w:tcPr>
            <w:tcW w:w="567" w:type="dxa"/>
            <w:shd w:val="clear" w:color="auto" w:fill="auto"/>
            <w:noWrap/>
            <w:vAlign w:val="bottom"/>
            <w:hideMark/>
          </w:tcPr>
          <w:p w14:paraId="0DC095CB"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c>
          <w:tcPr>
            <w:tcW w:w="850" w:type="dxa"/>
            <w:shd w:val="clear" w:color="auto" w:fill="auto"/>
            <w:noWrap/>
            <w:vAlign w:val="bottom"/>
            <w:hideMark/>
          </w:tcPr>
          <w:p w14:paraId="303F4B3D"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1,58±0,48</w:t>
            </w:r>
          </w:p>
        </w:tc>
        <w:tc>
          <w:tcPr>
            <w:tcW w:w="567" w:type="dxa"/>
            <w:shd w:val="clear" w:color="auto" w:fill="auto"/>
            <w:noWrap/>
            <w:vAlign w:val="bottom"/>
            <w:hideMark/>
          </w:tcPr>
          <w:p w14:paraId="0736295F" w14:textId="77777777" w:rsidR="009A3E9D" w:rsidRPr="00BF549C" w:rsidRDefault="009A3E9D" w:rsidP="00434E0C">
            <w:pPr>
              <w:spacing w:after="0" w:line="480" w:lineRule="auto"/>
              <w:jc w:val="both"/>
              <w:rPr>
                <w:rFonts w:ascii="Times New Roman" w:eastAsia="Times New Roman" w:hAnsi="Times New Roman" w:cs="Times New Roman"/>
                <w:color w:val="000000"/>
                <w:sz w:val="15"/>
                <w:szCs w:val="15"/>
                <w:lang w:eastAsia="tr-TR"/>
              </w:rPr>
            </w:pPr>
            <w:r w:rsidRPr="00BF549C">
              <w:rPr>
                <w:rFonts w:ascii="Times New Roman" w:eastAsia="Times New Roman" w:hAnsi="Times New Roman" w:cs="Times New Roman"/>
                <w:color w:val="000000"/>
                <w:sz w:val="15"/>
                <w:szCs w:val="15"/>
                <w:lang w:eastAsia="tr-TR"/>
              </w:rPr>
              <w:t> </w:t>
            </w:r>
          </w:p>
        </w:tc>
      </w:tr>
    </w:tbl>
    <w:p w14:paraId="6C38E9CC" w14:textId="0C7CC475" w:rsidR="00C73391" w:rsidRPr="00BF549C" w:rsidRDefault="00C73391" w:rsidP="00434E0C">
      <w:pPr>
        <w:spacing w:after="160" w:line="480" w:lineRule="auto"/>
        <w:jc w:val="both"/>
        <w:rPr>
          <w:rFonts w:ascii="Times New Roman" w:hAnsi="Times New Roman" w:cs="Times New Roman"/>
          <w:sz w:val="20"/>
          <w:szCs w:val="20"/>
        </w:rPr>
      </w:pPr>
      <w:r w:rsidRPr="00BF549C">
        <w:rPr>
          <w:rFonts w:ascii="Times New Roman" w:hAnsi="Times New Roman" w:cs="Times New Roman"/>
          <w:sz w:val="20"/>
          <w:szCs w:val="20"/>
        </w:rPr>
        <w:t>DavKÖ: Davranışsal Kıskançlık Ölçeği, DuyKÖ: Duygusal Kıskançlık Ölçeği, BilKÖ: Bilişsel Kıskançlık Ölçeği, ARİKÖ: Algılanan Romantik İlişki Kalitesi Ölçeği, İİGÖ: İkili İlişkiler Güven Ölçeği, RBSÖ: Rosenberg Benlik Saygısı ölçeği, *p&lt;0,05, **p&lt;0,001</w:t>
      </w:r>
    </w:p>
    <w:p w14:paraId="3BA22BB1" w14:textId="5772EEA8" w:rsidR="00C73391" w:rsidRPr="00BF549C" w:rsidRDefault="00C73391" w:rsidP="00434E0C">
      <w:pPr>
        <w:spacing w:after="160" w:line="480" w:lineRule="auto"/>
        <w:jc w:val="both"/>
        <w:rPr>
          <w:rFonts w:ascii="Times New Roman" w:hAnsi="Times New Roman" w:cs="Times New Roman"/>
          <w:sz w:val="20"/>
          <w:szCs w:val="20"/>
        </w:rPr>
      </w:pPr>
    </w:p>
    <w:p w14:paraId="09AF2683" w14:textId="77777777" w:rsidR="00434E0C" w:rsidRPr="00BF549C" w:rsidRDefault="00434E0C" w:rsidP="00434E0C">
      <w:pPr>
        <w:widowControl w:val="0"/>
        <w:autoSpaceDE w:val="0"/>
        <w:autoSpaceDN w:val="0"/>
        <w:adjustRightInd w:val="0"/>
        <w:spacing w:line="480" w:lineRule="auto"/>
        <w:jc w:val="both"/>
        <w:rPr>
          <w:rFonts w:ascii="Times New Roman" w:hAnsi="Times New Roman" w:cs="Times New Roman"/>
          <w:sz w:val="20"/>
          <w:szCs w:val="20"/>
        </w:rPr>
      </w:pPr>
    </w:p>
    <w:p w14:paraId="74ED3355" w14:textId="54DEFD7A"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lastRenderedPageBreak/>
        <w:t>Tablo-3: Çalışmada kullanılan ölçeklerin birbiriyle olan korelasyonları</w:t>
      </w:r>
    </w:p>
    <w:tbl>
      <w:tblPr>
        <w:tblStyle w:val="TableGrid"/>
        <w:tblW w:w="0" w:type="auto"/>
        <w:tblLook w:val="04A0" w:firstRow="1" w:lastRow="0" w:firstColumn="1" w:lastColumn="0" w:noHBand="0" w:noVBand="1"/>
      </w:tblPr>
      <w:tblGrid>
        <w:gridCol w:w="1386"/>
        <w:gridCol w:w="1386"/>
        <w:gridCol w:w="1386"/>
        <w:gridCol w:w="1386"/>
        <w:gridCol w:w="1386"/>
        <w:gridCol w:w="1386"/>
      </w:tblGrid>
      <w:tr w:rsidR="00981583" w:rsidRPr="00BF549C" w14:paraId="6B24F74A" w14:textId="77777777" w:rsidTr="009D37DF">
        <w:trPr>
          <w:trHeight w:val="1139"/>
        </w:trPr>
        <w:tc>
          <w:tcPr>
            <w:tcW w:w="1386" w:type="dxa"/>
          </w:tcPr>
          <w:p w14:paraId="1811E4A9"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24"/>
                <w:szCs w:val="24"/>
              </w:rPr>
            </w:pPr>
          </w:p>
        </w:tc>
        <w:tc>
          <w:tcPr>
            <w:tcW w:w="1386" w:type="dxa"/>
            <w:vAlign w:val="bottom"/>
          </w:tcPr>
          <w:p w14:paraId="017DD33B" w14:textId="77777777" w:rsidR="00981583" w:rsidRPr="00BF549C" w:rsidRDefault="00981583" w:rsidP="00434E0C">
            <w:pPr>
              <w:spacing w:line="480" w:lineRule="auto"/>
              <w:ind w:left="60" w:right="60"/>
              <w:jc w:val="both"/>
              <w:rPr>
                <w:rFonts w:ascii="Times New Roman" w:hAnsi="Times New Roman" w:cs="Times New Roman"/>
                <w:sz w:val="14"/>
                <w:szCs w:val="14"/>
              </w:rPr>
            </w:pPr>
            <w:r w:rsidRPr="00BF549C">
              <w:rPr>
                <w:rFonts w:ascii="Times New Roman" w:hAnsi="Times New Roman" w:cs="Times New Roman"/>
                <w:sz w:val="14"/>
                <w:szCs w:val="14"/>
              </w:rPr>
              <w:t>Algılanan Romantik İlişki_Kalitesi</w:t>
            </w:r>
          </w:p>
        </w:tc>
        <w:tc>
          <w:tcPr>
            <w:tcW w:w="1386" w:type="dxa"/>
            <w:vAlign w:val="bottom"/>
          </w:tcPr>
          <w:p w14:paraId="531D3BE0" w14:textId="77777777" w:rsidR="00981583" w:rsidRPr="00BF549C" w:rsidRDefault="00981583" w:rsidP="00434E0C">
            <w:pPr>
              <w:spacing w:line="480" w:lineRule="auto"/>
              <w:ind w:left="60" w:right="60"/>
              <w:jc w:val="both"/>
              <w:rPr>
                <w:rFonts w:ascii="Times New Roman" w:hAnsi="Times New Roman" w:cs="Times New Roman"/>
                <w:sz w:val="14"/>
                <w:szCs w:val="14"/>
              </w:rPr>
            </w:pPr>
            <w:r w:rsidRPr="00BF549C">
              <w:rPr>
                <w:rFonts w:ascii="Times New Roman" w:hAnsi="Times New Roman" w:cs="Times New Roman"/>
                <w:sz w:val="14"/>
                <w:szCs w:val="14"/>
              </w:rPr>
              <w:t>İkili İlişkiler Güven Ölçeği</w:t>
            </w:r>
          </w:p>
        </w:tc>
        <w:tc>
          <w:tcPr>
            <w:tcW w:w="1386" w:type="dxa"/>
            <w:vAlign w:val="bottom"/>
          </w:tcPr>
          <w:p w14:paraId="238ED81F" w14:textId="77777777" w:rsidR="00981583" w:rsidRPr="00BF549C" w:rsidRDefault="00981583" w:rsidP="00434E0C">
            <w:pPr>
              <w:spacing w:line="480" w:lineRule="auto"/>
              <w:ind w:left="60" w:right="60"/>
              <w:jc w:val="both"/>
              <w:rPr>
                <w:rFonts w:ascii="Times New Roman" w:hAnsi="Times New Roman" w:cs="Times New Roman"/>
                <w:sz w:val="14"/>
                <w:szCs w:val="14"/>
              </w:rPr>
            </w:pPr>
            <w:r w:rsidRPr="00BF549C">
              <w:rPr>
                <w:rFonts w:ascii="Times New Roman" w:hAnsi="Times New Roman" w:cs="Times New Roman"/>
                <w:sz w:val="14"/>
                <w:szCs w:val="14"/>
              </w:rPr>
              <w:t>Çok Boyutlu Kıskançlık Ölçeği</w:t>
            </w:r>
          </w:p>
        </w:tc>
        <w:tc>
          <w:tcPr>
            <w:tcW w:w="1386" w:type="dxa"/>
            <w:vAlign w:val="bottom"/>
          </w:tcPr>
          <w:p w14:paraId="3A05D0BD" w14:textId="77777777" w:rsidR="00981583" w:rsidRPr="00BF549C" w:rsidRDefault="00981583" w:rsidP="00434E0C">
            <w:pPr>
              <w:spacing w:line="480" w:lineRule="auto"/>
              <w:ind w:left="60" w:right="60"/>
              <w:jc w:val="both"/>
              <w:rPr>
                <w:rFonts w:ascii="Times New Roman" w:hAnsi="Times New Roman" w:cs="Times New Roman"/>
                <w:sz w:val="14"/>
                <w:szCs w:val="14"/>
              </w:rPr>
            </w:pPr>
            <w:r w:rsidRPr="00BF549C">
              <w:rPr>
                <w:rFonts w:ascii="Times New Roman" w:hAnsi="Times New Roman" w:cs="Times New Roman"/>
                <w:sz w:val="14"/>
                <w:szCs w:val="14"/>
              </w:rPr>
              <w:t>Rosenberg Benlik Saygısı Ölçeği</w:t>
            </w:r>
          </w:p>
        </w:tc>
        <w:tc>
          <w:tcPr>
            <w:tcW w:w="1386" w:type="dxa"/>
            <w:vAlign w:val="bottom"/>
          </w:tcPr>
          <w:p w14:paraId="1D83FA45" w14:textId="77777777" w:rsidR="00981583" w:rsidRPr="00BF549C" w:rsidRDefault="00981583" w:rsidP="00434E0C">
            <w:pPr>
              <w:spacing w:line="480" w:lineRule="auto"/>
              <w:ind w:left="60" w:right="60"/>
              <w:jc w:val="both"/>
              <w:rPr>
                <w:rFonts w:ascii="Times New Roman" w:hAnsi="Times New Roman" w:cs="Times New Roman"/>
                <w:sz w:val="14"/>
                <w:szCs w:val="14"/>
              </w:rPr>
            </w:pPr>
            <w:r w:rsidRPr="00BF549C">
              <w:rPr>
                <w:rFonts w:ascii="Times New Roman" w:hAnsi="Times New Roman" w:cs="Times New Roman"/>
                <w:sz w:val="14"/>
                <w:szCs w:val="14"/>
              </w:rPr>
              <w:t>Yaş</w:t>
            </w:r>
          </w:p>
        </w:tc>
      </w:tr>
      <w:tr w:rsidR="00981583" w:rsidRPr="00BF549C" w14:paraId="6042F5D2" w14:textId="77777777" w:rsidTr="009D37DF">
        <w:trPr>
          <w:trHeight w:val="541"/>
        </w:trPr>
        <w:tc>
          <w:tcPr>
            <w:tcW w:w="1386" w:type="dxa"/>
          </w:tcPr>
          <w:p w14:paraId="042FC401"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14"/>
                <w:szCs w:val="14"/>
              </w:rPr>
              <w:t>Algılanan Romantik İlişki_Kalitesi</w:t>
            </w:r>
          </w:p>
        </w:tc>
        <w:tc>
          <w:tcPr>
            <w:tcW w:w="1386" w:type="dxa"/>
          </w:tcPr>
          <w:p w14:paraId="377F000E"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18"/>
                <w:szCs w:val="18"/>
              </w:rPr>
            </w:pPr>
          </w:p>
        </w:tc>
        <w:tc>
          <w:tcPr>
            <w:tcW w:w="1386" w:type="dxa"/>
            <w:vAlign w:val="center"/>
          </w:tcPr>
          <w:p w14:paraId="1E31DA93"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,674</w:t>
            </w:r>
            <w:r w:rsidRPr="00BF549C">
              <w:rPr>
                <w:rFonts w:ascii="Times New Roman" w:hAnsi="Times New Roman" w:cs="Times New Roman"/>
                <w:b/>
                <w:bCs/>
                <w:sz w:val="18"/>
                <w:szCs w:val="18"/>
                <w:vertAlign w:val="superscript"/>
              </w:rPr>
              <w:t>**</w:t>
            </w:r>
          </w:p>
        </w:tc>
        <w:tc>
          <w:tcPr>
            <w:tcW w:w="1386" w:type="dxa"/>
            <w:vAlign w:val="center"/>
          </w:tcPr>
          <w:p w14:paraId="799B09CC"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-,185</w:t>
            </w:r>
            <w:r w:rsidRPr="00BF549C">
              <w:rPr>
                <w:rFonts w:ascii="Times New Roman" w:hAnsi="Times New Roman" w:cs="Times New Roman"/>
                <w:b/>
                <w:bCs/>
                <w:sz w:val="18"/>
                <w:szCs w:val="18"/>
                <w:vertAlign w:val="superscript"/>
              </w:rPr>
              <w:t>**</w:t>
            </w:r>
          </w:p>
        </w:tc>
        <w:tc>
          <w:tcPr>
            <w:tcW w:w="1386" w:type="dxa"/>
            <w:vAlign w:val="center"/>
          </w:tcPr>
          <w:p w14:paraId="4BD3D37D"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-,283</w:t>
            </w:r>
            <w:r w:rsidRPr="00BF549C">
              <w:rPr>
                <w:rFonts w:ascii="Times New Roman" w:hAnsi="Times New Roman" w:cs="Times New Roman"/>
                <w:b/>
                <w:bCs/>
                <w:sz w:val="18"/>
                <w:szCs w:val="18"/>
                <w:vertAlign w:val="superscript"/>
              </w:rPr>
              <w:t>**</w:t>
            </w:r>
          </w:p>
        </w:tc>
        <w:tc>
          <w:tcPr>
            <w:tcW w:w="1386" w:type="dxa"/>
            <w:vAlign w:val="center"/>
          </w:tcPr>
          <w:p w14:paraId="01C79244" w14:textId="77777777" w:rsidR="00981583" w:rsidRPr="00BF549C" w:rsidRDefault="00981583" w:rsidP="00434E0C">
            <w:pPr>
              <w:spacing w:line="480" w:lineRule="auto"/>
              <w:ind w:left="60" w:right="60"/>
              <w:jc w:val="both"/>
              <w:rPr>
                <w:rFonts w:ascii="Times New Roman" w:hAnsi="Times New Roman" w:cs="Times New Roman"/>
                <w:sz w:val="18"/>
                <w:szCs w:val="18"/>
              </w:rPr>
            </w:pPr>
            <w:r w:rsidRPr="00BF549C">
              <w:rPr>
                <w:rFonts w:ascii="Times New Roman" w:hAnsi="Times New Roman" w:cs="Times New Roman"/>
                <w:sz w:val="18"/>
                <w:szCs w:val="18"/>
              </w:rPr>
              <w:t>,035</w:t>
            </w:r>
          </w:p>
        </w:tc>
      </w:tr>
      <w:tr w:rsidR="00981583" w:rsidRPr="00BF549C" w14:paraId="1FFD699E" w14:textId="77777777" w:rsidTr="009D37DF">
        <w:trPr>
          <w:trHeight w:val="361"/>
        </w:trPr>
        <w:tc>
          <w:tcPr>
            <w:tcW w:w="1386" w:type="dxa"/>
          </w:tcPr>
          <w:p w14:paraId="03DD5F33"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14"/>
                <w:szCs w:val="14"/>
              </w:rPr>
              <w:t>İkili İlişkiler Güven Ölçeği</w:t>
            </w:r>
          </w:p>
        </w:tc>
        <w:tc>
          <w:tcPr>
            <w:tcW w:w="1386" w:type="dxa"/>
          </w:tcPr>
          <w:p w14:paraId="5E99CCD7"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18"/>
                <w:szCs w:val="18"/>
              </w:rPr>
            </w:pPr>
          </w:p>
        </w:tc>
        <w:tc>
          <w:tcPr>
            <w:tcW w:w="1386" w:type="dxa"/>
          </w:tcPr>
          <w:p w14:paraId="4D543F7A"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b/>
                <w:bCs/>
                <w:sz w:val="18"/>
                <w:szCs w:val="18"/>
              </w:rPr>
            </w:pPr>
          </w:p>
        </w:tc>
        <w:tc>
          <w:tcPr>
            <w:tcW w:w="1386" w:type="dxa"/>
            <w:vAlign w:val="center"/>
          </w:tcPr>
          <w:p w14:paraId="34141053"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-,376</w:t>
            </w:r>
            <w:r w:rsidRPr="00BF549C">
              <w:rPr>
                <w:rFonts w:ascii="Times New Roman" w:hAnsi="Times New Roman" w:cs="Times New Roman"/>
                <w:b/>
                <w:bCs/>
                <w:sz w:val="18"/>
                <w:szCs w:val="18"/>
                <w:vertAlign w:val="superscript"/>
              </w:rPr>
              <w:t>**</w:t>
            </w:r>
          </w:p>
        </w:tc>
        <w:tc>
          <w:tcPr>
            <w:tcW w:w="1386" w:type="dxa"/>
            <w:vAlign w:val="center"/>
          </w:tcPr>
          <w:p w14:paraId="00C3144D"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-,280</w:t>
            </w:r>
            <w:r w:rsidRPr="00BF549C">
              <w:rPr>
                <w:rFonts w:ascii="Times New Roman" w:hAnsi="Times New Roman" w:cs="Times New Roman"/>
                <w:b/>
                <w:bCs/>
                <w:sz w:val="18"/>
                <w:szCs w:val="18"/>
                <w:vertAlign w:val="superscript"/>
              </w:rPr>
              <w:t>**</w:t>
            </w:r>
          </w:p>
        </w:tc>
        <w:tc>
          <w:tcPr>
            <w:tcW w:w="1386" w:type="dxa"/>
            <w:vAlign w:val="center"/>
          </w:tcPr>
          <w:p w14:paraId="16CF0B9E"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,089</w:t>
            </w:r>
            <w:r w:rsidRPr="00BF549C">
              <w:rPr>
                <w:rFonts w:ascii="Times New Roman" w:hAnsi="Times New Roman" w:cs="Times New Roman"/>
                <w:b/>
                <w:bCs/>
                <w:sz w:val="18"/>
                <w:szCs w:val="18"/>
                <w:vertAlign w:val="superscript"/>
              </w:rPr>
              <w:t>*</w:t>
            </w:r>
          </w:p>
        </w:tc>
      </w:tr>
      <w:tr w:rsidR="00981583" w:rsidRPr="00BF549C" w14:paraId="1324448A" w14:textId="77777777" w:rsidTr="009D37DF">
        <w:trPr>
          <w:trHeight w:val="541"/>
        </w:trPr>
        <w:tc>
          <w:tcPr>
            <w:tcW w:w="1386" w:type="dxa"/>
          </w:tcPr>
          <w:p w14:paraId="57C9953C"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14"/>
                <w:szCs w:val="14"/>
              </w:rPr>
              <w:t>Çok Boyutlu Kıskançlık Ölçeği</w:t>
            </w:r>
          </w:p>
        </w:tc>
        <w:tc>
          <w:tcPr>
            <w:tcW w:w="1386" w:type="dxa"/>
          </w:tcPr>
          <w:p w14:paraId="6B6EF988"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18"/>
                <w:szCs w:val="18"/>
              </w:rPr>
            </w:pPr>
          </w:p>
        </w:tc>
        <w:tc>
          <w:tcPr>
            <w:tcW w:w="1386" w:type="dxa"/>
          </w:tcPr>
          <w:p w14:paraId="1B67D556"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b/>
                <w:bCs/>
                <w:sz w:val="18"/>
                <w:szCs w:val="18"/>
              </w:rPr>
            </w:pPr>
          </w:p>
        </w:tc>
        <w:tc>
          <w:tcPr>
            <w:tcW w:w="1386" w:type="dxa"/>
          </w:tcPr>
          <w:p w14:paraId="797012B0"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b/>
                <w:bCs/>
                <w:sz w:val="18"/>
                <w:szCs w:val="18"/>
              </w:rPr>
            </w:pPr>
          </w:p>
        </w:tc>
        <w:tc>
          <w:tcPr>
            <w:tcW w:w="1386" w:type="dxa"/>
            <w:vAlign w:val="center"/>
          </w:tcPr>
          <w:p w14:paraId="5B89F0F5"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,237</w:t>
            </w:r>
            <w:r w:rsidRPr="00BF549C">
              <w:rPr>
                <w:rFonts w:ascii="Times New Roman" w:hAnsi="Times New Roman" w:cs="Times New Roman"/>
                <w:b/>
                <w:bCs/>
                <w:sz w:val="18"/>
                <w:szCs w:val="18"/>
                <w:vertAlign w:val="superscript"/>
              </w:rPr>
              <w:t>**</w:t>
            </w:r>
          </w:p>
        </w:tc>
        <w:tc>
          <w:tcPr>
            <w:tcW w:w="1386" w:type="dxa"/>
            <w:vAlign w:val="center"/>
          </w:tcPr>
          <w:p w14:paraId="1EE35AEF"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-,211</w:t>
            </w:r>
            <w:r w:rsidRPr="00BF549C">
              <w:rPr>
                <w:rFonts w:ascii="Times New Roman" w:hAnsi="Times New Roman" w:cs="Times New Roman"/>
                <w:b/>
                <w:bCs/>
                <w:sz w:val="18"/>
                <w:szCs w:val="18"/>
                <w:vertAlign w:val="superscript"/>
              </w:rPr>
              <w:t>**</w:t>
            </w:r>
          </w:p>
        </w:tc>
      </w:tr>
      <w:tr w:rsidR="00981583" w:rsidRPr="00BF549C" w14:paraId="1D608AB7" w14:textId="77777777" w:rsidTr="009D37DF">
        <w:trPr>
          <w:trHeight w:val="541"/>
        </w:trPr>
        <w:tc>
          <w:tcPr>
            <w:tcW w:w="1386" w:type="dxa"/>
          </w:tcPr>
          <w:p w14:paraId="71662112"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24"/>
                <w:szCs w:val="24"/>
              </w:rPr>
            </w:pPr>
            <w:r w:rsidRPr="00BF549C">
              <w:rPr>
                <w:rFonts w:ascii="Times New Roman" w:hAnsi="Times New Roman" w:cs="Times New Roman"/>
                <w:sz w:val="14"/>
                <w:szCs w:val="14"/>
              </w:rPr>
              <w:t>Rosenberg Benlik Saygısı Ölçeği</w:t>
            </w:r>
          </w:p>
        </w:tc>
        <w:tc>
          <w:tcPr>
            <w:tcW w:w="1386" w:type="dxa"/>
          </w:tcPr>
          <w:p w14:paraId="760F9F8E"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sz w:val="18"/>
                <w:szCs w:val="18"/>
              </w:rPr>
            </w:pPr>
          </w:p>
        </w:tc>
        <w:tc>
          <w:tcPr>
            <w:tcW w:w="1386" w:type="dxa"/>
          </w:tcPr>
          <w:p w14:paraId="5068F9B4"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b/>
                <w:bCs/>
                <w:sz w:val="18"/>
                <w:szCs w:val="18"/>
              </w:rPr>
            </w:pPr>
          </w:p>
        </w:tc>
        <w:tc>
          <w:tcPr>
            <w:tcW w:w="1386" w:type="dxa"/>
          </w:tcPr>
          <w:p w14:paraId="6640569D"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b/>
                <w:bCs/>
                <w:sz w:val="18"/>
                <w:szCs w:val="18"/>
              </w:rPr>
            </w:pPr>
          </w:p>
        </w:tc>
        <w:tc>
          <w:tcPr>
            <w:tcW w:w="1386" w:type="dxa"/>
          </w:tcPr>
          <w:p w14:paraId="4D47B846" w14:textId="77777777" w:rsidR="00981583" w:rsidRPr="00BF549C" w:rsidRDefault="00981583" w:rsidP="00434E0C">
            <w:pPr>
              <w:widowControl w:val="0"/>
              <w:autoSpaceDE w:val="0"/>
              <w:autoSpaceDN w:val="0"/>
              <w:adjustRightInd w:val="0"/>
              <w:spacing w:line="480" w:lineRule="auto"/>
              <w:jc w:val="both"/>
              <w:rPr>
                <w:rFonts w:ascii="Times New Roman" w:hAnsi="Times New Roman" w:cs="Times New Roman"/>
                <w:b/>
                <w:bCs/>
                <w:sz w:val="18"/>
                <w:szCs w:val="18"/>
              </w:rPr>
            </w:pPr>
          </w:p>
        </w:tc>
        <w:tc>
          <w:tcPr>
            <w:tcW w:w="1386" w:type="dxa"/>
            <w:vAlign w:val="center"/>
          </w:tcPr>
          <w:p w14:paraId="53B9E3AF" w14:textId="77777777" w:rsidR="00981583" w:rsidRPr="00BF549C" w:rsidRDefault="00981583" w:rsidP="00434E0C">
            <w:pPr>
              <w:spacing w:line="480" w:lineRule="auto"/>
              <w:ind w:left="60" w:right="60"/>
              <w:jc w:val="both"/>
              <w:rPr>
                <w:rFonts w:ascii="Times New Roman" w:hAnsi="Times New Roman" w:cs="Times New Roman"/>
                <w:b/>
                <w:bCs/>
                <w:sz w:val="18"/>
                <w:szCs w:val="18"/>
              </w:rPr>
            </w:pPr>
            <w:r w:rsidRPr="00BF549C">
              <w:rPr>
                <w:rFonts w:ascii="Times New Roman" w:hAnsi="Times New Roman" w:cs="Times New Roman"/>
                <w:b/>
                <w:bCs/>
                <w:sz w:val="18"/>
                <w:szCs w:val="18"/>
              </w:rPr>
              <w:t>-,236</w:t>
            </w:r>
            <w:r w:rsidRPr="00BF549C">
              <w:rPr>
                <w:rFonts w:ascii="Times New Roman" w:hAnsi="Times New Roman" w:cs="Times New Roman"/>
                <w:b/>
                <w:bCs/>
                <w:sz w:val="18"/>
                <w:szCs w:val="18"/>
                <w:vertAlign w:val="superscript"/>
              </w:rPr>
              <w:t>**</w:t>
            </w:r>
          </w:p>
        </w:tc>
      </w:tr>
    </w:tbl>
    <w:p w14:paraId="6B7CE0E1" w14:textId="7187CD6E"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r w:rsidRPr="00BF549C">
        <w:rPr>
          <w:rFonts w:ascii="Times New Roman" w:hAnsi="Times New Roman" w:cs="Times New Roman"/>
          <w:sz w:val="20"/>
          <w:szCs w:val="20"/>
        </w:rPr>
        <w:t>*p&lt;0,05, **p&lt;0,001, r:</w:t>
      </w:r>
      <w:r w:rsidRPr="00BF549C">
        <w:rPr>
          <w:rFonts w:ascii="Times New Roman" w:hAnsi="Times New Roman" w:cs="Times New Roman"/>
        </w:rPr>
        <w:t xml:space="preserve"> </w:t>
      </w:r>
      <w:r w:rsidRPr="00BF549C">
        <w:rPr>
          <w:rFonts w:ascii="Times New Roman" w:hAnsi="Times New Roman" w:cs="Times New Roman"/>
          <w:sz w:val="20"/>
          <w:szCs w:val="20"/>
        </w:rPr>
        <w:t>Pearson korelasyon katsayısı</w:t>
      </w:r>
    </w:p>
    <w:p w14:paraId="01E0EF19" w14:textId="2D41488E"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3C894B73" w14:textId="7A205FC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47074FCD" w14:textId="7E8D44B5"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0C91E0C6" w14:textId="5368B9B6"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73A95447" w14:textId="42132DD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74D2694B" w14:textId="471E5A6E"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72801549" w14:textId="36BD7DDE"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0"/>
          <w:szCs w:val="20"/>
        </w:rPr>
      </w:pPr>
    </w:p>
    <w:p w14:paraId="620705AD"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p>
    <w:p w14:paraId="1B310879"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p>
    <w:p w14:paraId="1080B888"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p>
    <w:p w14:paraId="2252FFF3"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p>
    <w:p w14:paraId="45068C62" w14:textId="77777777" w:rsidR="00C73391" w:rsidRPr="00BF549C" w:rsidRDefault="00C73391" w:rsidP="00434E0C">
      <w:pPr>
        <w:widowControl w:val="0"/>
        <w:autoSpaceDE w:val="0"/>
        <w:autoSpaceDN w:val="0"/>
        <w:adjustRightInd w:val="0"/>
        <w:spacing w:line="480" w:lineRule="auto"/>
        <w:jc w:val="both"/>
        <w:rPr>
          <w:rFonts w:ascii="Times New Roman" w:hAnsi="Times New Roman" w:cs="Times New Roman"/>
          <w:sz w:val="24"/>
          <w:szCs w:val="24"/>
        </w:rPr>
      </w:pPr>
    </w:p>
    <w:p w14:paraId="3AACFBDB" w14:textId="77777777" w:rsidR="00434E0C" w:rsidRPr="00BF549C" w:rsidRDefault="00434E0C" w:rsidP="00434E0C">
      <w:pPr>
        <w:spacing w:line="480" w:lineRule="auto"/>
        <w:jc w:val="both"/>
        <w:rPr>
          <w:rFonts w:ascii="Times New Roman" w:hAnsi="Times New Roman" w:cs="Times New Roman"/>
          <w:sz w:val="24"/>
          <w:szCs w:val="24"/>
        </w:rPr>
      </w:pPr>
    </w:p>
    <w:p w14:paraId="0615606C" w14:textId="19E9D56A" w:rsidR="00C73391" w:rsidRPr="00BF549C" w:rsidRDefault="00C73391" w:rsidP="00434E0C">
      <w:pPr>
        <w:spacing w:line="480" w:lineRule="auto"/>
        <w:jc w:val="both"/>
        <w:rPr>
          <w:rFonts w:ascii="Times New Roman" w:hAnsi="Times New Roman" w:cs="Times New Roman"/>
          <w:sz w:val="24"/>
          <w:szCs w:val="24"/>
        </w:rPr>
      </w:pPr>
      <w:r w:rsidRPr="00BF549C">
        <w:rPr>
          <w:rFonts w:ascii="Times New Roman" w:hAnsi="Times New Roman" w:cs="Times New Roman"/>
          <w:sz w:val="24"/>
          <w:szCs w:val="24"/>
        </w:rPr>
        <w:lastRenderedPageBreak/>
        <w:t>Tablo-4: Regresyon Analizi Sonuçları</w:t>
      </w:r>
    </w:p>
    <w:tbl>
      <w:tblPr>
        <w:tblStyle w:val="TabloKlavuzu1"/>
        <w:tblW w:w="4666" w:type="pct"/>
        <w:jc w:val="center"/>
        <w:tblLayout w:type="fixed"/>
        <w:tblLook w:val="04A0" w:firstRow="1" w:lastRow="0" w:firstColumn="1" w:lastColumn="0" w:noHBand="0" w:noVBand="1"/>
      </w:tblPr>
      <w:tblGrid>
        <w:gridCol w:w="2405"/>
        <w:gridCol w:w="1069"/>
        <w:gridCol w:w="961"/>
        <w:gridCol w:w="830"/>
        <w:gridCol w:w="996"/>
        <w:gridCol w:w="1105"/>
        <w:gridCol w:w="978"/>
        <w:gridCol w:w="742"/>
      </w:tblGrid>
      <w:tr w:rsidR="00C73391" w:rsidRPr="00BF549C" w14:paraId="2701364E" w14:textId="77777777" w:rsidTr="009D37DF">
        <w:trPr>
          <w:trHeight w:val="454"/>
          <w:jc w:val="center"/>
        </w:trPr>
        <w:tc>
          <w:tcPr>
            <w:tcW w:w="2405" w:type="dxa"/>
            <w:vMerge w:val="restart"/>
            <w:vAlign w:val="center"/>
          </w:tcPr>
          <w:p w14:paraId="51509084" w14:textId="77777777" w:rsidR="00C73391" w:rsidRPr="00BF549C" w:rsidRDefault="00C73391" w:rsidP="00434E0C">
            <w:pPr>
              <w:spacing w:line="480" w:lineRule="auto"/>
              <w:jc w:val="both"/>
              <w:rPr>
                <w:rFonts w:ascii="Times New Roman"/>
                <w:sz w:val="21"/>
                <w:szCs w:val="21"/>
                <w:lang w:val="tr-TR" w:eastAsia="tr-TR"/>
              </w:rPr>
            </w:pPr>
          </w:p>
        </w:tc>
        <w:tc>
          <w:tcPr>
            <w:tcW w:w="2030" w:type="dxa"/>
            <w:gridSpan w:val="2"/>
            <w:vAlign w:val="center"/>
          </w:tcPr>
          <w:p w14:paraId="1AC4FCBC"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Standardize edilmemiş katsayılar</w:t>
            </w:r>
          </w:p>
        </w:tc>
        <w:tc>
          <w:tcPr>
            <w:tcW w:w="2931" w:type="dxa"/>
            <w:gridSpan w:val="3"/>
            <w:vAlign w:val="center"/>
          </w:tcPr>
          <w:p w14:paraId="1220778A"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Standardize edilmiş katsayılar</w:t>
            </w:r>
          </w:p>
        </w:tc>
        <w:tc>
          <w:tcPr>
            <w:tcW w:w="978" w:type="dxa"/>
            <w:vAlign w:val="center"/>
          </w:tcPr>
          <w:p w14:paraId="0296A84D"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F</w:t>
            </w:r>
          </w:p>
        </w:tc>
        <w:tc>
          <w:tcPr>
            <w:tcW w:w="742" w:type="dxa"/>
            <w:vAlign w:val="center"/>
          </w:tcPr>
          <w:p w14:paraId="68C34A2B"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R</w:t>
            </w:r>
            <w:r w:rsidRPr="00BF549C">
              <w:rPr>
                <w:rFonts w:ascii="Times New Roman"/>
                <w:sz w:val="21"/>
                <w:szCs w:val="21"/>
                <w:vertAlign w:val="superscript"/>
                <w:lang w:val="tr-TR" w:eastAsia="tr-TR"/>
              </w:rPr>
              <w:t>2</w:t>
            </w:r>
          </w:p>
        </w:tc>
      </w:tr>
      <w:tr w:rsidR="00C73391" w:rsidRPr="00BF549C" w14:paraId="776F3BD5" w14:textId="77777777" w:rsidTr="009D37DF">
        <w:trPr>
          <w:trHeight w:val="454"/>
          <w:jc w:val="center"/>
        </w:trPr>
        <w:tc>
          <w:tcPr>
            <w:tcW w:w="2405" w:type="dxa"/>
            <w:vMerge/>
            <w:vAlign w:val="center"/>
          </w:tcPr>
          <w:p w14:paraId="748D2147" w14:textId="77777777" w:rsidR="00C73391" w:rsidRPr="00BF549C" w:rsidRDefault="00C73391" w:rsidP="00434E0C">
            <w:pPr>
              <w:spacing w:line="480" w:lineRule="auto"/>
              <w:jc w:val="both"/>
              <w:rPr>
                <w:rFonts w:ascii="Times New Roman"/>
                <w:sz w:val="21"/>
                <w:szCs w:val="21"/>
                <w:lang w:val="tr-TR" w:eastAsia="tr-TR"/>
              </w:rPr>
            </w:pPr>
          </w:p>
        </w:tc>
        <w:tc>
          <w:tcPr>
            <w:tcW w:w="1069" w:type="dxa"/>
            <w:vAlign w:val="center"/>
          </w:tcPr>
          <w:p w14:paraId="6542A3EA"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B</w:t>
            </w:r>
          </w:p>
        </w:tc>
        <w:tc>
          <w:tcPr>
            <w:tcW w:w="961" w:type="dxa"/>
            <w:vAlign w:val="center"/>
          </w:tcPr>
          <w:p w14:paraId="4897436A"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Std. hata</w:t>
            </w:r>
          </w:p>
        </w:tc>
        <w:tc>
          <w:tcPr>
            <w:tcW w:w="830" w:type="dxa"/>
            <w:vAlign w:val="center"/>
          </w:tcPr>
          <w:p w14:paraId="6E021990"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β</w:t>
            </w:r>
          </w:p>
        </w:tc>
        <w:tc>
          <w:tcPr>
            <w:tcW w:w="996" w:type="dxa"/>
            <w:vAlign w:val="center"/>
          </w:tcPr>
          <w:p w14:paraId="619BA445"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T</w:t>
            </w:r>
          </w:p>
        </w:tc>
        <w:tc>
          <w:tcPr>
            <w:tcW w:w="1105" w:type="dxa"/>
            <w:vAlign w:val="center"/>
          </w:tcPr>
          <w:p w14:paraId="2AF9C7C1"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p</w:t>
            </w:r>
          </w:p>
        </w:tc>
        <w:tc>
          <w:tcPr>
            <w:tcW w:w="978" w:type="dxa"/>
            <w:vAlign w:val="center"/>
          </w:tcPr>
          <w:p w14:paraId="4B71050A"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26,852**</w:t>
            </w:r>
          </w:p>
        </w:tc>
        <w:tc>
          <w:tcPr>
            <w:tcW w:w="742" w:type="dxa"/>
            <w:vAlign w:val="center"/>
          </w:tcPr>
          <w:p w14:paraId="49DB26E0"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,212</w:t>
            </w:r>
          </w:p>
        </w:tc>
      </w:tr>
      <w:tr w:rsidR="00C73391" w:rsidRPr="00BF549C" w14:paraId="45C117EB" w14:textId="77777777" w:rsidTr="009D37DF">
        <w:trPr>
          <w:trHeight w:val="454"/>
          <w:jc w:val="center"/>
        </w:trPr>
        <w:tc>
          <w:tcPr>
            <w:tcW w:w="2405" w:type="dxa"/>
            <w:vAlign w:val="center"/>
          </w:tcPr>
          <w:p w14:paraId="01576021" w14:textId="77777777" w:rsidR="00C73391" w:rsidRPr="00BF549C" w:rsidRDefault="00C73391" w:rsidP="00434E0C">
            <w:pPr>
              <w:spacing w:line="480" w:lineRule="auto"/>
              <w:jc w:val="both"/>
              <w:rPr>
                <w:rFonts w:ascii="Times New Roman"/>
                <w:sz w:val="21"/>
                <w:szCs w:val="21"/>
                <w:lang w:val="tr-TR" w:eastAsia="ar-SA"/>
              </w:rPr>
            </w:pPr>
            <w:r w:rsidRPr="00BF549C">
              <w:rPr>
                <w:rFonts w:ascii="Times New Roman"/>
                <w:sz w:val="21"/>
                <w:szCs w:val="21"/>
                <w:lang w:val="tr-TR" w:eastAsia="ar-SA"/>
              </w:rPr>
              <w:t>Sabit</w:t>
            </w:r>
          </w:p>
        </w:tc>
        <w:tc>
          <w:tcPr>
            <w:tcW w:w="1069" w:type="dxa"/>
          </w:tcPr>
          <w:p w14:paraId="100F8E4F" w14:textId="77777777" w:rsidR="00C73391" w:rsidRPr="00BF549C" w:rsidRDefault="00C73391" w:rsidP="00434E0C">
            <w:pPr>
              <w:spacing w:line="480" w:lineRule="auto"/>
              <w:jc w:val="both"/>
              <w:rPr>
                <w:rFonts w:ascii="Times New Roman"/>
                <w:sz w:val="21"/>
                <w:szCs w:val="21"/>
                <w:lang w:val="tr-TR" w:eastAsia="ar-SA"/>
              </w:rPr>
            </w:pPr>
            <w:r w:rsidRPr="00BF549C">
              <w:rPr>
                <w:rFonts w:ascii="Times New Roman"/>
                <w:color w:val="000000"/>
                <w:sz w:val="21"/>
                <w:szCs w:val="21"/>
              </w:rPr>
              <w:t>105,800</w:t>
            </w:r>
          </w:p>
        </w:tc>
        <w:tc>
          <w:tcPr>
            <w:tcW w:w="961" w:type="dxa"/>
          </w:tcPr>
          <w:p w14:paraId="3FD328A5" w14:textId="77777777" w:rsidR="00C73391" w:rsidRPr="00BF549C" w:rsidRDefault="00C73391" w:rsidP="00434E0C">
            <w:pPr>
              <w:spacing w:line="480" w:lineRule="auto"/>
              <w:jc w:val="both"/>
              <w:rPr>
                <w:rFonts w:ascii="Times New Roman"/>
                <w:sz w:val="21"/>
                <w:szCs w:val="21"/>
                <w:lang w:val="tr-TR" w:eastAsia="ar-SA"/>
              </w:rPr>
            </w:pPr>
            <w:r w:rsidRPr="00BF549C">
              <w:rPr>
                <w:rFonts w:ascii="Times New Roman"/>
                <w:color w:val="000000"/>
                <w:sz w:val="21"/>
                <w:szCs w:val="21"/>
              </w:rPr>
              <w:t>7,817</w:t>
            </w:r>
          </w:p>
        </w:tc>
        <w:tc>
          <w:tcPr>
            <w:tcW w:w="830" w:type="dxa"/>
            <w:vAlign w:val="center"/>
          </w:tcPr>
          <w:p w14:paraId="22CB0CE9" w14:textId="77777777" w:rsidR="00C73391" w:rsidRPr="00BF549C" w:rsidRDefault="00C73391" w:rsidP="00434E0C">
            <w:pPr>
              <w:spacing w:line="480" w:lineRule="auto"/>
              <w:jc w:val="both"/>
              <w:rPr>
                <w:rFonts w:ascii="Times New Roman"/>
                <w:sz w:val="21"/>
                <w:szCs w:val="21"/>
                <w:lang w:val="tr-TR" w:eastAsia="ar-SA"/>
              </w:rPr>
            </w:pPr>
          </w:p>
        </w:tc>
        <w:tc>
          <w:tcPr>
            <w:tcW w:w="996" w:type="dxa"/>
          </w:tcPr>
          <w:p w14:paraId="62BB0309" w14:textId="77777777" w:rsidR="00C73391" w:rsidRPr="00BF549C" w:rsidRDefault="00C73391" w:rsidP="00434E0C">
            <w:pPr>
              <w:spacing w:line="480" w:lineRule="auto"/>
              <w:jc w:val="both"/>
              <w:rPr>
                <w:rFonts w:ascii="Times New Roman"/>
                <w:sz w:val="21"/>
                <w:szCs w:val="21"/>
                <w:lang w:val="tr-TR" w:eastAsia="ar-SA"/>
              </w:rPr>
            </w:pPr>
            <w:r w:rsidRPr="00BF549C">
              <w:rPr>
                <w:rFonts w:ascii="Times New Roman"/>
                <w:color w:val="000000"/>
                <w:sz w:val="21"/>
                <w:szCs w:val="21"/>
              </w:rPr>
              <w:t>13,535</w:t>
            </w:r>
          </w:p>
        </w:tc>
        <w:tc>
          <w:tcPr>
            <w:tcW w:w="1105" w:type="dxa"/>
          </w:tcPr>
          <w:p w14:paraId="3B70598B" w14:textId="77777777" w:rsidR="00C73391" w:rsidRPr="00BF549C" w:rsidRDefault="00C73391" w:rsidP="00434E0C">
            <w:pPr>
              <w:spacing w:line="480" w:lineRule="auto"/>
              <w:jc w:val="both"/>
              <w:rPr>
                <w:rFonts w:ascii="Times New Roman"/>
                <w:sz w:val="21"/>
                <w:szCs w:val="21"/>
                <w:lang w:val="tr-TR" w:eastAsia="ar-SA"/>
              </w:rPr>
            </w:pPr>
            <w:r w:rsidRPr="00BF549C">
              <w:rPr>
                <w:rFonts w:ascii="Times New Roman"/>
                <w:color w:val="000000"/>
                <w:sz w:val="21"/>
                <w:szCs w:val="21"/>
              </w:rPr>
              <w:t>0,000**</w:t>
            </w:r>
          </w:p>
        </w:tc>
        <w:tc>
          <w:tcPr>
            <w:tcW w:w="978" w:type="dxa"/>
            <w:vMerge w:val="restart"/>
            <w:vAlign w:val="center"/>
          </w:tcPr>
          <w:p w14:paraId="60280B33" w14:textId="77777777" w:rsidR="00C73391" w:rsidRPr="00BF549C" w:rsidRDefault="00C73391" w:rsidP="00434E0C">
            <w:pPr>
              <w:spacing w:line="480" w:lineRule="auto"/>
              <w:jc w:val="both"/>
              <w:rPr>
                <w:rFonts w:ascii="Times New Roman"/>
                <w:sz w:val="21"/>
                <w:szCs w:val="21"/>
                <w:lang w:val="tr-TR" w:eastAsia="tr-TR"/>
              </w:rPr>
            </w:pPr>
          </w:p>
        </w:tc>
        <w:tc>
          <w:tcPr>
            <w:tcW w:w="742" w:type="dxa"/>
            <w:vMerge w:val="restart"/>
            <w:vAlign w:val="center"/>
          </w:tcPr>
          <w:p w14:paraId="7B429E55" w14:textId="77777777" w:rsidR="00C73391" w:rsidRPr="00BF549C" w:rsidRDefault="00C73391" w:rsidP="00434E0C">
            <w:pPr>
              <w:spacing w:line="480" w:lineRule="auto"/>
              <w:jc w:val="both"/>
              <w:rPr>
                <w:rFonts w:ascii="Times New Roman"/>
                <w:sz w:val="21"/>
                <w:szCs w:val="21"/>
                <w:lang w:val="tr-TR" w:eastAsia="tr-TR"/>
              </w:rPr>
            </w:pPr>
          </w:p>
        </w:tc>
      </w:tr>
      <w:tr w:rsidR="00C73391" w:rsidRPr="00BF549C" w14:paraId="3AB3B6B1" w14:textId="77777777" w:rsidTr="009D37DF">
        <w:trPr>
          <w:trHeight w:val="454"/>
          <w:jc w:val="center"/>
        </w:trPr>
        <w:tc>
          <w:tcPr>
            <w:tcW w:w="2405" w:type="dxa"/>
            <w:vAlign w:val="center"/>
          </w:tcPr>
          <w:p w14:paraId="1BBF61B9" w14:textId="77777777" w:rsidR="00C73391" w:rsidRPr="00BF549C" w:rsidRDefault="00C73391" w:rsidP="00434E0C">
            <w:pPr>
              <w:spacing w:line="480" w:lineRule="auto"/>
              <w:jc w:val="both"/>
              <w:rPr>
                <w:rFonts w:ascii="Times New Roman"/>
                <w:sz w:val="21"/>
                <w:szCs w:val="21"/>
                <w:lang w:eastAsia="ar-SA"/>
              </w:rPr>
            </w:pPr>
            <w:r w:rsidRPr="00BF549C">
              <w:rPr>
                <w:rFonts w:ascii="Times New Roman"/>
                <w:sz w:val="21"/>
                <w:szCs w:val="21"/>
              </w:rPr>
              <w:t>İkili İlişkiler Güven Ölçeği</w:t>
            </w:r>
          </w:p>
        </w:tc>
        <w:tc>
          <w:tcPr>
            <w:tcW w:w="1069" w:type="dxa"/>
          </w:tcPr>
          <w:p w14:paraId="1814B766" w14:textId="77777777" w:rsidR="00C73391" w:rsidRPr="00BF549C" w:rsidRDefault="00C73391" w:rsidP="00434E0C">
            <w:pPr>
              <w:spacing w:line="480" w:lineRule="auto"/>
              <w:jc w:val="both"/>
              <w:rPr>
                <w:rFonts w:ascii="Times New Roman"/>
                <w:sz w:val="21"/>
                <w:szCs w:val="21"/>
                <w:lang w:eastAsia="ar-SA"/>
              </w:rPr>
            </w:pPr>
            <w:r w:rsidRPr="00BF549C">
              <w:rPr>
                <w:rFonts w:ascii="Times New Roman"/>
                <w:color w:val="000000"/>
                <w:sz w:val="21"/>
                <w:szCs w:val="21"/>
              </w:rPr>
              <w:t>-1,156</w:t>
            </w:r>
          </w:p>
        </w:tc>
        <w:tc>
          <w:tcPr>
            <w:tcW w:w="961" w:type="dxa"/>
            <w:vAlign w:val="center"/>
          </w:tcPr>
          <w:p w14:paraId="6DCC7894"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,141</w:t>
            </w:r>
          </w:p>
        </w:tc>
        <w:tc>
          <w:tcPr>
            <w:tcW w:w="830" w:type="dxa"/>
            <w:vAlign w:val="center"/>
          </w:tcPr>
          <w:p w14:paraId="583AAC44"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-,442</w:t>
            </w:r>
          </w:p>
        </w:tc>
        <w:tc>
          <w:tcPr>
            <w:tcW w:w="996" w:type="dxa"/>
            <w:vAlign w:val="center"/>
          </w:tcPr>
          <w:p w14:paraId="5DEF991F"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-8,212</w:t>
            </w:r>
          </w:p>
        </w:tc>
        <w:tc>
          <w:tcPr>
            <w:tcW w:w="1105" w:type="dxa"/>
            <w:vAlign w:val="center"/>
          </w:tcPr>
          <w:p w14:paraId="4BD23418"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0,000**</w:t>
            </w:r>
          </w:p>
        </w:tc>
        <w:tc>
          <w:tcPr>
            <w:tcW w:w="978" w:type="dxa"/>
            <w:vMerge/>
            <w:vAlign w:val="center"/>
          </w:tcPr>
          <w:p w14:paraId="5A2563E5" w14:textId="77777777" w:rsidR="00C73391" w:rsidRPr="00BF549C" w:rsidRDefault="00C73391" w:rsidP="00434E0C">
            <w:pPr>
              <w:spacing w:line="480" w:lineRule="auto"/>
              <w:jc w:val="both"/>
              <w:rPr>
                <w:rFonts w:ascii="Times New Roman"/>
                <w:sz w:val="21"/>
                <w:szCs w:val="21"/>
                <w:lang w:eastAsia="tr-TR"/>
              </w:rPr>
            </w:pPr>
          </w:p>
        </w:tc>
        <w:tc>
          <w:tcPr>
            <w:tcW w:w="742" w:type="dxa"/>
            <w:vMerge/>
            <w:vAlign w:val="center"/>
          </w:tcPr>
          <w:p w14:paraId="67762699" w14:textId="77777777" w:rsidR="00C73391" w:rsidRPr="00BF549C" w:rsidRDefault="00C73391" w:rsidP="00434E0C">
            <w:pPr>
              <w:spacing w:line="480" w:lineRule="auto"/>
              <w:jc w:val="both"/>
              <w:rPr>
                <w:rFonts w:ascii="Times New Roman"/>
                <w:sz w:val="21"/>
                <w:szCs w:val="21"/>
                <w:lang w:eastAsia="tr-TR"/>
              </w:rPr>
            </w:pPr>
          </w:p>
        </w:tc>
      </w:tr>
      <w:tr w:rsidR="00C73391" w:rsidRPr="00BF549C" w14:paraId="32610D7E" w14:textId="77777777" w:rsidTr="009D37DF">
        <w:trPr>
          <w:trHeight w:val="454"/>
          <w:jc w:val="center"/>
        </w:trPr>
        <w:tc>
          <w:tcPr>
            <w:tcW w:w="2405" w:type="dxa"/>
            <w:vAlign w:val="center"/>
          </w:tcPr>
          <w:p w14:paraId="1B74687D" w14:textId="77777777" w:rsidR="00C73391" w:rsidRPr="00BF549C" w:rsidRDefault="00C73391" w:rsidP="00434E0C">
            <w:pPr>
              <w:spacing w:line="480" w:lineRule="auto"/>
              <w:jc w:val="both"/>
              <w:rPr>
                <w:rFonts w:ascii="Times New Roman"/>
                <w:sz w:val="21"/>
                <w:szCs w:val="21"/>
                <w:lang w:eastAsia="ar-SA"/>
              </w:rPr>
            </w:pPr>
            <w:r w:rsidRPr="00BF549C">
              <w:rPr>
                <w:rFonts w:ascii="Times New Roman"/>
                <w:sz w:val="21"/>
                <w:szCs w:val="21"/>
                <w:lang w:eastAsia="ar-SA"/>
              </w:rPr>
              <w:t>Yaş</w:t>
            </w:r>
          </w:p>
        </w:tc>
        <w:tc>
          <w:tcPr>
            <w:tcW w:w="1069" w:type="dxa"/>
          </w:tcPr>
          <w:p w14:paraId="5BD94220" w14:textId="77777777" w:rsidR="00C73391" w:rsidRPr="00BF549C" w:rsidRDefault="00C73391" w:rsidP="00434E0C">
            <w:pPr>
              <w:spacing w:line="480" w:lineRule="auto"/>
              <w:jc w:val="both"/>
              <w:rPr>
                <w:rFonts w:ascii="Times New Roman"/>
                <w:sz w:val="21"/>
                <w:szCs w:val="21"/>
                <w:lang w:eastAsia="ar-SA"/>
              </w:rPr>
            </w:pPr>
            <w:r w:rsidRPr="00BF549C">
              <w:rPr>
                <w:rFonts w:ascii="Times New Roman"/>
                <w:color w:val="000000"/>
                <w:sz w:val="21"/>
                <w:szCs w:val="21"/>
              </w:rPr>
              <w:t>-,656</w:t>
            </w:r>
          </w:p>
        </w:tc>
        <w:tc>
          <w:tcPr>
            <w:tcW w:w="961" w:type="dxa"/>
            <w:vAlign w:val="center"/>
          </w:tcPr>
          <w:p w14:paraId="38CAA0BD"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,162</w:t>
            </w:r>
          </w:p>
        </w:tc>
        <w:tc>
          <w:tcPr>
            <w:tcW w:w="830" w:type="dxa"/>
            <w:vAlign w:val="center"/>
          </w:tcPr>
          <w:p w14:paraId="508547B4"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-,209</w:t>
            </w:r>
          </w:p>
        </w:tc>
        <w:tc>
          <w:tcPr>
            <w:tcW w:w="996" w:type="dxa"/>
            <w:vAlign w:val="center"/>
          </w:tcPr>
          <w:p w14:paraId="241CA473"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-4,056</w:t>
            </w:r>
          </w:p>
        </w:tc>
        <w:tc>
          <w:tcPr>
            <w:tcW w:w="1105" w:type="dxa"/>
            <w:vAlign w:val="center"/>
          </w:tcPr>
          <w:p w14:paraId="79DDA45E"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0,000**</w:t>
            </w:r>
          </w:p>
        </w:tc>
        <w:tc>
          <w:tcPr>
            <w:tcW w:w="978" w:type="dxa"/>
            <w:vMerge/>
            <w:vAlign w:val="center"/>
          </w:tcPr>
          <w:p w14:paraId="46F7AD1F" w14:textId="77777777" w:rsidR="00C73391" w:rsidRPr="00BF549C" w:rsidRDefault="00C73391" w:rsidP="00434E0C">
            <w:pPr>
              <w:spacing w:line="480" w:lineRule="auto"/>
              <w:jc w:val="both"/>
              <w:rPr>
                <w:rFonts w:ascii="Times New Roman"/>
                <w:sz w:val="21"/>
                <w:szCs w:val="21"/>
                <w:lang w:eastAsia="tr-TR"/>
              </w:rPr>
            </w:pPr>
          </w:p>
        </w:tc>
        <w:tc>
          <w:tcPr>
            <w:tcW w:w="742" w:type="dxa"/>
            <w:vMerge/>
            <w:vAlign w:val="center"/>
          </w:tcPr>
          <w:p w14:paraId="26B96B95" w14:textId="77777777" w:rsidR="00C73391" w:rsidRPr="00BF549C" w:rsidRDefault="00C73391" w:rsidP="00434E0C">
            <w:pPr>
              <w:spacing w:line="480" w:lineRule="auto"/>
              <w:jc w:val="both"/>
              <w:rPr>
                <w:rFonts w:ascii="Times New Roman"/>
                <w:sz w:val="21"/>
                <w:szCs w:val="21"/>
                <w:lang w:eastAsia="tr-TR"/>
              </w:rPr>
            </w:pPr>
          </w:p>
        </w:tc>
      </w:tr>
      <w:tr w:rsidR="00C73391" w:rsidRPr="00BF549C" w14:paraId="62DF8118" w14:textId="77777777" w:rsidTr="009D37DF">
        <w:trPr>
          <w:trHeight w:val="454"/>
          <w:jc w:val="center"/>
        </w:trPr>
        <w:tc>
          <w:tcPr>
            <w:tcW w:w="2405" w:type="dxa"/>
            <w:vAlign w:val="center"/>
          </w:tcPr>
          <w:p w14:paraId="504F76DC" w14:textId="77777777" w:rsidR="00C73391" w:rsidRPr="00BF549C" w:rsidRDefault="00C73391" w:rsidP="00434E0C">
            <w:pPr>
              <w:spacing w:line="480" w:lineRule="auto"/>
              <w:jc w:val="both"/>
              <w:rPr>
                <w:rFonts w:ascii="Times New Roman"/>
                <w:sz w:val="21"/>
                <w:szCs w:val="21"/>
              </w:rPr>
            </w:pPr>
            <w:r w:rsidRPr="00BF549C">
              <w:rPr>
                <w:rFonts w:ascii="Times New Roman"/>
                <w:sz w:val="21"/>
                <w:szCs w:val="21"/>
              </w:rPr>
              <w:t>Rosenberg Benlik Saygısı Ölçeği</w:t>
            </w:r>
          </w:p>
        </w:tc>
        <w:tc>
          <w:tcPr>
            <w:tcW w:w="1069" w:type="dxa"/>
          </w:tcPr>
          <w:p w14:paraId="138FB8D5" w14:textId="77777777" w:rsidR="00C73391" w:rsidRPr="00BF549C" w:rsidRDefault="00C73391" w:rsidP="00434E0C">
            <w:pPr>
              <w:spacing w:line="480" w:lineRule="auto"/>
              <w:jc w:val="both"/>
              <w:rPr>
                <w:rFonts w:ascii="Times New Roman"/>
                <w:color w:val="000000"/>
                <w:sz w:val="21"/>
                <w:szCs w:val="21"/>
              </w:rPr>
            </w:pPr>
            <w:r w:rsidRPr="00BF549C">
              <w:rPr>
                <w:rFonts w:ascii="Times New Roman"/>
                <w:color w:val="000000"/>
                <w:sz w:val="21"/>
                <w:szCs w:val="21"/>
              </w:rPr>
              <w:t>,467</w:t>
            </w:r>
          </w:p>
        </w:tc>
        <w:tc>
          <w:tcPr>
            <w:tcW w:w="961" w:type="dxa"/>
            <w:vAlign w:val="center"/>
          </w:tcPr>
          <w:p w14:paraId="0BB26DDE"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,170</w:t>
            </w:r>
          </w:p>
        </w:tc>
        <w:tc>
          <w:tcPr>
            <w:tcW w:w="830" w:type="dxa"/>
            <w:vAlign w:val="center"/>
          </w:tcPr>
          <w:p w14:paraId="572D90C0"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,118</w:t>
            </w:r>
          </w:p>
        </w:tc>
        <w:tc>
          <w:tcPr>
            <w:tcW w:w="996" w:type="dxa"/>
            <w:vAlign w:val="center"/>
          </w:tcPr>
          <w:p w14:paraId="0A16EAF2"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2,738</w:t>
            </w:r>
          </w:p>
        </w:tc>
        <w:tc>
          <w:tcPr>
            <w:tcW w:w="1105" w:type="dxa"/>
            <w:vAlign w:val="center"/>
          </w:tcPr>
          <w:p w14:paraId="2C400D8C"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0,006*</w:t>
            </w:r>
          </w:p>
        </w:tc>
        <w:tc>
          <w:tcPr>
            <w:tcW w:w="978" w:type="dxa"/>
            <w:vMerge/>
            <w:vAlign w:val="center"/>
          </w:tcPr>
          <w:p w14:paraId="30548036" w14:textId="77777777" w:rsidR="00C73391" w:rsidRPr="00BF549C" w:rsidRDefault="00C73391" w:rsidP="00434E0C">
            <w:pPr>
              <w:spacing w:line="480" w:lineRule="auto"/>
              <w:jc w:val="both"/>
              <w:rPr>
                <w:rFonts w:ascii="Times New Roman"/>
                <w:sz w:val="21"/>
                <w:szCs w:val="21"/>
                <w:lang w:eastAsia="tr-TR"/>
              </w:rPr>
            </w:pPr>
          </w:p>
        </w:tc>
        <w:tc>
          <w:tcPr>
            <w:tcW w:w="742" w:type="dxa"/>
            <w:vMerge/>
            <w:vAlign w:val="center"/>
          </w:tcPr>
          <w:p w14:paraId="34C774FB" w14:textId="77777777" w:rsidR="00C73391" w:rsidRPr="00BF549C" w:rsidRDefault="00C73391" w:rsidP="00434E0C">
            <w:pPr>
              <w:spacing w:line="480" w:lineRule="auto"/>
              <w:jc w:val="both"/>
              <w:rPr>
                <w:rFonts w:ascii="Times New Roman"/>
                <w:sz w:val="21"/>
                <w:szCs w:val="21"/>
                <w:lang w:eastAsia="tr-TR"/>
              </w:rPr>
            </w:pPr>
          </w:p>
        </w:tc>
      </w:tr>
      <w:tr w:rsidR="00C73391" w:rsidRPr="00BF549C" w14:paraId="060DF9EF" w14:textId="77777777" w:rsidTr="009D37DF">
        <w:trPr>
          <w:trHeight w:val="454"/>
          <w:jc w:val="center"/>
        </w:trPr>
        <w:tc>
          <w:tcPr>
            <w:tcW w:w="2405" w:type="dxa"/>
            <w:vAlign w:val="center"/>
          </w:tcPr>
          <w:p w14:paraId="33687399" w14:textId="77777777" w:rsidR="00C73391" w:rsidRPr="00BF549C" w:rsidRDefault="00C73391" w:rsidP="00434E0C">
            <w:pPr>
              <w:spacing w:line="480" w:lineRule="auto"/>
              <w:jc w:val="both"/>
              <w:rPr>
                <w:rFonts w:ascii="Times New Roman"/>
                <w:sz w:val="21"/>
                <w:szCs w:val="21"/>
              </w:rPr>
            </w:pPr>
            <w:r w:rsidRPr="00BF549C">
              <w:rPr>
                <w:rFonts w:ascii="Times New Roman"/>
                <w:sz w:val="21"/>
                <w:szCs w:val="21"/>
              </w:rPr>
              <w:t>Algılanan Romantik İlişki Kalitesi</w:t>
            </w:r>
          </w:p>
        </w:tc>
        <w:tc>
          <w:tcPr>
            <w:tcW w:w="1069" w:type="dxa"/>
          </w:tcPr>
          <w:p w14:paraId="4927946A" w14:textId="77777777" w:rsidR="00C73391" w:rsidRPr="00BF549C" w:rsidRDefault="00C73391" w:rsidP="00434E0C">
            <w:pPr>
              <w:spacing w:line="480" w:lineRule="auto"/>
              <w:jc w:val="both"/>
              <w:rPr>
                <w:rFonts w:ascii="Times New Roman"/>
                <w:color w:val="000000"/>
                <w:sz w:val="21"/>
                <w:szCs w:val="21"/>
              </w:rPr>
            </w:pPr>
            <w:r w:rsidRPr="00BF549C">
              <w:rPr>
                <w:rFonts w:ascii="Times New Roman"/>
                <w:color w:val="000000"/>
                <w:sz w:val="21"/>
                <w:szCs w:val="21"/>
              </w:rPr>
              <w:t>,409</w:t>
            </w:r>
          </w:p>
        </w:tc>
        <w:tc>
          <w:tcPr>
            <w:tcW w:w="961" w:type="dxa"/>
            <w:vAlign w:val="center"/>
          </w:tcPr>
          <w:p w14:paraId="0E758C90"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,151</w:t>
            </w:r>
          </w:p>
        </w:tc>
        <w:tc>
          <w:tcPr>
            <w:tcW w:w="830" w:type="dxa"/>
            <w:vAlign w:val="center"/>
          </w:tcPr>
          <w:p w14:paraId="4E9E32EC"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,146</w:t>
            </w:r>
          </w:p>
        </w:tc>
        <w:tc>
          <w:tcPr>
            <w:tcW w:w="996" w:type="dxa"/>
            <w:vAlign w:val="center"/>
          </w:tcPr>
          <w:p w14:paraId="261473EF"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2,712</w:t>
            </w:r>
          </w:p>
        </w:tc>
        <w:tc>
          <w:tcPr>
            <w:tcW w:w="1105" w:type="dxa"/>
            <w:vAlign w:val="center"/>
          </w:tcPr>
          <w:p w14:paraId="79B05663"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0,007*</w:t>
            </w:r>
          </w:p>
        </w:tc>
        <w:tc>
          <w:tcPr>
            <w:tcW w:w="978" w:type="dxa"/>
            <w:vMerge/>
            <w:vAlign w:val="center"/>
          </w:tcPr>
          <w:p w14:paraId="7CEF0780" w14:textId="77777777" w:rsidR="00C73391" w:rsidRPr="00BF549C" w:rsidRDefault="00C73391" w:rsidP="00434E0C">
            <w:pPr>
              <w:spacing w:line="480" w:lineRule="auto"/>
              <w:jc w:val="both"/>
              <w:rPr>
                <w:rFonts w:ascii="Times New Roman"/>
                <w:sz w:val="21"/>
                <w:szCs w:val="21"/>
                <w:lang w:eastAsia="tr-TR"/>
              </w:rPr>
            </w:pPr>
          </w:p>
        </w:tc>
        <w:tc>
          <w:tcPr>
            <w:tcW w:w="742" w:type="dxa"/>
            <w:vMerge/>
            <w:vAlign w:val="center"/>
          </w:tcPr>
          <w:p w14:paraId="78FFBD4C" w14:textId="77777777" w:rsidR="00C73391" w:rsidRPr="00BF549C" w:rsidRDefault="00C73391" w:rsidP="00434E0C">
            <w:pPr>
              <w:spacing w:line="480" w:lineRule="auto"/>
              <w:jc w:val="both"/>
              <w:rPr>
                <w:rFonts w:ascii="Times New Roman"/>
                <w:sz w:val="21"/>
                <w:szCs w:val="21"/>
                <w:lang w:eastAsia="tr-TR"/>
              </w:rPr>
            </w:pPr>
          </w:p>
        </w:tc>
      </w:tr>
      <w:tr w:rsidR="00C73391" w:rsidRPr="00BF549C" w14:paraId="3F85B43C" w14:textId="77777777" w:rsidTr="009D37DF">
        <w:trPr>
          <w:trHeight w:val="454"/>
          <w:jc w:val="center"/>
        </w:trPr>
        <w:tc>
          <w:tcPr>
            <w:tcW w:w="2405" w:type="dxa"/>
            <w:vAlign w:val="center"/>
          </w:tcPr>
          <w:p w14:paraId="6139F9E6" w14:textId="77777777" w:rsidR="00C73391" w:rsidRPr="00BF549C" w:rsidRDefault="00C73391" w:rsidP="00434E0C">
            <w:pPr>
              <w:spacing w:line="480" w:lineRule="auto"/>
              <w:jc w:val="both"/>
              <w:rPr>
                <w:rFonts w:ascii="Times New Roman"/>
                <w:sz w:val="21"/>
                <w:szCs w:val="21"/>
              </w:rPr>
            </w:pPr>
            <w:r w:rsidRPr="00BF549C">
              <w:rPr>
                <w:rFonts w:ascii="Times New Roman"/>
                <w:sz w:val="21"/>
                <w:szCs w:val="21"/>
              </w:rPr>
              <w:t>10 yıldan daha uzun</w:t>
            </w:r>
          </w:p>
        </w:tc>
        <w:tc>
          <w:tcPr>
            <w:tcW w:w="1069" w:type="dxa"/>
          </w:tcPr>
          <w:p w14:paraId="0834CF9D" w14:textId="77777777" w:rsidR="00C73391" w:rsidRPr="00BF549C" w:rsidRDefault="00C73391" w:rsidP="00434E0C">
            <w:pPr>
              <w:spacing w:line="480" w:lineRule="auto"/>
              <w:jc w:val="both"/>
              <w:rPr>
                <w:rFonts w:ascii="Times New Roman"/>
                <w:color w:val="000000"/>
                <w:sz w:val="21"/>
                <w:szCs w:val="21"/>
              </w:rPr>
            </w:pPr>
            <w:r w:rsidRPr="00BF549C">
              <w:rPr>
                <w:rFonts w:ascii="Times New Roman"/>
                <w:color w:val="000000"/>
                <w:sz w:val="21"/>
                <w:szCs w:val="21"/>
              </w:rPr>
              <w:t>6,962</w:t>
            </w:r>
          </w:p>
        </w:tc>
        <w:tc>
          <w:tcPr>
            <w:tcW w:w="961" w:type="dxa"/>
            <w:vAlign w:val="center"/>
          </w:tcPr>
          <w:p w14:paraId="6D0D7274"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3,404</w:t>
            </w:r>
          </w:p>
        </w:tc>
        <w:tc>
          <w:tcPr>
            <w:tcW w:w="830" w:type="dxa"/>
            <w:vAlign w:val="center"/>
          </w:tcPr>
          <w:p w14:paraId="37ECC3BA"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,103</w:t>
            </w:r>
          </w:p>
        </w:tc>
        <w:tc>
          <w:tcPr>
            <w:tcW w:w="996" w:type="dxa"/>
            <w:vAlign w:val="center"/>
          </w:tcPr>
          <w:p w14:paraId="111D8C84"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2,045</w:t>
            </w:r>
          </w:p>
        </w:tc>
        <w:tc>
          <w:tcPr>
            <w:tcW w:w="1105" w:type="dxa"/>
            <w:vAlign w:val="center"/>
          </w:tcPr>
          <w:p w14:paraId="35A4648B" w14:textId="77777777" w:rsidR="00C73391" w:rsidRPr="00BF549C" w:rsidRDefault="00C73391" w:rsidP="00434E0C">
            <w:pPr>
              <w:autoSpaceDE w:val="0"/>
              <w:autoSpaceDN w:val="0"/>
              <w:adjustRightInd w:val="0"/>
              <w:spacing w:line="480" w:lineRule="auto"/>
              <w:ind w:left="60" w:right="60"/>
              <w:jc w:val="both"/>
              <w:rPr>
                <w:rFonts w:ascii="Times New Roman"/>
                <w:color w:val="000000"/>
                <w:sz w:val="21"/>
                <w:szCs w:val="21"/>
              </w:rPr>
            </w:pPr>
            <w:r w:rsidRPr="00BF549C">
              <w:rPr>
                <w:rFonts w:ascii="Times New Roman"/>
                <w:color w:val="000000"/>
                <w:sz w:val="21"/>
                <w:szCs w:val="21"/>
              </w:rPr>
              <w:t>0,041*</w:t>
            </w:r>
          </w:p>
        </w:tc>
        <w:tc>
          <w:tcPr>
            <w:tcW w:w="978" w:type="dxa"/>
            <w:vMerge/>
            <w:vAlign w:val="center"/>
          </w:tcPr>
          <w:p w14:paraId="7EB1F1FF" w14:textId="77777777" w:rsidR="00C73391" w:rsidRPr="00BF549C" w:rsidRDefault="00C73391" w:rsidP="00434E0C">
            <w:pPr>
              <w:spacing w:line="480" w:lineRule="auto"/>
              <w:jc w:val="both"/>
              <w:rPr>
                <w:rFonts w:ascii="Times New Roman"/>
                <w:sz w:val="21"/>
                <w:szCs w:val="21"/>
                <w:lang w:eastAsia="tr-TR"/>
              </w:rPr>
            </w:pPr>
          </w:p>
        </w:tc>
        <w:tc>
          <w:tcPr>
            <w:tcW w:w="742" w:type="dxa"/>
            <w:vMerge/>
            <w:vAlign w:val="center"/>
          </w:tcPr>
          <w:p w14:paraId="0B9DCB1C" w14:textId="77777777" w:rsidR="00C73391" w:rsidRPr="00BF549C" w:rsidRDefault="00C73391" w:rsidP="00434E0C">
            <w:pPr>
              <w:spacing w:line="480" w:lineRule="auto"/>
              <w:jc w:val="both"/>
              <w:rPr>
                <w:rFonts w:ascii="Times New Roman"/>
                <w:sz w:val="21"/>
                <w:szCs w:val="21"/>
                <w:lang w:eastAsia="tr-TR"/>
              </w:rPr>
            </w:pPr>
          </w:p>
        </w:tc>
      </w:tr>
      <w:tr w:rsidR="00C73391" w:rsidRPr="00BF549C" w14:paraId="0F616A79" w14:textId="77777777" w:rsidTr="009D37DF">
        <w:trPr>
          <w:trHeight w:val="454"/>
          <w:jc w:val="center"/>
        </w:trPr>
        <w:tc>
          <w:tcPr>
            <w:tcW w:w="9086" w:type="dxa"/>
            <w:gridSpan w:val="8"/>
            <w:vAlign w:val="center"/>
          </w:tcPr>
          <w:p w14:paraId="07602B15" w14:textId="77777777" w:rsidR="00C73391" w:rsidRPr="00BF549C" w:rsidRDefault="00C73391" w:rsidP="00434E0C">
            <w:pPr>
              <w:spacing w:line="480" w:lineRule="auto"/>
              <w:jc w:val="both"/>
              <w:rPr>
                <w:rFonts w:ascii="Times New Roman"/>
                <w:sz w:val="21"/>
                <w:szCs w:val="21"/>
                <w:lang w:val="tr-TR" w:eastAsia="tr-TR"/>
              </w:rPr>
            </w:pPr>
            <w:r w:rsidRPr="00BF549C">
              <w:rPr>
                <w:rFonts w:ascii="Times New Roman"/>
                <w:sz w:val="21"/>
                <w:szCs w:val="21"/>
                <w:lang w:val="tr-TR" w:eastAsia="tr-TR"/>
              </w:rPr>
              <w:t xml:space="preserve">Bağımlı Değişken: </w:t>
            </w:r>
            <w:r w:rsidRPr="00BF549C">
              <w:rPr>
                <w:rFonts w:ascii="Times New Roman"/>
                <w:sz w:val="21"/>
                <w:szCs w:val="21"/>
                <w:lang w:val="tr-TR"/>
              </w:rPr>
              <w:t>Çok Boyutlu Kıskançlık Ölçeği</w:t>
            </w:r>
          </w:p>
        </w:tc>
      </w:tr>
    </w:tbl>
    <w:p w14:paraId="473416C5" w14:textId="77777777" w:rsidR="00C73391" w:rsidRPr="00BF549C" w:rsidRDefault="00C73391" w:rsidP="00434E0C">
      <w:pPr>
        <w:widowControl w:val="0"/>
        <w:autoSpaceDE w:val="0"/>
        <w:autoSpaceDN w:val="0"/>
        <w:adjustRightInd w:val="0"/>
        <w:spacing w:line="480" w:lineRule="auto"/>
        <w:ind w:firstLine="360"/>
        <w:jc w:val="both"/>
        <w:rPr>
          <w:rFonts w:ascii="Times New Roman" w:hAnsi="Times New Roman" w:cs="Times New Roman"/>
          <w:sz w:val="24"/>
          <w:szCs w:val="24"/>
        </w:rPr>
      </w:pPr>
      <w:r w:rsidRPr="00BF549C">
        <w:rPr>
          <w:rFonts w:ascii="Times New Roman" w:hAnsi="Times New Roman" w:cs="Times New Roman"/>
          <w:sz w:val="20"/>
          <w:szCs w:val="20"/>
        </w:rPr>
        <w:t>*p&lt;0,05, **p&lt;0,001</w:t>
      </w:r>
    </w:p>
    <w:p w14:paraId="6C2B39AD" w14:textId="77777777" w:rsidR="00C73391" w:rsidRPr="00BF549C" w:rsidRDefault="00C73391" w:rsidP="00434E0C">
      <w:pPr>
        <w:spacing w:after="160" w:line="480" w:lineRule="auto"/>
        <w:jc w:val="both"/>
        <w:rPr>
          <w:rFonts w:ascii="Times New Roman" w:hAnsi="Times New Roman" w:cs="Times New Roman"/>
          <w:b/>
          <w:bCs/>
          <w:sz w:val="24"/>
          <w:szCs w:val="24"/>
        </w:rPr>
      </w:pPr>
    </w:p>
    <w:p w14:paraId="424DDBD4" w14:textId="3FF7381F" w:rsidR="00C73391" w:rsidRPr="00BF549C" w:rsidRDefault="00C73391" w:rsidP="00434E0C">
      <w:pPr>
        <w:spacing w:after="160" w:line="480" w:lineRule="auto"/>
        <w:jc w:val="both"/>
        <w:rPr>
          <w:rFonts w:ascii="Times New Roman" w:hAnsi="Times New Roman" w:cs="Times New Roman"/>
          <w:b/>
          <w:bCs/>
          <w:sz w:val="24"/>
          <w:szCs w:val="24"/>
        </w:rPr>
      </w:pPr>
    </w:p>
    <w:p w14:paraId="0A30CA84" w14:textId="59333C4F" w:rsidR="00C73391" w:rsidRPr="00BF549C" w:rsidRDefault="00C73391" w:rsidP="00434E0C">
      <w:pPr>
        <w:spacing w:after="160" w:line="480" w:lineRule="auto"/>
        <w:jc w:val="both"/>
        <w:rPr>
          <w:rFonts w:ascii="Times New Roman" w:hAnsi="Times New Roman" w:cs="Times New Roman"/>
          <w:b/>
          <w:bCs/>
          <w:sz w:val="24"/>
          <w:szCs w:val="24"/>
        </w:rPr>
      </w:pPr>
    </w:p>
    <w:p w14:paraId="1D9D9A83" w14:textId="423D5813" w:rsidR="00787B1E" w:rsidRPr="00BF549C" w:rsidRDefault="00787B1E" w:rsidP="00434E0C">
      <w:pPr>
        <w:spacing w:after="160" w:line="480" w:lineRule="auto"/>
        <w:jc w:val="both"/>
        <w:rPr>
          <w:rFonts w:ascii="Times New Roman" w:hAnsi="Times New Roman" w:cs="Times New Roman"/>
          <w:b/>
          <w:bCs/>
          <w:sz w:val="24"/>
          <w:szCs w:val="24"/>
        </w:rPr>
      </w:pPr>
    </w:p>
    <w:p w14:paraId="4668AB7E" w14:textId="3887CB67" w:rsidR="00787B1E" w:rsidRPr="00BF549C" w:rsidRDefault="00787B1E" w:rsidP="00434E0C">
      <w:pPr>
        <w:spacing w:after="160" w:line="480" w:lineRule="auto"/>
        <w:jc w:val="both"/>
        <w:rPr>
          <w:rFonts w:ascii="Times New Roman" w:hAnsi="Times New Roman" w:cs="Times New Roman"/>
          <w:b/>
          <w:bCs/>
          <w:sz w:val="24"/>
          <w:szCs w:val="24"/>
        </w:rPr>
      </w:pPr>
    </w:p>
    <w:p w14:paraId="4C9304F6" w14:textId="3F322357" w:rsidR="00787B1E" w:rsidRPr="00BF549C" w:rsidRDefault="00787B1E" w:rsidP="00434E0C">
      <w:pPr>
        <w:spacing w:after="160" w:line="480" w:lineRule="auto"/>
        <w:jc w:val="both"/>
        <w:rPr>
          <w:rFonts w:ascii="Times New Roman" w:hAnsi="Times New Roman" w:cs="Times New Roman"/>
          <w:b/>
          <w:bCs/>
          <w:sz w:val="24"/>
          <w:szCs w:val="24"/>
        </w:rPr>
      </w:pPr>
    </w:p>
    <w:p w14:paraId="01828F82" w14:textId="08C82BF9" w:rsidR="00787B1E" w:rsidRPr="00BF549C" w:rsidRDefault="00787B1E" w:rsidP="00434E0C">
      <w:pPr>
        <w:spacing w:after="160" w:line="480" w:lineRule="auto"/>
        <w:jc w:val="both"/>
        <w:rPr>
          <w:rFonts w:ascii="Times New Roman" w:hAnsi="Times New Roman" w:cs="Times New Roman"/>
          <w:b/>
          <w:bCs/>
          <w:sz w:val="24"/>
          <w:szCs w:val="24"/>
        </w:rPr>
      </w:pPr>
    </w:p>
    <w:p w14:paraId="024B965A" w14:textId="28D39DBA" w:rsidR="00787B1E" w:rsidRPr="00BF549C" w:rsidRDefault="00787B1E" w:rsidP="00434E0C">
      <w:pPr>
        <w:spacing w:after="160" w:line="480" w:lineRule="auto"/>
        <w:jc w:val="both"/>
        <w:rPr>
          <w:rFonts w:ascii="Times New Roman" w:hAnsi="Times New Roman" w:cs="Times New Roman"/>
          <w:b/>
          <w:bCs/>
          <w:sz w:val="24"/>
          <w:szCs w:val="24"/>
        </w:rPr>
      </w:pPr>
    </w:p>
    <w:p w14:paraId="4664568E" w14:textId="77777777" w:rsidR="00DC146D" w:rsidRPr="00BF549C" w:rsidRDefault="00DC146D" w:rsidP="00DC146D">
      <w:pPr>
        <w:spacing w:line="480" w:lineRule="auto"/>
        <w:ind w:firstLine="360"/>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lastRenderedPageBreak/>
        <w:t>EXTENDED ENGLISH ABSTRACT</w:t>
      </w:r>
    </w:p>
    <w:p w14:paraId="2AE02752" w14:textId="77777777" w:rsidR="00DC146D" w:rsidRPr="00BF549C" w:rsidRDefault="00DC146D" w:rsidP="00DC146D">
      <w:pPr>
        <w:spacing w:line="480" w:lineRule="auto"/>
        <w:ind w:firstLine="360"/>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t>INTRODUCTION</w:t>
      </w:r>
    </w:p>
    <w:p w14:paraId="3E91E56E" w14:textId="317DF793" w:rsidR="00DC146D" w:rsidRPr="00BF549C" w:rsidRDefault="008B3A7A" w:rsidP="00DC146D">
      <w:pPr>
        <w:spacing w:line="480" w:lineRule="auto"/>
        <w:ind w:firstLine="360"/>
        <w:jc w:val="both"/>
        <w:rPr>
          <w:rFonts w:ascii="Times New Roman" w:hAnsi="Times New Roman" w:cs="Times New Roman"/>
          <w:sz w:val="24"/>
          <w:szCs w:val="24"/>
          <w:shd w:val="clear" w:color="auto" w:fill="FFFFFF"/>
        </w:rPr>
      </w:pPr>
      <w:r w:rsidRPr="00BF549C">
        <w:rPr>
          <w:rFonts w:ascii="Times New Roman" w:hAnsi="Times New Roman" w:cs="Times New Roman"/>
          <w:sz w:val="24"/>
          <w:szCs w:val="24"/>
          <w:shd w:val="clear" w:color="auto" w:fill="FFFFFF"/>
        </w:rPr>
        <w:t>J</w:t>
      </w:r>
      <w:r w:rsidR="00DC146D" w:rsidRPr="00BF549C">
        <w:rPr>
          <w:rFonts w:ascii="Times New Roman" w:hAnsi="Times New Roman" w:cs="Times New Roman"/>
          <w:sz w:val="24"/>
          <w:szCs w:val="24"/>
          <w:shd w:val="clear" w:color="auto" w:fill="FFFFFF"/>
        </w:rPr>
        <w:t>ealousy</w:t>
      </w:r>
      <w:r w:rsidRPr="00BF549C">
        <w:rPr>
          <w:rFonts w:ascii="Times New Roman" w:hAnsi="Times New Roman" w:cs="Times New Roman"/>
          <w:sz w:val="24"/>
          <w:szCs w:val="24"/>
          <w:shd w:val="clear" w:color="auto" w:fill="FFFFFF"/>
        </w:rPr>
        <w:t xml:space="preserve"> may</w:t>
      </w:r>
      <w:r w:rsidR="00DC146D" w:rsidRPr="00BF549C">
        <w:rPr>
          <w:rFonts w:ascii="Times New Roman" w:hAnsi="Times New Roman" w:cs="Times New Roman"/>
          <w:sz w:val="24"/>
          <w:szCs w:val="24"/>
          <w:shd w:val="clear" w:color="auto" w:fill="FFFFFF"/>
        </w:rPr>
        <w:t xml:space="preserve"> be defined as a reaction to an important threat from a real or imaginary rival, </w:t>
      </w:r>
      <w:r w:rsidRPr="00BF549C">
        <w:rPr>
          <w:rFonts w:ascii="Times New Roman" w:hAnsi="Times New Roman" w:cs="Times New Roman"/>
          <w:sz w:val="24"/>
          <w:szCs w:val="24"/>
          <w:shd w:val="clear" w:color="auto" w:fill="FFFFFF"/>
        </w:rPr>
        <w:t>and can be considered to be</w:t>
      </w:r>
      <w:r w:rsidR="00DC146D" w:rsidRPr="00BF549C">
        <w:rPr>
          <w:rFonts w:ascii="Times New Roman" w:hAnsi="Times New Roman" w:cs="Times New Roman"/>
          <w:sz w:val="24"/>
          <w:szCs w:val="24"/>
          <w:shd w:val="clear" w:color="auto" w:fill="FFFFFF"/>
        </w:rPr>
        <w:t xml:space="preserve"> an integral part of </w:t>
      </w:r>
      <w:r w:rsidRPr="00BF549C">
        <w:rPr>
          <w:rFonts w:ascii="Times New Roman" w:hAnsi="Times New Roman" w:cs="Times New Roman"/>
          <w:sz w:val="24"/>
          <w:szCs w:val="24"/>
          <w:shd w:val="clear" w:color="auto" w:fill="FFFFFF"/>
        </w:rPr>
        <w:t>a</w:t>
      </w:r>
      <w:r w:rsidR="00DC146D" w:rsidRPr="00BF549C">
        <w:rPr>
          <w:rFonts w:ascii="Times New Roman" w:hAnsi="Times New Roman" w:cs="Times New Roman"/>
          <w:sz w:val="24"/>
          <w:szCs w:val="24"/>
          <w:shd w:val="clear" w:color="auto" w:fill="FFFFFF"/>
        </w:rPr>
        <w:t xml:space="preserve"> romantic relationship. Jealousy can be situational and character dependent. Situational jealousy is defined as the emotion that causes a person to feel jealous </w:t>
      </w:r>
      <w:r w:rsidR="00DD7823" w:rsidRPr="00BF549C">
        <w:rPr>
          <w:rFonts w:ascii="Times New Roman" w:hAnsi="Times New Roman" w:cs="Times New Roman"/>
          <w:sz w:val="24"/>
          <w:szCs w:val="24"/>
          <w:shd w:val="clear" w:color="auto" w:fill="FFFFFF"/>
        </w:rPr>
        <w:t>at</w:t>
      </w:r>
      <w:r w:rsidR="00DC146D" w:rsidRPr="00BF549C">
        <w:rPr>
          <w:rFonts w:ascii="Times New Roman" w:hAnsi="Times New Roman" w:cs="Times New Roman"/>
          <w:sz w:val="24"/>
          <w:szCs w:val="24"/>
          <w:shd w:val="clear" w:color="auto" w:fill="FFFFFF"/>
        </w:rPr>
        <w:t xml:space="preserve"> different intensities in different situations. One of the widely accepted definitions of jealousy is; It is a complex of thoughts, feelings, and actions that follow threats to the existence or quality of the relationship. Based on these different definitions, it is possible to state that jealousy is not a single emotion or concept.</w:t>
      </w:r>
    </w:p>
    <w:p w14:paraId="7E1B8B4B" w14:textId="766F8A96" w:rsidR="00DC146D" w:rsidRPr="00BF549C" w:rsidRDefault="00AC625C" w:rsidP="00DC146D">
      <w:pPr>
        <w:spacing w:line="480" w:lineRule="auto"/>
        <w:ind w:firstLine="360"/>
        <w:jc w:val="both"/>
        <w:rPr>
          <w:rFonts w:ascii="Times New Roman" w:hAnsi="Times New Roman" w:cs="Times New Roman"/>
          <w:sz w:val="24"/>
          <w:szCs w:val="24"/>
          <w:shd w:val="clear" w:color="auto" w:fill="FFFFFF"/>
        </w:rPr>
      </w:pPr>
      <w:r w:rsidRPr="00BF549C">
        <w:rPr>
          <w:rFonts w:ascii="Times New Roman" w:hAnsi="Times New Roman" w:cs="Times New Roman"/>
          <w:shd w:val="clear" w:color="auto" w:fill="FFFFFF"/>
        </w:rPr>
        <w:t>Jealousy can negatively affect both relationships and individuals’ mental health while having devastating effects on relationships and public health</w:t>
      </w:r>
      <w:r w:rsidRPr="00BF549C">
        <w:rPr>
          <w:rFonts w:ascii="Times New Roman" w:hAnsi="Times New Roman" w:cs="Times New Roman"/>
          <w:sz w:val="24"/>
          <w:szCs w:val="24"/>
          <w:shd w:val="clear" w:color="auto" w:fill="FFFFFF"/>
        </w:rPr>
        <w:t>,</w:t>
      </w:r>
      <w:r w:rsidR="00DC146D" w:rsidRPr="00BF549C">
        <w:rPr>
          <w:rFonts w:ascii="Times New Roman" w:hAnsi="Times New Roman" w:cs="Times New Roman"/>
          <w:sz w:val="24"/>
          <w:szCs w:val="24"/>
          <w:shd w:val="clear" w:color="auto" w:fill="FFFFFF"/>
        </w:rPr>
        <w:t xml:space="preserve"> </w:t>
      </w:r>
      <w:r w:rsidR="004809A5" w:rsidRPr="00BF549C">
        <w:rPr>
          <w:rFonts w:ascii="Times New Roman" w:hAnsi="Times New Roman" w:cs="Times New Roman"/>
          <w:sz w:val="24"/>
          <w:szCs w:val="24"/>
          <w:shd w:val="clear" w:color="auto" w:fill="FFFFFF"/>
        </w:rPr>
        <w:t xml:space="preserve">and </w:t>
      </w:r>
      <w:r w:rsidR="006010F6" w:rsidRPr="00BF549C">
        <w:rPr>
          <w:rFonts w:ascii="Times New Roman" w:hAnsi="Times New Roman" w:cs="Times New Roman"/>
          <w:sz w:val="24"/>
          <w:szCs w:val="24"/>
          <w:shd w:val="clear" w:color="auto" w:fill="FFFFFF"/>
        </w:rPr>
        <w:t>in extreme cases lead to the breakup of marriages and close relationships</w:t>
      </w:r>
      <w:r w:rsidR="00DC146D" w:rsidRPr="00BF549C">
        <w:rPr>
          <w:rFonts w:ascii="Times New Roman" w:hAnsi="Times New Roman" w:cs="Times New Roman"/>
          <w:sz w:val="24"/>
          <w:szCs w:val="24"/>
          <w:shd w:val="clear" w:color="auto" w:fill="FFFFFF"/>
        </w:rPr>
        <w:t xml:space="preserve">. Due to such negative effects, scientific research on romantic relationships is needed in order to present scientific data to couples and professionals working with couples. In our study, we aimed to examine the relationship </w:t>
      </w:r>
      <w:r w:rsidR="006010F6" w:rsidRPr="00BF549C">
        <w:rPr>
          <w:rFonts w:ascii="Times New Roman" w:hAnsi="Times New Roman" w:cs="Times New Roman"/>
          <w:sz w:val="24"/>
          <w:szCs w:val="24"/>
          <w:shd w:val="clear" w:color="auto" w:fill="FFFFFF"/>
        </w:rPr>
        <w:t xml:space="preserve">between </w:t>
      </w:r>
      <w:r w:rsidR="00DC146D" w:rsidRPr="00BF549C">
        <w:rPr>
          <w:rFonts w:ascii="Times New Roman" w:hAnsi="Times New Roman" w:cs="Times New Roman"/>
          <w:sz w:val="24"/>
          <w:szCs w:val="24"/>
          <w:shd w:val="clear" w:color="auto" w:fill="FFFFFF"/>
        </w:rPr>
        <w:t xml:space="preserve"> jealousy </w:t>
      </w:r>
      <w:r w:rsidR="006010F6" w:rsidRPr="00BF549C">
        <w:rPr>
          <w:rFonts w:ascii="Times New Roman" w:hAnsi="Times New Roman" w:cs="Times New Roman"/>
          <w:sz w:val="24"/>
          <w:szCs w:val="24"/>
          <w:shd w:val="clear" w:color="auto" w:fill="FFFFFF"/>
        </w:rPr>
        <w:t xml:space="preserve">and </w:t>
      </w:r>
      <w:r w:rsidR="00DC146D" w:rsidRPr="00BF549C">
        <w:rPr>
          <w:rFonts w:ascii="Times New Roman" w:hAnsi="Times New Roman" w:cs="Times New Roman"/>
          <w:sz w:val="24"/>
          <w:szCs w:val="24"/>
          <w:shd w:val="clear" w:color="auto" w:fill="FFFFFF"/>
        </w:rPr>
        <w:t>various psychological factors such as self-esteem</w:t>
      </w:r>
      <w:r w:rsidR="005104AB" w:rsidRPr="00BF549C">
        <w:rPr>
          <w:rFonts w:ascii="Times New Roman" w:hAnsi="Times New Roman" w:cs="Times New Roman"/>
          <w:sz w:val="24"/>
          <w:szCs w:val="24"/>
          <w:shd w:val="clear" w:color="auto" w:fill="FFFFFF"/>
        </w:rPr>
        <w:t xml:space="preserve"> and</w:t>
      </w:r>
      <w:r w:rsidR="00DC146D" w:rsidRPr="00BF549C">
        <w:rPr>
          <w:rFonts w:ascii="Times New Roman" w:hAnsi="Times New Roman" w:cs="Times New Roman"/>
          <w:sz w:val="24"/>
          <w:szCs w:val="24"/>
          <w:shd w:val="clear" w:color="auto" w:fill="FFFFFF"/>
        </w:rPr>
        <w:t xml:space="preserve"> empathy skills</w:t>
      </w:r>
      <w:r w:rsidR="005104AB" w:rsidRPr="00BF549C">
        <w:rPr>
          <w:rFonts w:ascii="Times New Roman" w:hAnsi="Times New Roman" w:cs="Times New Roman"/>
          <w:sz w:val="24"/>
          <w:szCs w:val="24"/>
          <w:shd w:val="clear" w:color="auto" w:fill="FFFFFF"/>
        </w:rPr>
        <w:t>;</w:t>
      </w:r>
      <w:r w:rsidR="00DC146D" w:rsidRPr="00BF549C">
        <w:rPr>
          <w:rFonts w:ascii="Times New Roman" w:hAnsi="Times New Roman" w:cs="Times New Roman"/>
          <w:sz w:val="24"/>
          <w:szCs w:val="24"/>
          <w:shd w:val="clear" w:color="auto" w:fill="FFFFFF"/>
        </w:rPr>
        <w:t xml:space="preserve"> </w:t>
      </w:r>
      <w:r w:rsidR="006010F6" w:rsidRPr="00BF549C">
        <w:rPr>
          <w:rFonts w:ascii="Times New Roman" w:hAnsi="Times New Roman" w:cs="Times New Roman"/>
          <w:sz w:val="24"/>
          <w:szCs w:val="24"/>
          <w:shd w:val="clear" w:color="auto" w:fill="FFFFFF"/>
        </w:rPr>
        <w:t>as well as</w:t>
      </w:r>
      <w:r w:rsidR="00DC146D" w:rsidRPr="00BF549C">
        <w:rPr>
          <w:rFonts w:ascii="Times New Roman" w:hAnsi="Times New Roman" w:cs="Times New Roman"/>
          <w:sz w:val="24"/>
          <w:szCs w:val="24"/>
          <w:shd w:val="clear" w:color="auto" w:fill="FFFFFF"/>
        </w:rPr>
        <w:t xml:space="preserve"> sociodemographic factors such as age, gender</w:t>
      </w:r>
      <w:r w:rsidR="006010F6" w:rsidRPr="00BF549C">
        <w:rPr>
          <w:rFonts w:ascii="Times New Roman" w:hAnsi="Times New Roman" w:cs="Times New Roman"/>
          <w:sz w:val="24"/>
          <w:szCs w:val="24"/>
          <w:shd w:val="clear" w:color="auto" w:fill="FFFFFF"/>
        </w:rPr>
        <w:t xml:space="preserve"> and</w:t>
      </w:r>
      <w:r w:rsidR="00DC146D" w:rsidRPr="00BF549C">
        <w:rPr>
          <w:rFonts w:ascii="Times New Roman" w:hAnsi="Times New Roman" w:cs="Times New Roman"/>
          <w:sz w:val="24"/>
          <w:szCs w:val="24"/>
          <w:shd w:val="clear" w:color="auto" w:fill="FFFFFF"/>
        </w:rPr>
        <w:t xml:space="preserve"> relationship type.</w:t>
      </w:r>
    </w:p>
    <w:p w14:paraId="01BBB064" w14:textId="130B5493" w:rsidR="00DC146D" w:rsidRPr="00BF549C" w:rsidRDefault="00DC146D" w:rsidP="00DC146D">
      <w:pPr>
        <w:spacing w:line="480" w:lineRule="auto"/>
        <w:ind w:firstLine="360"/>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t>METHOD</w:t>
      </w:r>
    </w:p>
    <w:p w14:paraId="186A8E6C" w14:textId="5B789B0F" w:rsidR="00DC146D" w:rsidRPr="00BF549C" w:rsidRDefault="00DC146D" w:rsidP="00DC146D">
      <w:pPr>
        <w:spacing w:line="480" w:lineRule="auto"/>
        <w:ind w:firstLine="360"/>
        <w:jc w:val="both"/>
        <w:rPr>
          <w:rFonts w:ascii="Times New Roman" w:hAnsi="Times New Roman" w:cs="Times New Roman"/>
          <w:sz w:val="24"/>
          <w:szCs w:val="24"/>
          <w:shd w:val="clear" w:color="auto" w:fill="FFFFFF"/>
        </w:rPr>
      </w:pPr>
      <w:r w:rsidRPr="00BF549C">
        <w:rPr>
          <w:rFonts w:ascii="Times New Roman" w:hAnsi="Times New Roman" w:cs="Times New Roman"/>
          <w:sz w:val="24"/>
          <w:szCs w:val="24"/>
          <w:shd w:val="clear" w:color="auto" w:fill="FFFFFF"/>
        </w:rPr>
        <w:t xml:space="preserve">The research was conducted </w:t>
      </w:r>
      <w:r w:rsidR="006010F6" w:rsidRPr="00BF549C">
        <w:rPr>
          <w:rFonts w:ascii="Times New Roman" w:hAnsi="Times New Roman" w:cs="Times New Roman"/>
          <w:sz w:val="24"/>
          <w:szCs w:val="24"/>
          <w:shd w:val="clear" w:color="auto" w:fill="FFFFFF"/>
        </w:rPr>
        <w:t>using a</w:t>
      </w:r>
      <w:r w:rsidRPr="00BF549C">
        <w:rPr>
          <w:rFonts w:ascii="Times New Roman" w:hAnsi="Times New Roman" w:cs="Times New Roman"/>
          <w:sz w:val="24"/>
          <w:szCs w:val="24"/>
          <w:shd w:val="clear" w:color="auto" w:fill="FFFFFF"/>
        </w:rPr>
        <w:t xml:space="preserve"> descriptive and cross-sectional design. It consisted of 329 women and 176 men (n=505) who reported having a romantic relationship (married, engaged or single). The criteria for participation in the study were</w:t>
      </w:r>
      <w:r w:rsidR="00F22045" w:rsidRPr="00BF549C">
        <w:rPr>
          <w:rFonts w:ascii="Times New Roman" w:hAnsi="Times New Roman" w:cs="Times New Roman"/>
          <w:sz w:val="24"/>
          <w:szCs w:val="24"/>
          <w:shd w:val="clear" w:color="auto" w:fill="FFFFFF"/>
        </w:rPr>
        <w:t>:</w:t>
      </w:r>
      <w:r w:rsidRPr="00BF549C">
        <w:rPr>
          <w:rFonts w:ascii="Times New Roman" w:hAnsi="Times New Roman" w:cs="Times New Roman"/>
          <w:sz w:val="24"/>
          <w:szCs w:val="24"/>
          <w:shd w:val="clear" w:color="auto" w:fill="FFFFFF"/>
        </w:rPr>
        <w:t xml:space="preserve"> volunteering, being between the ages of 18-65 and having a romantic relationship. Participants were </w:t>
      </w:r>
      <w:r w:rsidR="00AC625C" w:rsidRPr="00BF549C">
        <w:rPr>
          <w:rFonts w:ascii="Times New Roman" w:hAnsi="Times New Roman" w:cs="Times New Roman"/>
          <w:sz w:val="24"/>
          <w:szCs w:val="24"/>
          <w:shd w:val="clear" w:color="auto" w:fill="FFFFFF"/>
        </w:rPr>
        <w:t>selected using</w:t>
      </w:r>
      <w:r w:rsidRPr="00BF549C">
        <w:rPr>
          <w:rFonts w:ascii="Times New Roman" w:hAnsi="Times New Roman" w:cs="Times New Roman"/>
          <w:sz w:val="24"/>
          <w:szCs w:val="24"/>
          <w:shd w:val="clear" w:color="auto" w:fill="FFFFFF"/>
        </w:rPr>
        <w:t xml:space="preserve"> easy sampling method </w:t>
      </w:r>
      <w:r w:rsidR="00AC625C" w:rsidRPr="00BF549C">
        <w:rPr>
          <w:rFonts w:ascii="Times New Roman" w:hAnsi="Times New Roman" w:cs="Times New Roman"/>
          <w:sz w:val="24"/>
          <w:szCs w:val="24"/>
          <w:shd w:val="clear" w:color="auto" w:fill="FFFFFF"/>
        </w:rPr>
        <w:t>and then</w:t>
      </w:r>
      <w:r w:rsidRPr="00BF549C">
        <w:rPr>
          <w:rFonts w:ascii="Times New Roman" w:hAnsi="Times New Roman" w:cs="Times New Roman"/>
          <w:sz w:val="24"/>
          <w:szCs w:val="24"/>
          <w:shd w:val="clear" w:color="auto" w:fill="FFFFFF"/>
        </w:rPr>
        <w:t xml:space="preserve"> </w:t>
      </w:r>
      <w:r w:rsidR="00AC625C" w:rsidRPr="00BF549C">
        <w:rPr>
          <w:rFonts w:ascii="Times New Roman" w:hAnsi="Times New Roman" w:cs="Times New Roman"/>
          <w:sz w:val="24"/>
          <w:szCs w:val="24"/>
          <w:shd w:val="clear" w:color="auto" w:fill="FFFFFF"/>
        </w:rPr>
        <w:t xml:space="preserve">sent </w:t>
      </w:r>
      <w:r w:rsidRPr="00BF549C">
        <w:rPr>
          <w:rFonts w:ascii="Times New Roman" w:hAnsi="Times New Roman" w:cs="Times New Roman"/>
          <w:sz w:val="24"/>
          <w:szCs w:val="24"/>
          <w:shd w:val="clear" w:color="auto" w:fill="FFFFFF"/>
        </w:rPr>
        <w:t xml:space="preserve">an electronic questionnaire form </w:t>
      </w:r>
      <w:r w:rsidR="00F22045" w:rsidRPr="00BF549C">
        <w:rPr>
          <w:rFonts w:ascii="Times New Roman" w:hAnsi="Times New Roman" w:cs="Times New Roman"/>
          <w:sz w:val="24"/>
          <w:szCs w:val="24"/>
          <w:shd w:val="clear" w:color="auto" w:fill="FFFFFF"/>
        </w:rPr>
        <w:t>sent via</w:t>
      </w:r>
      <w:r w:rsidRPr="00BF549C">
        <w:rPr>
          <w:rFonts w:ascii="Times New Roman" w:hAnsi="Times New Roman" w:cs="Times New Roman"/>
          <w:sz w:val="24"/>
          <w:szCs w:val="24"/>
          <w:shd w:val="clear" w:color="auto" w:fill="FFFFFF"/>
        </w:rPr>
        <w:t xml:space="preserve"> social media groups (Whatsapp groups, public forms, twitter and facebook accounts). Ethics committee approval was obtained to conduct the study. A sociodemographic data form, </w:t>
      </w:r>
      <w:r w:rsidR="00317C28" w:rsidRPr="00BF549C">
        <w:rPr>
          <w:rFonts w:ascii="Times New Roman" w:hAnsi="Times New Roman" w:cs="Times New Roman"/>
          <w:sz w:val="24"/>
          <w:szCs w:val="24"/>
          <w:shd w:val="clear" w:color="auto" w:fill="FFFFFF"/>
        </w:rPr>
        <w:t xml:space="preserve">Perceived Romantic Relationship Quality Scale (PRRQS), Dyadic Trust </w:t>
      </w:r>
      <w:r w:rsidR="00317C28" w:rsidRPr="00BF549C">
        <w:rPr>
          <w:rFonts w:ascii="Times New Roman" w:hAnsi="Times New Roman" w:cs="Times New Roman"/>
          <w:sz w:val="24"/>
          <w:szCs w:val="24"/>
          <w:shd w:val="clear" w:color="auto" w:fill="FFFFFF"/>
        </w:rPr>
        <w:lastRenderedPageBreak/>
        <w:t xml:space="preserve">Scale (DTS), Multidimensional Jealousy Scale (MJS), and Rosenberg Self-Esteem Scale (RSES) </w:t>
      </w:r>
      <w:r w:rsidRPr="00BF549C">
        <w:rPr>
          <w:rFonts w:ascii="Times New Roman" w:hAnsi="Times New Roman" w:cs="Times New Roman"/>
          <w:sz w:val="24"/>
          <w:szCs w:val="24"/>
          <w:shd w:val="clear" w:color="auto" w:fill="FFFFFF"/>
        </w:rPr>
        <w:t>were administered to the participants.</w:t>
      </w:r>
    </w:p>
    <w:p w14:paraId="4AE69183" w14:textId="38F1317D" w:rsidR="00DC146D" w:rsidRPr="00BF549C" w:rsidRDefault="00DC146D" w:rsidP="00DC146D">
      <w:pPr>
        <w:spacing w:line="480" w:lineRule="auto"/>
        <w:ind w:firstLine="360"/>
        <w:jc w:val="both"/>
        <w:rPr>
          <w:rFonts w:ascii="Times New Roman" w:hAnsi="Times New Roman" w:cs="Times New Roman"/>
          <w:b/>
          <w:bCs/>
          <w:sz w:val="24"/>
          <w:szCs w:val="24"/>
          <w:shd w:val="clear" w:color="auto" w:fill="FFFFFF"/>
        </w:rPr>
      </w:pPr>
      <w:r w:rsidRPr="00BF549C">
        <w:rPr>
          <w:rFonts w:ascii="Times New Roman" w:hAnsi="Times New Roman" w:cs="Times New Roman"/>
          <w:b/>
          <w:bCs/>
          <w:sz w:val="24"/>
          <w:szCs w:val="24"/>
          <w:shd w:val="clear" w:color="auto" w:fill="FFFFFF"/>
        </w:rPr>
        <w:t>RESULTS</w:t>
      </w:r>
    </w:p>
    <w:p w14:paraId="0A693BFD" w14:textId="340A8A28" w:rsidR="00DC146D" w:rsidRPr="00BF549C" w:rsidRDefault="00DC146D" w:rsidP="00DC146D">
      <w:pPr>
        <w:spacing w:line="480" w:lineRule="auto"/>
        <w:ind w:firstLine="360"/>
        <w:jc w:val="both"/>
        <w:rPr>
          <w:rFonts w:ascii="Times New Roman" w:hAnsi="Times New Roman" w:cs="Times New Roman"/>
          <w:sz w:val="24"/>
          <w:szCs w:val="24"/>
          <w:shd w:val="clear" w:color="auto" w:fill="FFFFFF"/>
        </w:rPr>
      </w:pPr>
      <w:r w:rsidRPr="00BF549C">
        <w:rPr>
          <w:rFonts w:ascii="Times New Roman" w:hAnsi="Times New Roman" w:cs="Times New Roman"/>
          <w:sz w:val="24"/>
          <w:szCs w:val="24"/>
          <w:shd w:val="clear" w:color="auto" w:fill="FFFFFF"/>
        </w:rPr>
        <w:t xml:space="preserve">The ages of the participants were between 18-58 (mean:28±6.7). In our study, the Multidimensional Jealousy Scale total, behavioral sub-dimension (p&lt;0.05), cognitive sub-dimension and Rosenberg Self-Esteem scores (p&lt;0.001) were found to be higher in </w:t>
      </w:r>
      <w:r w:rsidR="00F22045" w:rsidRPr="00BF549C">
        <w:rPr>
          <w:rFonts w:ascii="Times New Roman" w:hAnsi="Times New Roman" w:cs="Times New Roman"/>
          <w:sz w:val="24"/>
          <w:szCs w:val="24"/>
          <w:shd w:val="clear" w:color="auto" w:fill="FFFFFF"/>
        </w:rPr>
        <w:t xml:space="preserve">participants </w:t>
      </w:r>
      <w:r w:rsidRPr="00BF549C">
        <w:rPr>
          <w:rFonts w:ascii="Times New Roman" w:hAnsi="Times New Roman" w:cs="Times New Roman"/>
          <w:sz w:val="24"/>
          <w:szCs w:val="24"/>
          <w:shd w:val="clear" w:color="auto" w:fill="FFFFFF"/>
        </w:rPr>
        <w:t xml:space="preserve">who did not have children. The Multidimensional Jealousy Scale total score and behavioral sub-dimension scores of the participants in the 18-30 age group were significantly higher than those aged 40 and over (p&lt;0.05). </w:t>
      </w:r>
      <w:r w:rsidR="00F22045" w:rsidRPr="00BF549C">
        <w:rPr>
          <w:rFonts w:ascii="Times New Roman" w:hAnsi="Times New Roman" w:cs="Times New Roman"/>
          <w:sz w:val="24"/>
          <w:szCs w:val="24"/>
          <w:shd w:val="clear" w:color="auto" w:fill="FFFFFF"/>
        </w:rPr>
        <w:t>Unmarried and unengaged</w:t>
      </w:r>
      <w:r w:rsidR="00AC625C" w:rsidRPr="00BF549C">
        <w:rPr>
          <w:rFonts w:ascii="Times New Roman" w:hAnsi="Times New Roman" w:cs="Times New Roman"/>
          <w:sz w:val="24"/>
          <w:szCs w:val="24"/>
          <w:shd w:val="clear" w:color="auto" w:fill="FFFFFF"/>
        </w:rPr>
        <w:t xml:space="preserve"> </w:t>
      </w:r>
      <w:r w:rsidR="005104AB" w:rsidRPr="00BF549C">
        <w:rPr>
          <w:rFonts w:ascii="Times New Roman" w:hAnsi="Times New Roman" w:cs="Times New Roman"/>
          <w:sz w:val="24"/>
          <w:szCs w:val="24"/>
          <w:shd w:val="clear" w:color="auto" w:fill="FFFFFF"/>
        </w:rPr>
        <w:t>participants</w:t>
      </w:r>
      <w:r w:rsidRPr="00BF549C">
        <w:rPr>
          <w:rFonts w:ascii="Times New Roman" w:hAnsi="Times New Roman" w:cs="Times New Roman"/>
          <w:sz w:val="24"/>
          <w:szCs w:val="24"/>
          <w:shd w:val="clear" w:color="auto" w:fill="FFFFFF"/>
        </w:rPr>
        <w:t xml:space="preserve">' Perceived Romantic Relationship Quality and Bilateral Relationship Trust scale scores were statistically significantly lower than those of married and engaged people (p&lt;0.001). On the other hand, in the Multidimensional Jealousy total, behavioral jealousy sub-dimension (p&lt;0.05) and Rosenberg Self-Esteem (p&lt;0.001) scales, the mean scores of </w:t>
      </w:r>
      <w:r w:rsidR="00F22045" w:rsidRPr="00BF549C">
        <w:rPr>
          <w:rFonts w:ascii="Times New Roman" w:hAnsi="Times New Roman" w:cs="Times New Roman"/>
          <w:sz w:val="24"/>
          <w:szCs w:val="24"/>
          <w:shd w:val="clear" w:color="auto" w:fill="FFFFFF"/>
        </w:rPr>
        <w:t>the unmarried and unengaged</w:t>
      </w:r>
      <w:r w:rsidR="00AC625C" w:rsidRPr="00BF549C">
        <w:rPr>
          <w:rFonts w:ascii="Times New Roman" w:hAnsi="Times New Roman" w:cs="Times New Roman"/>
          <w:sz w:val="24"/>
          <w:szCs w:val="24"/>
          <w:shd w:val="clear" w:color="auto" w:fill="FFFFFF"/>
        </w:rPr>
        <w:t xml:space="preserve"> </w:t>
      </w:r>
      <w:r w:rsidR="005104AB" w:rsidRPr="00BF549C">
        <w:rPr>
          <w:rFonts w:ascii="Times New Roman" w:hAnsi="Times New Roman" w:cs="Times New Roman"/>
          <w:sz w:val="24"/>
          <w:szCs w:val="24"/>
          <w:shd w:val="clear" w:color="auto" w:fill="FFFFFF"/>
        </w:rPr>
        <w:t xml:space="preserve">group </w:t>
      </w:r>
      <w:r w:rsidRPr="00BF549C">
        <w:rPr>
          <w:rFonts w:ascii="Times New Roman" w:hAnsi="Times New Roman" w:cs="Times New Roman"/>
          <w:sz w:val="24"/>
          <w:szCs w:val="24"/>
          <w:shd w:val="clear" w:color="auto" w:fill="FFFFFF"/>
        </w:rPr>
        <w:t xml:space="preserve">were statistically significantly higher than the group mean scores of married people. In the emotional jealousy sub-dimension of the Multidimensional Jealousy Scale, the mean scores of the engaged people </w:t>
      </w:r>
      <w:r w:rsidR="00F22045" w:rsidRPr="00BF549C">
        <w:rPr>
          <w:rFonts w:ascii="Times New Roman" w:hAnsi="Times New Roman" w:cs="Times New Roman"/>
          <w:sz w:val="24"/>
          <w:szCs w:val="24"/>
          <w:shd w:val="clear" w:color="auto" w:fill="FFFFFF"/>
        </w:rPr>
        <w:t>were</w:t>
      </w:r>
      <w:r w:rsidRPr="00BF549C">
        <w:rPr>
          <w:rFonts w:ascii="Times New Roman" w:hAnsi="Times New Roman" w:cs="Times New Roman"/>
          <w:sz w:val="24"/>
          <w:szCs w:val="24"/>
          <w:shd w:val="clear" w:color="auto" w:fill="FFFFFF"/>
        </w:rPr>
        <w:t xml:space="preserve"> statistically significantly higher than the married ones (p&lt;0.05), and in the cognitive jealousy sub-dimension of the Multidimensional Jealousy Scale, the mean scores of singles, married and engaged people </w:t>
      </w:r>
      <w:r w:rsidR="00F22045" w:rsidRPr="00BF549C">
        <w:rPr>
          <w:rFonts w:ascii="Times New Roman" w:hAnsi="Times New Roman" w:cs="Times New Roman"/>
          <w:sz w:val="24"/>
          <w:szCs w:val="24"/>
          <w:shd w:val="clear" w:color="auto" w:fill="FFFFFF"/>
        </w:rPr>
        <w:t xml:space="preserve">were </w:t>
      </w:r>
      <w:r w:rsidRPr="00BF549C">
        <w:rPr>
          <w:rFonts w:ascii="Times New Roman" w:hAnsi="Times New Roman" w:cs="Times New Roman"/>
          <w:sz w:val="24"/>
          <w:szCs w:val="24"/>
          <w:shd w:val="clear" w:color="auto" w:fill="FFFFFF"/>
        </w:rPr>
        <w:t xml:space="preserve">statistically significantly higher. found (p&lt;0.001). Having a relationship longer than ten years, Perceived Romantic Relationship Quality, Rosenberg Self-Esteem Scale, Age, </w:t>
      </w:r>
      <w:r w:rsidR="005104AB" w:rsidRPr="00BF549C">
        <w:rPr>
          <w:rFonts w:ascii="Times New Roman" w:hAnsi="Times New Roman" w:cs="Times New Roman"/>
          <w:sz w:val="24"/>
          <w:szCs w:val="24"/>
          <w:shd w:val="clear" w:color="auto" w:fill="FFFFFF"/>
        </w:rPr>
        <w:t>Dyadic Trust</w:t>
      </w:r>
      <w:r w:rsidRPr="00BF549C">
        <w:rPr>
          <w:rFonts w:ascii="Times New Roman" w:hAnsi="Times New Roman" w:cs="Times New Roman"/>
          <w:sz w:val="24"/>
          <w:szCs w:val="24"/>
          <w:shd w:val="clear" w:color="auto" w:fill="FFFFFF"/>
        </w:rPr>
        <w:t xml:space="preserve"> Scale</w:t>
      </w:r>
      <w:r w:rsidR="005104AB" w:rsidRPr="00BF549C">
        <w:rPr>
          <w:rFonts w:ascii="Times New Roman" w:hAnsi="Times New Roman" w:cs="Times New Roman"/>
          <w:sz w:val="24"/>
          <w:szCs w:val="24"/>
          <w:shd w:val="clear" w:color="auto" w:fill="FFFFFF"/>
        </w:rPr>
        <w:t>’s</w:t>
      </w:r>
      <w:r w:rsidRPr="00BF549C">
        <w:rPr>
          <w:rFonts w:ascii="Times New Roman" w:hAnsi="Times New Roman" w:cs="Times New Roman"/>
          <w:sz w:val="24"/>
          <w:szCs w:val="24"/>
          <w:shd w:val="clear" w:color="auto" w:fill="FFFFFF"/>
        </w:rPr>
        <w:t xml:space="preserve"> variables model explanatory </w:t>
      </w:r>
      <w:r w:rsidR="00AC625C" w:rsidRPr="00BF549C">
        <w:rPr>
          <w:rFonts w:ascii="Times New Roman" w:hAnsi="Times New Roman" w:cs="Times New Roman"/>
          <w:sz w:val="24"/>
          <w:szCs w:val="24"/>
          <w:shd w:val="clear" w:color="auto" w:fill="FFFFFF"/>
        </w:rPr>
        <w:t>w</w:t>
      </w:r>
      <w:r w:rsidR="008324D9" w:rsidRPr="00BF549C">
        <w:rPr>
          <w:rFonts w:ascii="Times New Roman" w:hAnsi="Times New Roman" w:cs="Times New Roman"/>
          <w:sz w:val="24"/>
          <w:szCs w:val="24"/>
          <w:shd w:val="clear" w:color="auto" w:fill="FFFFFF"/>
        </w:rPr>
        <w:t>as</w:t>
      </w:r>
      <w:r w:rsidRPr="00BF549C">
        <w:rPr>
          <w:rFonts w:ascii="Times New Roman" w:hAnsi="Times New Roman" w:cs="Times New Roman"/>
          <w:sz w:val="24"/>
          <w:szCs w:val="24"/>
          <w:shd w:val="clear" w:color="auto" w:fill="FFFFFF"/>
        </w:rPr>
        <w:t xml:space="preserve"> 21.2%. Accordingly, it was found that trust, self-esteem (self-esteem decreases as the scale score increases) and age in </w:t>
      </w:r>
      <w:r w:rsidR="005104AB" w:rsidRPr="00BF549C">
        <w:rPr>
          <w:rFonts w:ascii="Times New Roman" w:hAnsi="Times New Roman" w:cs="Times New Roman"/>
          <w:sz w:val="24"/>
          <w:szCs w:val="24"/>
          <w:shd w:val="clear" w:color="auto" w:fill="FFFFFF"/>
        </w:rPr>
        <w:t>dyadic</w:t>
      </w:r>
      <w:r w:rsidRPr="00BF549C">
        <w:rPr>
          <w:rFonts w:ascii="Times New Roman" w:hAnsi="Times New Roman" w:cs="Times New Roman"/>
          <w:sz w:val="24"/>
          <w:szCs w:val="24"/>
          <w:shd w:val="clear" w:color="auto" w:fill="FFFFFF"/>
        </w:rPr>
        <w:t xml:space="preserve"> relationships are inversely proportional, the quality of the perceived romantic relationship and the duration of the relationship for more than 10 years are directly proportional predictors of jealousy.</w:t>
      </w:r>
    </w:p>
    <w:p w14:paraId="1A97F4E8" w14:textId="25A11AD6" w:rsidR="00DC146D" w:rsidRPr="00BF549C" w:rsidRDefault="00DC146D" w:rsidP="00DC146D">
      <w:pPr>
        <w:spacing w:after="0" w:line="240" w:lineRule="auto"/>
        <w:rPr>
          <w:rFonts w:ascii="Times New Roman" w:eastAsia="Times New Roman" w:hAnsi="Times New Roman" w:cs="Times New Roman"/>
          <w:sz w:val="24"/>
          <w:szCs w:val="24"/>
        </w:rPr>
      </w:pPr>
    </w:p>
    <w:p w14:paraId="308F55A4" w14:textId="77777777" w:rsidR="00DC146D" w:rsidRPr="00BF549C" w:rsidRDefault="00DC146D" w:rsidP="00DC146D">
      <w:pPr>
        <w:spacing w:after="0" w:line="240" w:lineRule="auto"/>
        <w:rPr>
          <w:rFonts w:ascii="Times New Roman" w:eastAsia="Times New Roman" w:hAnsi="Times New Roman" w:cs="Times New Roman"/>
          <w:sz w:val="24"/>
          <w:szCs w:val="24"/>
        </w:rPr>
      </w:pPr>
    </w:p>
    <w:p w14:paraId="022F13E2" w14:textId="05D53C83" w:rsidR="00DC146D" w:rsidRPr="00BF549C" w:rsidRDefault="00DC146D" w:rsidP="00DC146D">
      <w:pPr>
        <w:spacing w:after="0" w:line="240" w:lineRule="auto"/>
        <w:rPr>
          <w:rFonts w:ascii="Times New Roman" w:eastAsia="Times New Roman" w:hAnsi="Times New Roman" w:cs="Times New Roman"/>
          <w:b/>
          <w:bCs/>
          <w:sz w:val="24"/>
          <w:szCs w:val="24"/>
        </w:rPr>
      </w:pPr>
      <w:r w:rsidRPr="00BF549C">
        <w:rPr>
          <w:rFonts w:ascii="Times New Roman" w:eastAsia="Times New Roman" w:hAnsi="Times New Roman" w:cs="Times New Roman"/>
          <w:b/>
          <w:bCs/>
          <w:sz w:val="24"/>
          <w:szCs w:val="24"/>
        </w:rPr>
        <w:t>DISCUSSION</w:t>
      </w:r>
    </w:p>
    <w:p w14:paraId="607F2F73" w14:textId="77777777" w:rsidR="00DC146D" w:rsidRPr="00BF549C" w:rsidRDefault="00DC146D" w:rsidP="00DC146D">
      <w:pPr>
        <w:spacing w:after="0" w:line="240" w:lineRule="auto"/>
        <w:rPr>
          <w:rFonts w:ascii="Times New Roman" w:eastAsia="Times New Roman" w:hAnsi="Times New Roman" w:cs="Times New Roman"/>
          <w:b/>
          <w:bCs/>
          <w:sz w:val="24"/>
          <w:szCs w:val="24"/>
        </w:rPr>
      </w:pPr>
    </w:p>
    <w:p w14:paraId="631A76B4" w14:textId="7E877223" w:rsidR="00DC146D" w:rsidRPr="00BF549C" w:rsidRDefault="00AC625C" w:rsidP="00DC146D">
      <w:pPr>
        <w:spacing w:line="480" w:lineRule="auto"/>
        <w:ind w:firstLine="360"/>
        <w:jc w:val="both"/>
        <w:rPr>
          <w:rFonts w:ascii="Times New Roman" w:hAnsi="Times New Roman" w:cs="Times New Roman"/>
          <w:sz w:val="24"/>
          <w:szCs w:val="24"/>
          <w:shd w:val="clear" w:color="auto" w:fill="FFFFFF"/>
        </w:rPr>
      </w:pPr>
      <w:r w:rsidRPr="00BF549C">
        <w:rPr>
          <w:rFonts w:ascii="Times New Roman" w:hAnsi="Times New Roman" w:cs="Times New Roman"/>
        </w:rPr>
        <w:lastRenderedPageBreak/>
        <w:t xml:space="preserve">Jealously is an intricate and multidimensional complex which poses a serious threat to relationships hence why it sould be examined in detail by mental health professionals working with couples. </w:t>
      </w:r>
      <w:r w:rsidR="00DC146D" w:rsidRPr="00BF549C">
        <w:rPr>
          <w:rFonts w:ascii="Times New Roman" w:hAnsi="Times New Roman" w:cs="Times New Roman"/>
          <w:sz w:val="24"/>
          <w:szCs w:val="24"/>
          <w:shd w:val="clear" w:color="auto" w:fill="FFFFFF"/>
        </w:rPr>
        <w:t xml:space="preserve">The findings of our study show that individual factors such as trust, self-esteem, age, perceived quality of romantic relationship and the duration of the relationship for more than 10 years </w:t>
      </w:r>
      <w:r w:rsidR="004A0B30" w:rsidRPr="00BF549C">
        <w:rPr>
          <w:rFonts w:ascii="Times New Roman" w:hAnsi="Times New Roman" w:cs="Times New Roman"/>
          <w:sz w:val="24"/>
          <w:szCs w:val="24"/>
          <w:shd w:val="clear" w:color="auto" w:fill="FFFFFF"/>
        </w:rPr>
        <w:t>affect</w:t>
      </w:r>
      <w:r w:rsidRPr="00BF549C">
        <w:rPr>
          <w:rFonts w:ascii="Times New Roman" w:hAnsi="Times New Roman" w:cs="Times New Roman"/>
          <w:sz w:val="24"/>
          <w:szCs w:val="24"/>
          <w:shd w:val="clear" w:color="auto" w:fill="FFFFFF"/>
        </w:rPr>
        <w:t xml:space="preserve"> </w:t>
      </w:r>
      <w:r w:rsidR="00DC146D" w:rsidRPr="00BF549C">
        <w:rPr>
          <w:rFonts w:ascii="Times New Roman" w:hAnsi="Times New Roman" w:cs="Times New Roman"/>
          <w:sz w:val="24"/>
          <w:szCs w:val="24"/>
          <w:shd w:val="clear" w:color="auto" w:fill="FFFFFF"/>
        </w:rPr>
        <w:t xml:space="preserve">relationship satisfaction and jealousy. </w:t>
      </w:r>
      <w:r w:rsidR="004A0B30" w:rsidRPr="00BF549C">
        <w:rPr>
          <w:rFonts w:ascii="Times New Roman" w:hAnsi="Times New Roman" w:cs="Times New Roman"/>
          <w:sz w:val="24"/>
          <w:szCs w:val="24"/>
          <w:shd w:val="clear" w:color="auto" w:fill="FFFFFF"/>
        </w:rPr>
        <w:t>In this context, it is important to consider synchronous individual therapy and interventions in relationships and couple’s therapy.</w:t>
      </w:r>
      <w:r w:rsidR="00DC146D" w:rsidRPr="00BF549C">
        <w:rPr>
          <w:rFonts w:ascii="Times New Roman" w:hAnsi="Times New Roman" w:cs="Times New Roman"/>
          <w:sz w:val="24"/>
          <w:szCs w:val="24"/>
          <w:shd w:val="clear" w:color="auto" w:fill="FFFFFF"/>
        </w:rPr>
        <w:t>.</w:t>
      </w:r>
    </w:p>
    <w:p w14:paraId="49BC78D2" w14:textId="0948BAAD" w:rsidR="00787B1E" w:rsidRPr="00BF549C" w:rsidRDefault="00DC146D" w:rsidP="00DC146D">
      <w:pPr>
        <w:spacing w:line="480" w:lineRule="auto"/>
        <w:ind w:firstLine="360"/>
        <w:jc w:val="both"/>
        <w:rPr>
          <w:rFonts w:ascii="Times New Roman" w:hAnsi="Times New Roman" w:cs="Times New Roman"/>
          <w:sz w:val="24"/>
          <w:szCs w:val="24"/>
        </w:rPr>
      </w:pPr>
      <w:r w:rsidRPr="00BF549C">
        <w:rPr>
          <w:rFonts w:ascii="Times New Roman" w:hAnsi="Times New Roman" w:cs="Times New Roman"/>
          <w:b/>
          <w:bCs/>
          <w:sz w:val="24"/>
          <w:szCs w:val="24"/>
          <w:shd w:val="clear" w:color="auto" w:fill="FFFFFF"/>
        </w:rPr>
        <w:t>Keywords:</w:t>
      </w:r>
      <w:r w:rsidRPr="00BF549C">
        <w:rPr>
          <w:rFonts w:ascii="Times New Roman" w:hAnsi="Times New Roman" w:cs="Times New Roman"/>
          <w:sz w:val="24"/>
          <w:szCs w:val="24"/>
          <w:shd w:val="clear" w:color="auto" w:fill="FFFFFF"/>
        </w:rPr>
        <w:t xml:space="preserve"> Jealousy, Romantic relationship, Relationship quality, Emotional jealousy, Behavioral jealousy.</w:t>
      </w:r>
    </w:p>
    <w:p w14:paraId="5956AC0B" w14:textId="77777777" w:rsidR="00787B1E" w:rsidRPr="00BF549C" w:rsidRDefault="00787B1E" w:rsidP="00434E0C">
      <w:pPr>
        <w:spacing w:after="160" w:line="480" w:lineRule="auto"/>
        <w:jc w:val="both"/>
        <w:rPr>
          <w:rFonts w:ascii="Times New Roman" w:hAnsi="Times New Roman" w:cs="Times New Roman"/>
          <w:b/>
          <w:bCs/>
          <w:sz w:val="24"/>
          <w:szCs w:val="24"/>
        </w:rPr>
      </w:pPr>
    </w:p>
    <w:sectPr w:rsidR="00787B1E" w:rsidRPr="00BF549C" w:rsidSect="0092600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B92E" w14:textId="77777777" w:rsidR="00CC3B40" w:rsidRDefault="00CC3B40" w:rsidP="00403616">
      <w:pPr>
        <w:spacing w:after="0" w:line="240" w:lineRule="auto"/>
      </w:pPr>
      <w:r>
        <w:separator/>
      </w:r>
    </w:p>
  </w:endnote>
  <w:endnote w:type="continuationSeparator" w:id="0">
    <w:p w14:paraId="5E2C7E2D" w14:textId="77777777" w:rsidR="00CC3B40" w:rsidRDefault="00CC3B40" w:rsidP="0040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11FE" w14:textId="77777777" w:rsidR="00CC3B40" w:rsidRDefault="00CC3B40" w:rsidP="00403616">
      <w:pPr>
        <w:spacing w:after="0" w:line="240" w:lineRule="auto"/>
      </w:pPr>
      <w:r>
        <w:separator/>
      </w:r>
    </w:p>
  </w:footnote>
  <w:footnote w:type="continuationSeparator" w:id="0">
    <w:p w14:paraId="04062E22" w14:textId="77777777" w:rsidR="00CC3B40" w:rsidRDefault="00CC3B40" w:rsidP="0040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D46"/>
    <w:multiLevelType w:val="multilevel"/>
    <w:tmpl w:val="797AAC50"/>
    <w:lvl w:ilvl="0">
      <w:start w:val="1"/>
      <w:numFmt w:val="decimal"/>
      <w:lvlText w:val="%1."/>
      <w:lvlJc w:val="left"/>
      <w:pPr>
        <w:ind w:left="502"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CEE144E"/>
    <w:multiLevelType w:val="hybridMultilevel"/>
    <w:tmpl w:val="63006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7D080F"/>
    <w:multiLevelType w:val="hybridMultilevel"/>
    <w:tmpl w:val="96B89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EED6884"/>
    <w:multiLevelType w:val="hybridMultilevel"/>
    <w:tmpl w:val="8E803EC0"/>
    <w:lvl w:ilvl="0" w:tplc="9B0469EA">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ED66AA"/>
    <w:multiLevelType w:val="multilevel"/>
    <w:tmpl w:val="797AAC50"/>
    <w:lvl w:ilvl="0">
      <w:start w:val="1"/>
      <w:numFmt w:val="decimal"/>
      <w:lvlText w:val="%1."/>
      <w:lvlJc w:val="left"/>
      <w:pPr>
        <w:ind w:left="502"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42002FF6"/>
    <w:multiLevelType w:val="multilevel"/>
    <w:tmpl w:val="797AAC50"/>
    <w:lvl w:ilvl="0">
      <w:start w:val="1"/>
      <w:numFmt w:val="decimal"/>
      <w:lvlText w:val="%1."/>
      <w:lvlJc w:val="left"/>
      <w:pPr>
        <w:ind w:left="502"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712858D5"/>
    <w:multiLevelType w:val="hybridMultilevel"/>
    <w:tmpl w:val="530A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4E"/>
    <w:rsid w:val="00013F54"/>
    <w:rsid w:val="00016017"/>
    <w:rsid w:val="000207DE"/>
    <w:rsid w:val="00020816"/>
    <w:rsid w:val="00022BD5"/>
    <w:rsid w:val="000267F4"/>
    <w:rsid w:val="00032ABB"/>
    <w:rsid w:val="00034064"/>
    <w:rsid w:val="0004122E"/>
    <w:rsid w:val="00041DD2"/>
    <w:rsid w:val="00042C75"/>
    <w:rsid w:val="000435D9"/>
    <w:rsid w:val="00052574"/>
    <w:rsid w:val="00054637"/>
    <w:rsid w:val="000710D7"/>
    <w:rsid w:val="00076521"/>
    <w:rsid w:val="00077904"/>
    <w:rsid w:val="00077B8B"/>
    <w:rsid w:val="0008746C"/>
    <w:rsid w:val="00093B82"/>
    <w:rsid w:val="000A3B96"/>
    <w:rsid w:val="000A4331"/>
    <w:rsid w:val="000A6477"/>
    <w:rsid w:val="000B6DEF"/>
    <w:rsid w:val="000C4921"/>
    <w:rsid w:val="000C6973"/>
    <w:rsid w:val="000D21E7"/>
    <w:rsid w:val="000E0070"/>
    <w:rsid w:val="000E7F65"/>
    <w:rsid w:val="000F19F1"/>
    <w:rsid w:val="000F6CE8"/>
    <w:rsid w:val="000F6DD7"/>
    <w:rsid w:val="00101AC6"/>
    <w:rsid w:val="00105455"/>
    <w:rsid w:val="001065D0"/>
    <w:rsid w:val="00110E79"/>
    <w:rsid w:val="00113DA5"/>
    <w:rsid w:val="00114C13"/>
    <w:rsid w:val="00114D0D"/>
    <w:rsid w:val="0011761E"/>
    <w:rsid w:val="00123E3E"/>
    <w:rsid w:val="0012783E"/>
    <w:rsid w:val="00134DCE"/>
    <w:rsid w:val="00152047"/>
    <w:rsid w:val="00157096"/>
    <w:rsid w:val="00157968"/>
    <w:rsid w:val="00157C64"/>
    <w:rsid w:val="00163CC7"/>
    <w:rsid w:val="00166234"/>
    <w:rsid w:val="001769B2"/>
    <w:rsid w:val="00181BDE"/>
    <w:rsid w:val="00185B99"/>
    <w:rsid w:val="00191254"/>
    <w:rsid w:val="00194422"/>
    <w:rsid w:val="00194ED3"/>
    <w:rsid w:val="0019612F"/>
    <w:rsid w:val="00197007"/>
    <w:rsid w:val="001A1B57"/>
    <w:rsid w:val="001B345F"/>
    <w:rsid w:val="001B43A0"/>
    <w:rsid w:val="001C1792"/>
    <w:rsid w:val="001C3871"/>
    <w:rsid w:val="001D0C3D"/>
    <w:rsid w:val="001D340B"/>
    <w:rsid w:val="001E4359"/>
    <w:rsid w:val="001E6C41"/>
    <w:rsid w:val="001F5D26"/>
    <w:rsid w:val="002000A8"/>
    <w:rsid w:val="00201314"/>
    <w:rsid w:val="00202528"/>
    <w:rsid w:val="00205539"/>
    <w:rsid w:val="0021518D"/>
    <w:rsid w:val="00220D98"/>
    <w:rsid w:val="00227618"/>
    <w:rsid w:val="0023333C"/>
    <w:rsid w:val="002346FF"/>
    <w:rsid w:val="00245A37"/>
    <w:rsid w:val="002503D2"/>
    <w:rsid w:val="00261E4F"/>
    <w:rsid w:val="00262088"/>
    <w:rsid w:val="002665B8"/>
    <w:rsid w:val="002812B5"/>
    <w:rsid w:val="0028215F"/>
    <w:rsid w:val="002821CA"/>
    <w:rsid w:val="00293A4B"/>
    <w:rsid w:val="002A2825"/>
    <w:rsid w:val="002A38F6"/>
    <w:rsid w:val="002A5A31"/>
    <w:rsid w:val="002A64CA"/>
    <w:rsid w:val="002A6A3E"/>
    <w:rsid w:val="002B610C"/>
    <w:rsid w:val="002C0A54"/>
    <w:rsid w:val="002D032C"/>
    <w:rsid w:val="002D4D56"/>
    <w:rsid w:val="002E7565"/>
    <w:rsid w:val="002F5226"/>
    <w:rsid w:val="003017BE"/>
    <w:rsid w:val="0030226B"/>
    <w:rsid w:val="0030269A"/>
    <w:rsid w:val="00311889"/>
    <w:rsid w:val="003136C6"/>
    <w:rsid w:val="00314295"/>
    <w:rsid w:val="00317597"/>
    <w:rsid w:val="00317C28"/>
    <w:rsid w:val="003269D2"/>
    <w:rsid w:val="00326CA3"/>
    <w:rsid w:val="00333099"/>
    <w:rsid w:val="00335168"/>
    <w:rsid w:val="00337637"/>
    <w:rsid w:val="003431A4"/>
    <w:rsid w:val="00345855"/>
    <w:rsid w:val="00346339"/>
    <w:rsid w:val="00357E17"/>
    <w:rsid w:val="0036468E"/>
    <w:rsid w:val="0036732E"/>
    <w:rsid w:val="00374B76"/>
    <w:rsid w:val="00375492"/>
    <w:rsid w:val="00377572"/>
    <w:rsid w:val="003809B6"/>
    <w:rsid w:val="00382D47"/>
    <w:rsid w:val="00386216"/>
    <w:rsid w:val="00392E8A"/>
    <w:rsid w:val="003A0212"/>
    <w:rsid w:val="003A577F"/>
    <w:rsid w:val="003B0936"/>
    <w:rsid w:val="003B4F31"/>
    <w:rsid w:val="003C574A"/>
    <w:rsid w:val="003C677E"/>
    <w:rsid w:val="003E1377"/>
    <w:rsid w:val="003F6F87"/>
    <w:rsid w:val="00403616"/>
    <w:rsid w:val="00410E16"/>
    <w:rsid w:val="00412B71"/>
    <w:rsid w:val="00423FA0"/>
    <w:rsid w:val="00430919"/>
    <w:rsid w:val="004317E5"/>
    <w:rsid w:val="00433225"/>
    <w:rsid w:val="00434E0C"/>
    <w:rsid w:val="00436191"/>
    <w:rsid w:val="004404F5"/>
    <w:rsid w:val="0044322F"/>
    <w:rsid w:val="00446AB7"/>
    <w:rsid w:val="00450572"/>
    <w:rsid w:val="004621A5"/>
    <w:rsid w:val="004673BC"/>
    <w:rsid w:val="004706E6"/>
    <w:rsid w:val="00470FDB"/>
    <w:rsid w:val="004737A8"/>
    <w:rsid w:val="00480883"/>
    <w:rsid w:val="004809A5"/>
    <w:rsid w:val="00483F47"/>
    <w:rsid w:val="00490BFC"/>
    <w:rsid w:val="004926EA"/>
    <w:rsid w:val="00493F94"/>
    <w:rsid w:val="0049676A"/>
    <w:rsid w:val="00496D79"/>
    <w:rsid w:val="00497FAA"/>
    <w:rsid w:val="004A0B30"/>
    <w:rsid w:val="004A62F8"/>
    <w:rsid w:val="004B5883"/>
    <w:rsid w:val="004C1AA8"/>
    <w:rsid w:val="004C2837"/>
    <w:rsid w:val="004C328C"/>
    <w:rsid w:val="004C4027"/>
    <w:rsid w:val="004C7FF0"/>
    <w:rsid w:val="004D10B3"/>
    <w:rsid w:val="004D4007"/>
    <w:rsid w:val="004E6173"/>
    <w:rsid w:val="004F2C76"/>
    <w:rsid w:val="004F6EF1"/>
    <w:rsid w:val="004F71C4"/>
    <w:rsid w:val="005001ED"/>
    <w:rsid w:val="0050588F"/>
    <w:rsid w:val="00505B80"/>
    <w:rsid w:val="005104AB"/>
    <w:rsid w:val="00510FA7"/>
    <w:rsid w:val="005159B4"/>
    <w:rsid w:val="00521710"/>
    <w:rsid w:val="00526424"/>
    <w:rsid w:val="00545611"/>
    <w:rsid w:val="00546378"/>
    <w:rsid w:val="0056616F"/>
    <w:rsid w:val="00573E98"/>
    <w:rsid w:val="00577552"/>
    <w:rsid w:val="00584083"/>
    <w:rsid w:val="00587B0E"/>
    <w:rsid w:val="00594CBF"/>
    <w:rsid w:val="005966EC"/>
    <w:rsid w:val="00597C69"/>
    <w:rsid w:val="005A32E0"/>
    <w:rsid w:val="005A3825"/>
    <w:rsid w:val="005A67CC"/>
    <w:rsid w:val="005B04C3"/>
    <w:rsid w:val="005B1795"/>
    <w:rsid w:val="005B7E37"/>
    <w:rsid w:val="005C7DD9"/>
    <w:rsid w:val="005D02E2"/>
    <w:rsid w:val="005E1D87"/>
    <w:rsid w:val="005E3023"/>
    <w:rsid w:val="005E5B81"/>
    <w:rsid w:val="005F4C77"/>
    <w:rsid w:val="00600D31"/>
    <w:rsid w:val="006010F6"/>
    <w:rsid w:val="00604CFC"/>
    <w:rsid w:val="0062291A"/>
    <w:rsid w:val="006272E5"/>
    <w:rsid w:val="00627332"/>
    <w:rsid w:val="00633B06"/>
    <w:rsid w:val="00642268"/>
    <w:rsid w:val="0064590E"/>
    <w:rsid w:val="00647058"/>
    <w:rsid w:val="0065035E"/>
    <w:rsid w:val="006545CB"/>
    <w:rsid w:val="00657C71"/>
    <w:rsid w:val="00666B21"/>
    <w:rsid w:val="00667FA1"/>
    <w:rsid w:val="006743FA"/>
    <w:rsid w:val="00674D37"/>
    <w:rsid w:val="00680425"/>
    <w:rsid w:val="00680C1E"/>
    <w:rsid w:val="00682BDC"/>
    <w:rsid w:val="00686756"/>
    <w:rsid w:val="006868A6"/>
    <w:rsid w:val="00691B88"/>
    <w:rsid w:val="006932AB"/>
    <w:rsid w:val="006A579A"/>
    <w:rsid w:val="006B04C4"/>
    <w:rsid w:val="006B0FAB"/>
    <w:rsid w:val="006C6E04"/>
    <w:rsid w:val="006C6F65"/>
    <w:rsid w:val="006D2BEE"/>
    <w:rsid w:val="006D32F8"/>
    <w:rsid w:val="006E26FE"/>
    <w:rsid w:val="006E3B2B"/>
    <w:rsid w:val="006E5988"/>
    <w:rsid w:val="006F7755"/>
    <w:rsid w:val="0070635A"/>
    <w:rsid w:val="00713C87"/>
    <w:rsid w:val="00714BBF"/>
    <w:rsid w:val="0071694C"/>
    <w:rsid w:val="00730220"/>
    <w:rsid w:val="00737238"/>
    <w:rsid w:val="0074711B"/>
    <w:rsid w:val="007531E1"/>
    <w:rsid w:val="00753FF7"/>
    <w:rsid w:val="0075610D"/>
    <w:rsid w:val="007578CA"/>
    <w:rsid w:val="00757A09"/>
    <w:rsid w:val="00757A14"/>
    <w:rsid w:val="00757C76"/>
    <w:rsid w:val="0076174E"/>
    <w:rsid w:val="00765A6C"/>
    <w:rsid w:val="00782DAE"/>
    <w:rsid w:val="0078753F"/>
    <w:rsid w:val="00787B1E"/>
    <w:rsid w:val="007900EA"/>
    <w:rsid w:val="00790204"/>
    <w:rsid w:val="007A0A49"/>
    <w:rsid w:val="007A1F34"/>
    <w:rsid w:val="007C65E1"/>
    <w:rsid w:val="007D2B71"/>
    <w:rsid w:val="007D33D0"/>
    <w:rsid w:val="007E4EF6"/>
    <w:rsid w:val="007F5699"/>
    <w:rsid w:val="00803508"/>
    <w:rsid w:val="00812A63"/>
    <w:rsid w:val="00816009"/>
    <w:rsid w:val="008258F3"/>
    <w:rsid w:val="00825F31"/>
    <w:rsid w:val="008324D9"/>
    <w:rsid w:val="0083321D"/>
    <w:rsid w:val="00834636"/>
    <w:rsid w:val="00843C6A"/>
    <w:rsid w:val="00850869"/>
    <w:rsid w:val="00851017"/>
    <w:rsid w:val="008625CC"/>
    <w:rsid w:val="008636B8"/>
    <w:rsid w:val="008657E4"/>
    <w:rsid w:val="00890A87"/>
    <w:rsid w:val="00890D1D"/>
    <w:rsid w:val="00894EE5"/>
    <w:rsid w:val="008A422D"/>
    <w:rsid w:val="008A60C2"/>
    <w:rsid w:val="008B1AC9"/>
    <w:rsid w:val="008B1BC1"/>
    <w:rsid w:val="008B3A7A"/>
    <w:rsid w:val="008C6A68"/>
    <w:rsid w:val="008C7936"/>
    <w:rsid w:val="008C7C39"/>
    <w:rsid w:val="008D08CC"/>
    <w:rsid w:val="008D4F80"/>
    <w:rsid w:val="008D6794"/>
    <w:rsid w:val="008E033A"/>
    <w:rsid w:val="008E0969"/>
    <w:rsid w:val="008E2A61"/>
    <w:rsid w:val="008E53A3"/>
    <w:rsid w:val="008E70B3"/>
    <w:rsid w:val="008F774A"/>
    <w:rsid w:val="00900E0D"/>
    <w:rsid w:val="009064CA"/>
    <w:rsid w:val="00910AF5"/>
    <w:rsid w:val="00913DF0"/>
    <w:rsid w:val="009173F9"/>
    <w:rsid w:val="009221EA"/>
    <w:rsid w:val="00922612"/>
    <w:rsid w:val="009236F2"/>
    <w:rsid w:val="0092482D"/>
    <w:rsid w:val="00926002"/>
    <w:rsid w:val="00926064"/>
    <w:rsid w:val="00934DF6"/>
    <w:rsid w:val="00943397"/>
    <w:rsid w:val="00944C33"/>
    <w:rsid w:val="00945C05"/>
    <w:rsid w:val="0094789F"/>
    <w:rsid w:val="00956C7F"/>
    <w:rsid w:val="009641A3"/>
    <w:rsid w:val="0096518C"/>
    <w:rsid w:val="0097088B"/>
    <w:rsid w:val="00975189"/>
    <w:rsid w:val="00976F1D"/>
    <w:rsid w:val="00981583"/>
    <w:rsid w:val="00986431"/>
    <w:rsid w:val="009870F2"/>
    <w:rsid w:val="00993150"/>
    <w:rsid w:val="0099539B"/>
    <w:rsid w:val="00997538"/>
    <w:rsid w:val="009A0519"/>
    <w:rsid w:val="009A21B0"/>
    <w:rsid w:val="009A2F82"/>
    <w:rsid w:val="009A3E9D"/>
    <w:rsid w:val="009A5F42"/>
    <w:rsid w:val="009B5287"/>
    <w:rsid w:val="009B6FF5"/>
    <w:rsid w:val="009C327B"/>
    <w:rsid w:val="009C7C15"/>
    <w:rsid w:val="009D0AAB"/>
    <w:rsid w:val="009D37DF"/>
    <w:rsid w:val="009D3BE4"/>
    <w:rsid w:val="009E0583"/>
    <w:rsid w:val="009E227D"/>
    <w:rsid w:val="009E28FC"/>
    <w:rsid w:val="009E30BC"/>
    <w:rsid w:val="009E6999"/>
    <w:rsid w:val="009F0A37"/>
    <w:rsid w:val="009F58D7"/>
    <w:rsid w:val="009F6B6E"/>
    <w:rsid w:val="00A06862"/>
    <w:rsid w:val="00A07FF1"/>
    <w:rsid w:val="00A10137"/>
    <w:rsid w:val="00A11205"/>
    <w:rsid w:val="00A11CE9"/>
    <w:rsid w:val="00A31D76"/>
    <w:rsid w:val="00A3340E"/>
    <w:rsid w:val="00A41908"/>
    <w:rsid w:val="00A5490B"/>
    <w:rsid w:val="00A62D1C"/>
    <w:rsid w:val="00A65436"/>
    <w:rsid w:val="00A65E37"/>
    <w:rsid w:val="00AA7D2D"/>
    <w:rsid w:val="00AB279A"/>
    <w:rsid w:val="00AB547B"/>
    <w:rsid w:val="00AB6BD7"/>
    <w:rsid w:val="00AC5212"/>
    <w:rsid w:val="00AC5C31"/>
    <w:rsid w:val="00AC625C"/>
    <w:rsid w:val="00AC7166"/>
    <w:rsid w:val="00AD1D15"/>
    <w:rsid w:val="00AD332A"/>
    <w:rsid w:val="00AD663C"/>
    <w:rsid w:val="00AD7D0A"/>
    <w:rsid w:val="00AE1499"/>
    <w:rsid w:val="00AE5C6B"/>
    <w:rsid w:val="00AF254E"/>
    <w:rsid w:val="00AF54B2"/>
    <w:rsid w:val="00AF54B3"/>
    <w:rsid w:val="00AF5B1D"/>
    <w:rsid w:val="00AF5E58"/>
    <w:rsid w:val="00AF6F15"/>
    <w:rsid w:val="00B10060"/>
    <w:rsid w:val="00B23664"/>
    <w:rsid w:val="00B237BF"/>
    <w:rsid w:val="00B25C70"/>
    <w:rsid w:val="00B25D85"/>
    <w:rsid w:val="00B27F8F"/>
    <w:rsid w:val="00B32938"/>
    <w:rsid w:val="00B35291"/>
    <w:rsid w:val="00B367D6"/>
    <w:rsid w:val="00B438D7"/>
    <w:rsid w:val="00B43A6B"/>
    <w:rsid w:val="00B5052B"/>
    <w:rsid w:val="00B62A65"/>
    <w:rsid w:val="00B7097E"/>
    <w:rsid w:val="00B72D78"/>
    <w:rsid w:val="00B81ACE"/>
    <w:rsid w:val="00B82003"/>
    <w:rsid w:val="00B86876"/>
    <w:rsid w:val="00B90487"/>
    <w:rsid w:val="00B904E9"/>
    <w:rsid w:val="00BA1C42"/>
    <w:rsid w:val="00BA23E8"/>
    <w:rsid w:val="00BA5DB5"/>
    <w:rsid w:val="00BB6676"/>
    <w:rsid w:val="00BD0853"/>
    <w:rsid w:val="00BD3F54"/>
    <w:rsid w:val="00BE0589"/>
    <w:rsid w:val="00BF32AC"/>
    <w:rsid w:val="00BF549C"/>
    <w:rsid w:val="00C062A7"/>
    <w:rsid w:val="00C114E8"/>
    <w:rsid w:val="00C17075"/>
    <w:rsid w:val="00C175C3"/>
    <w:rsid w:val="00C323A5"/>
    <w:rsid w:val="00C3535C"/>
    <w:rsid w:val="00C35C2D"/>
    <w:rsid w:val="00C36109"/>
    <w:rsid w:val="00C36F43"/>
    <w:rsid w:val="00C42793"/>
    <w:rsid w:val="00C62AAB"/>
    <w:rsid w:val="00C63B10"/>
    <w:rsid w:val="00C6684E"/>
    <w:rsid w:val="00C73391"/>
    <w:rsid w:val="00C74B90"/>
    <w:rsid w:val="00C80331"/>
    <w:rsid w:val="00C81C7D"/>
    <w:rsid w:val="00C83773"/>
    <w:rsid w:val="00C90A67"/>
    <w:rsid w:val="00C95E27"/>
    <w:rsid w:val="00C973F6"/>
    <w:rsid w:val="00CA2270"/>
    <w:rsid w:val="00CA3AA1"/>
    <w:rsid w:val="00CA46A9"/>
    <w:rsid w:val="00CA4C88"/>
    <w:rsid w:val="00CA706C"/>
    <w:rsid w:val="00CC0470"/>
    <w:rsid w:val="00CC3678"/>
    <w:rsid w:val="00CC3B40"/>
    <w:rsid w:val="00CD6168"/>
    <w:rsid w:val="00CE2DC1"/>
    <w:rsid w:val="00CE4D8D"/>
    <w:rsid w:val="00CF5540"/>
    <w:rsid w:val="00D02FCB"/>
    <w:rsid w:val="00D1436F"/>
    <w:rsid w:val="00D20F72"/>
    <w:rsid w:val="00D2314E"/>
    <w:rsid w:val="00D261CC"/>
    <w:rsid w:val="00D30D94"/>
    <w:rsid w:val="00D420B9"/>
    <w:rsid w:val="00D44FD0"/>
    <w:rsid w:val="00D46B79"/>
    <w:rsid w:val="00D52F04"/>
    <w:rsid w:val="00D65C23"/>
    <w:rsid w:val="00D823EB"/>
    <w:rsid w:val="00D87AAF"/>
    <w:rsid w:val="00DB57C8"/>
    <w:rsid w:val="00DC146D"/>
    <w:rsid w:val="00DC15D8"/>
    <w:rsid w:val="00DC1D6B"/>
    <w:rsid w:val="00DC26AC"/>
    <w:rsid w:val="00DC5093"/>
    <w:rsid w:val="00DC590A"/>
    <w:rsid w:val="00DD5BE1"/>
    <w:rsid w:val="00DD5FB9"/>
    <w:rsid w:val="00DD63FB"/>
    <w:rsid w:val="00DD7823"/>
    <w:rsid w:val="00DE3AE7"/>
    <w:rsid w:val="00DE7066"/>
    <w:rsid w:val="00DF0278"/>
    <w:rsid w:val="00DF43A8"/>
    <w:rsid w:val="00DF4916"/>
    <w:rsid w:val="00E03B26"/>
    <w:rsid w:val="00E04B43"/>
    <w:rsid w:val="00E04F45"/>
    <w:rsid w:val="00E125B1"/>
    <w:rsid w:val="00E14DA8"/>
    <w:rsid w:val="00E224F9"/>
    <w:rsid w:val="00E27F88"/>
    <w:rsid w:val="00E53E24"/>
    <w:rsid w:val="00E72536"/>
    <w:rsid w:val="00E81DD0"/>
    <w:rsid w:val="00E8644B"/>
    <w:rsid w:val="00E864A1"/>
    <w:rsid w:val="00E87BE3"/>
    <w:rsid w:val="00EA0FA6"/>
    <w:rsid w:val="00EB01D1"/>
    <w:rsid w:val="00EB0ACA"/>
    <w:rsid w:val="00EB4809"/>
    <w:rsid w:val="00EC1A6A"/>
    <w:rsid w:val="00EC4523"/>
    <w:rsid w:val="00EC7962"/>
    <w:rsid w:val="00ED002B"/>
    <w:rsid w:val="00ED34BD"/>
    <w:rsid w:val="00EE4CA6"/>
    <w:rsid w:val="00EE6897"/>
    <w:rsid w:val="00EF7C53"/>
    <w:rsid w:val="00F00BA8"/>
    <w:rsid w:val="00F03B2C"/>
    <w:rsid w:val="00F05398"/>
    <w:rsid w:val="00F06C58"/>
    <w:rsid w:val="00F102CF"/>
    <w:rsid w:val="00F10FE9"/>
    <w:rsid w:val="00F22045"/>
    <w:rsid w:val="00F3618D"/>
    <w:rsid w:val="00F37F74"/>
    <w:rsid w:val="00F46842"/>
    <w:rsid w:val="00F555D2"/>
    <w:rsid w:val="00F566F0"/>
    <w:rsid w:val="00F658AC"/>
    <w:rsid w:val="00F65CD2"/>
    <w:rsid w:val="00F67896"/>
    <w:rsid w:val="00F6791D"/>
    <w:rsid w:val="00F81B6D"/>
    <w:rsid w:val="00F91F61"/>
    <w:rsid w:val="00FA2044"/>
    <w:rsid w:val="00FA4293"/>
    <w:rsid w:val="00FB3599"/>
    <w:rsid w:val="00FC01DA"/>
    <w:rsid w:val="00FC525F"/>
    <w:rsid w:val="00FE41DB"/>
    <w:rsid w:val="00FF1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3ED9"/>
  <w15:docId w15:val="{7ED62A7E-D398-1649-96E6-40BD3E09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26"/>
    <w:pPr>
      <w:ind w:left="720"/>
      <w:contextualSpacing/>
    </w:pPr>
  </w:style>
  <w:style w:type="paragraph" w:styleId="FootnoteText">
    <w:name w:val="footnote text"/>
    <w:basedOn w:val="Normal"/>
    <w:link w:val="FootnoteTextChar"/>
    <w:uiPriority w:val="99"/>
    <w:semiHidden/>
    <w:unhideWhenUsed/>
    <w:rsid w:val="00403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616"/>
    <w:rPr>
      <w:sz w:val="20"/>
      <w:szCs w:val="20"/>
    </w:rPr>
  </w:style>
  <w:style w:type="character" w:styleId="FootnoteReference">
    <w:name w:val="footnote reference"/>
    <w:basedOn w:val="DefaultParagraphFont"/>
    <w:uiPriority w:val="99"/>
    <w:semiHidden/>
    <w:unhideWhenUsed/>
    <w:rsid w:val="00403616"/>
    <w:rPr>
      <w:vertAlign w:val="superscript"/>
    </w:rPr>
  </w:style>
  <w:style w:type="table" w:styleId="TableGrid">
    <w:name w:val="Table Grid"/>
    <w:basedOn w:val="TableNormal"/>
    <w:uiPriority w:val="59"/>
    <w:rsid w:val="00D4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2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238"/>
    <w:rPr>
      <w:rFonts w:ascii="Times New Roman" w:hAnsi="Times New Roman" w:cs="Times New Roman"/>
      <w:sz w:val="18"/>
      <w:szCs w:val="18"/>
    </w:rPr>
  </w:style>
  <w:style w:type="table" w:customStyle="1" w:styleId="TabloKlavuzu1">
    <w:name w:val="Tablo Kılavuzu1"/>
    <w:basedOn w:val="TableNormal"/>
    <w:next w:val="TableGrid"/>
    <w:uiPriority w:val="39"/>
    <w:rsid w:val="00584083"/>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470"/>
    <w:rPr>
      <w:sz w:val="16"/>
      <w:szCs w:val="16"/>
    </w:rPr>
  </w:style>
  <w:style w:type="paragraph" w:styleId="CommentText">
    <w:name w:val="annotation text"/>
    <w:basedOn w:val="Normal"/>
    <w:link w:val="CommentTextChar"/>
    <w:uiPriority w:val="99"/>
    <w:semiHidden/>
    <w:unhideWhenUsed/>
    <w:rsid w:val="00CC0470"/>
    <w:pPr>
      <w:spacing w:line="240" w:lineRule="auto"/>
    </w:pPr>
    <w:rPr>
      <w:sz w:val="20"/>
      <w:szCs w:val="20"/>
    </w:rPr>
  </w:style>
  <w:style w:type="character" w:customStyle="1" w:styleId="CommentTextChar">
    <w:name w:val="Comment Text Char"/>
    <w:basedOn w:val="DefaultParagraphFont"/>
    <w:link w:val="CommentText"/>
    <w:uiPriority w:val="99"/>
    <w:semiHidden/>
    <w:rsid w:val="00CC0470"/>
    <w:rPr>
      <w:sz w:val="20"/>
      <w:szCs w:val="20"/>
    </w:rPr>
  </w:style>
  <w:style w:type="paragraph" w:styleId="CommentSubject">
    <w:name w:val="annotation subject"/>
    <w:basedOn w:val="CommentText"/>
    <w:next w:val="CommentText"/>
    <w:link w:val="CommentSubjectChar"/>
    <w:uiPriority w:val="99"/>
    <w:semiHidden/>
    <w:unhideWhenUsed/>
    <w:rsid w:val="00CC0470"/>
    <w:rPr>
      <w:b/>
      <w:bCs/>
    </w:rPr>
  </w:style>
  <w:style w:type="character" w:customStyle="1" w:styleId="CommentSubjectChar">
    <w:name w:val="Comment Subject Char"/>
    <w:basedOn w:val="CommentTextChar"/>
    <w:link w:val="CommentSubject"/>
    <w:uiPriority w:val="99"/>
    <w:semiHidden/>
    <w:rsid w:val="00CC0470"/>
    <w:rPr>
      <w:b/>
      <w:bCs/>
      <w:sz w:val="20"/>
      <w:szCs w:val="20"/>
    </w:rPr>
  </w:style>
  <w:style w:type="paragraph" w:styleId="Title">
    <w:name w:val="Title"/>
    <w:basedOn w:val="Normal"/>
    <w:next w:val="Normal"/>
    <w:link w:val="TitleChar"/>
    <w:uiPriority w:val="10"/>
    <w:qFormat/>
    <w:rsid w:val="00C1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07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159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59B4"/>
  </w:style>
  <w:style w:type="paragraph" w:styleId="Footer">
    <w:name w:val="footer"/>
    <w:basedOn w:val="Normal"/>
    <w:link w:val="FooterChar"/>
    <w:uiPriority w:val="99"/>
    <w:unhideWhenUsed/>
    <w:rsid w:val="005159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9B4"/>
  </w:style>
  <w:style w:type="paragraph" w:styleId="NormalWeb">
    <w:name w:val="Normal (Web)"/>
    <w:basedOn w:val="Normal"/>
    <w:uiPriority w:val="99"/>
    <w:unhideWhenUsed/>
    <w:rsid w:val="003376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ibliography">
    <w:name w:val="Bibliography"/>
    <w:basedOn w:val="Normal"/>
    <w:next w:val="Normal"/>
    <w:uiPriority w:val="37"/>
    <w:unhideWhenUsed/>
    <w:rsid w:val="0096518C"/>
    <w:pPr>
      <w:spacing w:after="160" w:line="259" w:lineRule="auto"/>
    </w:pPr>
  </w:style>
  <w:style w:type="paragraph" w:styleId="Revision">
    <w:name w:val="Revision"/>
    <w:hidden/>
    <w:uiPriority w:val="99"/>
    <w:semiHidden/>
    <w:rsid w:val="007531E1"/>
    <w:pPr>
      <w:spacing w:after="0" w:line="240" w:lineRule="auto"/>
    </w:pPr>
  </w:style>
  <w:style w:type="character" w:customStyle="1" w:styleId="apple-converted-space">
    <w:name w:val="apple-converted-space"/>
    <w:basedOn w:val="DefaultParagraphFont"/>
    <w:rsid w:val="00E5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825">
      <w:bodyDiv w:val="1"/>
      <w:marLeft w:val="0"/>
      <w:marRight w:val="0"/>
      <w:marTop w:val="0"/>
      <w:marBottom w:val="0"/>
      <w:divBdr>
        <w:top w:val="none" w:sz="0" w:space="0" w:color="auto"/>
        <w:left w:val="none" w:sz="0" w:space="0" w:color="auto"/>
        <w:bottom w:val="none" w:sz="0" w:space="0" w:color="auto"/>
        <w:right w:val="none" w:sz="0" w:space="0" w:color="auto"/>
      </w:divBdr>
    </w:div>
    <w:div w:id="78674057">
      <w:bodyDiv w:val="1"/>
      <w:marLeft w:val="0"/>
      <w:marRight w:val="0"/>
      <w:marTop w:val="0"/>
      <w:marBottom w:val="0"/>
      <w:divBdr>
        <w:top w:val="none" w:sz="0" w:space="0" w:color="auto"/>
        <w:left w:val="none" w:sz="0" w:space="0" w:color="auto"/>
        <w:bottom w:val="none" w:sz="0" w:space="0" w:color="auto"/>
        <w:right w:val="none" w:sz="0" w:space="0" w:color="auto"/>
      </w:divBdr>
    </w:div>
    <w:div w:id="87579100">
      <w:bodyDiv w:val="1"/>
      <w:marLeft w:val="0"/>
      <w:marRight w:val="0"/>
      <w:marTop w:val="0"/>
      <w:marBottom w:val="0"/>
      <w:divBdr>
        <w:top w:val="none" w:sz="0" w:space="0" w:color="auto"/>
        <w:left w:val="none" w:sz="0" w:space="0" w:color="auto"/>
        <w:bottom w:val="none" w:sz="0" w:space="0" w:color="auto"/>
        <w:right w:val="none" w:sz="0" w:space="0" w:color="auto"/>
      </w:divBdr>
    </w:div>
    <w:div w:id="104277106">
      <w:bodyDiv w:val="1"/>
      <w:marLeft w:val="0"/>
      <w:marRight w:val="0"/>
      <w:marTop w:val="0"/>
      <w:marBottom w:val="0"/>
      <w:divBdr>
        <w:top w:val="none" w:sz="0" w:space="0" w:color="auto"/>
        <w:left w:val="none" w:sz="0" w:space="0" w:color="auto"/>
        <w:bottom w:val="none" w:sz="0" w:space="0" w:color="auto"/>
        <w:right w:val="none" w:sz="0" w:space="0" w:color="auto"/>
      </w:divBdr>
    </w:div>
    <w:div w:id="158734129">
      <w:bodyDiv w:val="1"/>
      <w:marLeft w:val="0"/>
      <w:marRight w:val="0"/>
      <w:marTop w:val="0"/>
      <w:marBottom w:val="0"/>
      <w:divBdr>
        <w:top w:val="none" w:sz="0" w:space="0" w:color="auto"/>
        <w:left w:val="none" w:sz="0" w:space="0" w:color="auto"/>
        <w:bottom w:val="none" w:sz="0" w:space="0" w:color="auto"/>
        <w:right w:val="none" w:sz="0" w:space="0" w:color="auto"/>
      </w:divBdr>
    </w:div>
    <w:div w:id="198906986">
      <w:bodyDiv w:val="1"/>
      <w:marLeft w:val="0"/>
      <w:marRight w:val="0"/>
      <w:marTop w:val="0"/>
      <w:marBottom w:val="0"/>
      <w:divBdr>
        <w:top w:val="none" w:sz="0" w:space="0" w:color="auto"/>
        <w:left w:val="none" w:sz="0" w:space="0" w:color="auto"/>
        <w:bottom w:val="none" w:sz="0" w:space="0" w:color="auto"/>
        <w:right w:val="none" w:sz="0" w:space="0" w:color="auto"/>
      </w:divBdr>
    </w:div>
    <w:div w:id="427820592">
      <w:bodyDiv w:val="1"/>
      <w:marLeft w:val="0"/>
      <w:marRight w:val="0"/>
      <w:marTop w:val="0"/>
      <w:marBottom w:val="0"/>
      <w:divBdr>
        <w:top w:val="none" w:sz="0" w:space="0" w:color="auto"/>
        <w:left w:val="none" w:sz="0" w:space="0" w:color="auto"/>
        <w:bottom w:val="none" w:sz="0" w:space="0" w:color="auto"/>
        <w:right w:val="none" w:sz="0" w:space="0" w:color="auto"/>
      </w:divBdr>
    </w:div>
    <w:div w:id="491071572">
      <w:bodyDiv w:val="1"/>
      <w:marLeft w:val="0"/>
      <w:marRight w:val="0"/>
      <w:marTop w:val="0"/>
      <w:marBottom w:val="0"/>
      <w:divBdr>
        <w:top w:val="none" w:sz="0" w:space="0" w:color="auto"/>
        <w:left w:val="none" w:sz="0" w:space="0" w:color="auto"/>
        <w:bottom w:val="none" w:sz="0" w:space="0" w:color="auto"/>
        <w:right w:val="none" w:sz="0" w:space="0" w:color="auto"/>
      </w:divBdr>
    </w:div>
    <w:div w:id="556819739">
      <w:bodyDiv w:val="1"/>
      <w:marLeft w:val="0"/>
      <w:marRight w:val="0"/>
      <w:marTop w:val="0"/>
      <w:marBottom w:val="0"/>
      <w:divBdr>
        <w:top w:val="none" w:sz="0" w:space="0" w:color="auto"/>
        <w:left w:val="none" w:sz="0" w:space="0" w:color="auto"/>
        <w:bottom w:val="none" w:sz="0" w:space="0" w:color="auto"/>
        <w:right w:val="none" w:sz="0" w:space="0" w:color="auto"/>
      </w:divBdr>
      <w:divsChild>
        <w:div w:id="1750613461">
          <w:marLeft w:val="0"/>
          <w:marRight w:val="0"/>
          <w:marTop w:val="0"/>
          <w:marBottom w:val="0"/>
          <w:divBdr>
            <w:top w:val="none" w:sz="0" w:space="0" w:color="auto"/>
            <w:left w:val="none" w:sz="0" w:space="0" w:color="auto"/>
            <w:bottom w:val="none" w:sz="0" w:space="0" w:color="auto"/>
            <w:right w:val="none" w:sz="0" w:space="0" w:color="auto"/>
          </w:divBdr>
          <w:divsChild>
            <w:div w:id="673993536">
              <w:marLeft w:val="0"/>
              <w:marRight w:val="0"/>
              <w:marTop w:val="0"/>
              <w:marBottom w:val="0"/>
              <w:divBdr>
                <w:top w:val="none" w:sz="0" w:space="0" w:color="auto"/>
                <w:left w:val="none" w:sz="0" w:space="0" w:color="auto"/>
                <w:bottom w:val="none" w:sz="0" w:space="0" w:color="auto"/>
                <w:right w:val="none" w:sz="0" w:space="0" w:color="auto"/>
              </w:divBdr>
              <w:divsChild>
                <w:div w:id="2060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6055">
      <w:bodyDiv w:val="1"/>
      <w:marLeft w:val="0"/>
      <w:marRight w:val="0"/>
      <w:marTop w:val="0"/>
      <w:marBottom w:val="0"/>
      <w:divBdr>
        <w:top w:val="none" w:sz="0" w:space="0" w:color="auto"/>
        <w:left w:val="none" w:sz="0" w:space="0" w:color="auto"/>
        <w:bottom w:val="none" w:sz="0" w:space="0" w:color="auto"/>
        <w:right w:val="none" w:sz="0" w:space="0" w:color="auto"/>
      </w:divBdr>
    </w:div>
    <w:div w:id="832068015">
      <w:bodyDiv w:val="1"/>
      <w:marLeft w:val="0"/>
      <w:marRight w:val="0"/>
      <w:marTop w:val="0"/>
      <w:marBottom w:val="0"/>
      <w:divBdr>
        <w:top w:val="none" w:sz="0" w:space="0" w:color="auto"/>
        <w:left w:val="none" w:sz="0" w:space="0" w:color="auto"/>
        <w:bottom w:val="none" w:sz="0" w:space="0" w:color="auto"/>
        <w:right w:val="none" w:sz="0" w:space="0" w:color="auto"/>
      </w:divBdr>
      <w:divsChild>
        <w:div w:id="550927220">
          <w:marLeft w:val="0"/>
          <w:marRight w:val="0"/>
          <w:marTop w:val="0"/>
          <w:marBottom w:val="0"/>
          <w:divBdr>
            <w:top w:val="none" w:sz="0" w:space="0" w:color="auto"/>
            <w:left w:val="none" w:sz="0" w:space="0" w:color="auto"/>
            <w:bottom w:val="none" w:sz="0" w:space="0" w:color="auto"/>
            <w:right w:val="none" w:sz="0" w:space="0" w:color="auto"/>
          </w:divBdr>
          <w:divsChild>
            <w:div w:id="148134339">
              <w:marLeft w:val="0"/>
              <w:marRight w:val="0"/>
              <w:marTop w:val="0"/>
              <w:marBottom w:val="0"/>
              <w:divBdr>
                <w:top w:val="none" w:sz="0" w:space="0" w:color="auto"/>
                <w:left w:val="none" w:sz="0" w:space="0" w:color="auto"/>
                <w:bottom w:val="none" w:sz="0" w:space="0" w:color="auto"/>
                <w:right w:val="none" w:sz="0" w:space="0" w:color="auto"/>
              </w:divBdr>
              <w:divsChild>
                <w:div w:id="12255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99093">
      <w:bodyDiv w:val="1"/>
      <w:marLeft w:val="0"/>
      <w:marRight w:val="0"/>
      <w:marTop w:val="0"/>
      <w:marBottom w:val="0"/>
      <w:divBdr>
        <w:top w:val="none" w:sz="0" w:space="0" w:color="auto"/>
        <w:left w:val="none" w:sz="0" w:space="0" w:color="auto"/>
        <w:bottom w:val="none" w:sz="0" w:space="0" w:color="auto"/>
        <w:right w:val="none" w:sz="0" w:space="0" w:color="auto"/>
      </w:divBdr>
    </w:div>
    <w:div w:id="1091853986">
      <w:bodyDiv w:val="1"/>
      <w:marLeft w:val="0"/>
      <w:marRight w:val="0"/>
      <w:marTop w:val="0"/>
      <w:marBottom w:val="0"/>
      <w:divBdr>
        <w:top w:val="none" w:sz="0" w:space="0" w:color="auto"/>
        <w:left w:val="none" w:sz="0" w:space="0" w:color="auto"/>
        <w:bottom w:val="none" w:sz="0" w:space="0" w:color="auto"/>
        <w:right w:val="none" w:sz="0" w:space="0" w:color="auto"/>
      </w:divBdr>
      <w:divsChild>
        <w:div w:id="1984043545">
          <w:marLeft w:val="0"/>
          <w:marRight w:val="0"/>
          <w:marTop w:val="0"/>
          <w:marBottom w:val="0"/>
          <w:divBdr>
            <w:top w:val="none" w:sz="0" w:space="0" w:color="auto"/>
            <w:left w:val="none" w:sz="0" w:space="0" w:color="auto"/>
            <w:bottom w:val="none" w:sz="0" w:space="0" w:color="auto"/>
            <w:right w:val="none" w:sz="0" w:space="0" w:color="auto"/>
          </w:divBdr>
          <w:divsChild>
            <w:div w:id="1985162419">
              <w:marLeft w:val="0"/>
              <w:marRight w:val="0"/>
              <w:marTop w:val="0"/>
              <w:marBottom w:val="0"/>
              <w:divBdr>
                <w:top w:val="none" w:sz="0" w:space="0" w:color="auto"/>
                <w:left w:val="none" w:sz="0" w:space="0" w:color="auto"/>
                <w:bottom w:val="none" w:sz="0" w:space="0" w:color="auto"/>
                <w:right w:val="none" w:sz="0" w:space="0" w:color="auto"/>
              </w:divBdr>
              <w:divsChild>
                <w:div w:id="141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2772">
      <w:bodyDiv w:val="1"/>
      <w:marLeft w:val="0"/>
      <w:marRight w:val="0"/>
      <w:marTop w:val="0"/>
      <w:marBottom w:val="0"/>
      <w:divBdr>
        <w:top w:val="none" w:sz="0" w:space="0" w:color="auto"/>
        <w:left w:val="none" w:sz="0" w:space="0" w:color="auto"/>
        <w:bottom w:val="none" w:sz="0" w:space="0" w:color="auto"/>
        <w:right w:val="none" w:sz="0" w:space="0" w:color="auto"/>
      </w:divBdr>
    </w:div>
    <w:div w:id="1299453378">
      <w:bodyDiv w:val="1"/>
      <w:marLeft w:val="0"/>
      <w:marRight w:val="0"/>
      <w:marTop w:val="0"/>
      <w:marBottom w:val="0"/>
      <w:divBdr>
        <w:top w:val="none" w:sz="0" w:space="0" w:color="auto"/>
        <w:left w:val="none" w:sz="0" w:space="0" w:color="auto"/>
        <w:bottom w:val="none" w:sz="0" w:space="0" w:color="auto"/>
        <w:right w:val="none" w:sz="0" w:space="0" w:color="auto"/>
      </w:divBdr>
      <w:divsChild>
        <w:div w:id="1764182847">
          <w:marLeft w:val="0"/>
          <w:marRight w:val="0"/>
          <w:marTop w:val="0"/>
          <w:marBottom w:val="0"/>
          <w:divBdr>
            <w:top w:val="none" w:sz="0" w:space="0" w:color="auto"/>
            <w:left w:val="none" w:sz="0" w:space="0" w:color="auto"/>
            <w:bottom w:val="none" w:sz="0" w:space="0" w:color="auto"/>
            <w:right w:val="none" w:sz="0" w:space="0" w:color="auto"/>
          </w:divBdr>
          <w:divsChild>
            <w:div w:id="951084349">
              <w:marLeft w:val="0"/>
              <w:marRight w:val="0"/>
              <w:marTop w:val="0"/>
              <w:marBottom w:val="0"/>
              <w:divBdr>
                <w:top w:val="none" w:sz="0" w:space="0" w:color="auto"/>
                <w:left w:val="none" w:sz="0" w:space="0" w:color="auto"/>
                <w:bottom w:val="none" w:sz="0" w:space="0" w:color="auto"/>
                <w:right w:val="none" w:sz="0" w:space="0" w:color="auto"/>
              </w:divBdr>
              <w:divsChild>
                <w:div w:id="21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975">
      <w:bodyDiv w:val="1"/>
      <w:marLeft w:val="0"/>
      <w:marRight w:val="0"/>
      <w:marTop w:val="0"/>
      <w:marBottom w:val="0"/>
      <w:divBdr>
        <w:top w:val="none" w:sz="0" w:space="0" w:color="auto"/>
        <w:left w:val="none" w:sz="0" w:space="0" w:color="auto"/>
        <w:bottom w:val="none" w:sz="0" w:space="0" w:color="auto"/>
        <w:right w:val="none" w:sz="0" w:space="0" w:color="auto"/>
      </w:divBdr>
    </w:div>
    <w:div w:id="1347560429">
      <w:bodyDiv w:val="1"/>
      <w:marLeft w:val="0"/>
      <w:marRight w:val="0"/>
      <w:marTop w:val="0"/>
      <w:marBottom w:val="0"/>
      <w:divBdr>
        <w:top w:val="none" w:sz="0" w:space="0" w:color="auto"/>
        <w:left w:val="none" w:sz="0" w:space="0" w:color="auto"/>
        <w:bottom w:val="none" w:sz="0" w:space="0" w:color="auto"/>
        <w:right w:val="none" w:sz="0" w:space="0" w:color="auto"/>
      </w:divBdr>
    </w:div>
    <w:div w:id="1357540355">
      <w:bodyDiv w:val="1"/>
      <w:marLeft w:val="0"/>
      <w:marRight w:val="0"/>
      <w:marTop w:val="0"/>
      <w:marBottom w:val="0"/>
      <w:divBdr>
        <w:top w:val="none" w:sz="0" w:space="0" w:color="auto"/>
        <w:left w:val="none" w:sz="0" w:space="0" w:color="auto"/>
        <w:bottom w:val="none" w:sz="0" w:space="0" w:color="auto"/>
        <w:right w:val="none" w:sz="0" w:space="0" w:color="auto"/>
      </w:divBdr>
      <w:divsChild>
        <w:div w:id="166291365">
          <w:marLeft w:val="0"/>
          <w:marRight w:val="0"/>
          <w:marTop w:val="0"/>
          <w:marBottom w:val="0"/>
          <w:divBdr>
            <w:top w:val="none" w:sz="0" w:space="0" w:color="auto"/>
            <w:left w:val="none" w:sz="0" w:space="0" w:color="auto"/>
            <w:bottom w:val="none" w:sz="0" w:space="0" w:color="auto"/>
            <w:right w:val="none" w:sz="0" w:space="0" w:color="auto"/>
          </w:divBdr>
          <w:divsChild>
            <w:div w:id="1473983265">
              <w:marLeft w:val="0"/>
              <w:marRight w:val="0"/>
              <w:marTop w:val="0"/>
              <w:marBottom w:val="0"/>
              <w:divBdr>
                <w:top w:val="none" w:sz="0" w:space="0" w:color="auto"/>
                <w:left w:val="none" w:sz="0" w:space="0" w:color="auto"/>
                <w:bottom w:val="none" w:sz="0" w:space="0" w:color="auto"/>
                <w:right w:val="none" w:sz="0" w:space="0" w:color="auto"/>
              </w:divBdr>
              <w:divsChild>
                <w:div w:id="15279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8209">
      <w:bodyDiv w:val="1"/>
      <w:marLeft w:val="0"/>
      <w:marRight w:val="0"/>
      <w:marTop w:val="0"/>
      <w:marBottom w:val="0"/>
      <w:divBdr>
        <w:top w:val="none" w:sz="0" w:space="0" w:color="auto"/>
        <w:left w:val="none" w:sz="0" w:space="0" w:color="auto"/>
        <w:bottom w:val="none" w:sz="0" w:space="0" w:color="auto"/>
        <w:right w:val="none" w:sz="0" w:space="0" w:color="auto"/>
      </w:divBdr>
      <w:divsChild>
        <w:div w:id="1758213559">
          <w:marLeft w:val="0"/>
          <w:marRight w:val="0"/>
          <w:marTop w:val="0"/>
          <w:marBottom w:val="0"/>
          <w:divBdr>
            <w:top w:val="none" w:sz="0" w:space="0" w:color="auto"/>
            <w:left w:val="none" w:sz="0" w:space="0" w:color="auto"/>
            <w:bottom w:val="none" w:sz="0" w:space="0" w:color="auto"/>
            <w:right w:val="none" w:sz="0" w:space="0" w:color="auto"/>
          </w:divBdr>
          <w:divsChild>
            <w:div w:id="398098380">
              <w:marLeft w:val="0"/>
              <w:marRight w:val="0"/>
              <w:marTop w:val="0"/>
              <w:marBottom w:val="0"/>
              <w:divBdr>
                <w:top w:val="none" w:sz="0" w:space="0" w:color="auto"/>
                <w:left w:val="none" w:sz="0" w:space="0" w:color="auto"/>
                <w:bottom w:val="none" w:sz="0" w:space="0" w:color="auto"/>
                <w:right w:val="none" w:sz="0" w:space="0" w:color="auto"/>
              </w:divBdr>
              <w:divsChild>
                <w:div w:id="17461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6060">
      <w:bodyDiv w:val="1"/>
      <w:marLeft w:val="0"/>
      <w:marRight w:val="0"/>
      <w:marTop w:val="0"/>
      <w:marBottom w:val="0"/>
      <w:divBdr>
        <w:top w:val="none" w:sz="0" w:space="0" w:color="auto"/>
        <w:left w:val="none" w:sz="0" w:space="0" w:color="auto"/>
        <w:bottom w:val="none" w:sz="0" w:space="0" w:color="auto"/>
        <w:right w:val="none" w:sz="0" w:space="0" w:color="auto"/>
      </w:divBdr>
    </w:div>
    <w:div w:id="1796827299">
      <w:bodyDiv w:val="1"/>
      <w:marLeft w:val="0"/>
      <w:marRight w:val="0"/>
      <w:marTop w:val="0"/>
      <w:marBottom w:val="0"/>
      <w:divBdr>
        <w:top w:val="none" w:sz="0" w:space="0" w:color="auto"/>
        <w:left w:val="none" w:sz="0" w:space="0" w:color="auto"/>
        <w:bottom w:val="none" w:sz="0" w:space="0" w:color="auto"/>
        <w:right w:val="none" w:sz="0" w:space="0" w:color="auto"/>
      </w:divBdr>
    </w:div>
    <w:div w:id="1932421857">
      <w:bodyDiv w:val="1"/>
      <w:marLeft w:val="0"/>
      <w:marRight w:val="0"/>
      <w:marTop w:val="0"/>
      <w:marBottom w:val="0"/>
      <w:divBdr>
        <w:top w:val="none" w:sz="0" w:space="0" w:color="auto"/>
        <w:left w:val="none" w:sz="0" w:space="0" w:color="auto"/>
        <w:bottom w:val="none" w:sz="0" w:space="0" w:color="auto"/>
        <w:right w:val="none" w:sz="0" w:space="0" w:color="auto"/>
      </w:divBdr>
      <w:divsChild>
        <w:div w:id="1365902626">
          <w:marLeft w:val="0"/>
          <w:marRight w:val="0"/>
          <w:marTop w:val="0"/>
          <w:marBottom w:val="0"/>
          <w:divBdr>
            <w:top w:val="none" w:sz="0" w:space="0" w:color="auto"/>
            <w:left w:val="none" w:sz="0" w:space="0" w:color="auto"/>
            <w:bottom w:val="none" w:sz="0" w:space="0" w:color="auto"/>
            <w:right w:val="none" w:sz="0" w:space="0" w:color="auto"/>
          </w:divBdr>
          <w:divsChild>
            <w:div w:id="489716236">
              <w:marLeft w:val="0"/>
              <w:marRight w:val="0"/>
              <w:marTop w:val="0"/>
              <w:marBottom w:val="0"/>
              <w:divBdr>
                <w:top w:val="none" w:sz="0" w:space="0" w:color="auto"/>
                <w:left w:val="none" w:sz="0" w:space="0" w:color="auto"/>
                <w:bottom w:val="none" w:sz="0" w:space="0" w:color="auto"/>
                <w:right w:val="none" w:sz="0" w:space="0" w:color="auto"/>
              </w:divBdr>
              <w:divsChild>
                <w:div w:id="955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DD58-9E13-402A-9E59-1DA37D29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17854</Words>
  <Characters>101769</Characters>
  <Application>Microsoft Office Word</Application>
  <DocSecurity>0</DocSecurity>
  <Lines>848</Lines>
  <Paragraphs>238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119385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m.emrah</cp:lastModifiedBy>
  <cp:revision>2</cp:revision>
  <dcterms:created xsi:type="dcterms:W3CDTF">2021-10-26T19:14:00Z</dcterms:created>
  <dcterms:modified xsi:type="dcterms:W3CDTF">2021-10-26T19:14:00Z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http://www.zotero.org/styles/psychiatry-research</vt:lpwstr>
  </property>
  <property fmtid="{D5CDD505-2E9C-101B-9397-08002B2CF9AE}" pid="19" name="Mendeley Recent Style Name 8_1">
    <vt:lpwstr>Psychiatry Research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4b841a01-c35b-32d1-abb9-3130f6b07053</vt:lpwstr>
  </property>
  <property fmtid="{D5CDD505-2E9C-101B-9397-08002B2CF9AE}" pid="24" name="Mendeley Citation Style_1">
    <vt:lpwstr>http://www.zotero.org/styles/apa-6th-edition</vt:lpwstr>
  </property>
</Properties>
</file>