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15AE9B" w14:textId="1F92FE5B" w:rsidR="00F857C4" w:rsidRDefault="004A376E" w:rsidP="00953C16">
      <w:pPr>
        <w:spacing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ÖZ: Çalışmamızın </w:t>
      </w:r>
      <w:r w:rsidR="00F857C4" w:rsidRPr="00F857C4">
        <w:rPr>
          <w:rFonts w:ascii="Times New Roman" w:eastAsia="Calibri" w:hAnsi="Times New Roman" w:cs="Times New Roman"/>
          <w:sz w:val="24"/>
          <w:szCs w:val="24"/>
        </w:rPr>
        <w:t xml:space="preserve">amacı duygusal şemalar ve </w:t>
      </w:r>
      <w:proofErr w:type="spellStart"/>
      <w:r w:rsidR="00F857C4" w:rsidRPr="00F857C4">
        <w:rPr>
          <w:rFonts w:ascii="Times New Roman" w:eastAsia="Calibri" w:hAnsi="Times New Roman" w:cs="Times New Roman"/>
          <w:sz w:val="24"/>
          <w:szCs w:val="24"/>
        </w:rPr>
        <w:t>metakognisyonların</w:t>
      </w:r>
      <w:proofErr w:type="spellEnd"/>
      <w:r w:rsidR="00F857C4" w:rsidRPr="00F857C4">
        <w:rPr>
          <w:rFonts w:ascii="Times New Roman" w:eastAsia="Calibri" w:hAnsi="Times New Roman" w:cs="Times New Roman"/>
          <w:sz w:val="24"/>
          <w:szCs w:val="24"/>
        </w:rPr>
        <w:t>,</w:t>
      </w:r>
      <w:r w:rsidR="00365F1C">
        <w:rPr>
          <w:rFonts w:ascii="Times New Roman" w:eastAsia="Calibri" w:hAnsi="Times New Roman" w:cs="Times New Roman"/>
          <w:sz w:val="24"/>
          <w:szCs w:val="24"/>
        </w:rPr>
        <w:t xml:space="preserve"> </w:t>
      </w:r>
      <w:r w:rsidR="00F857C4" w:rsidRPr="00F857C4">
        <w:rPr>
          <w:rFonts w:ascii="Times New Roman" w:eastAsia="Calibri" w:hAnsi="Times New Roman" w:cs="Times New Roman"/>
          <w:sz w:val="24"/>
          <w:szCs w:val="24"/>
        </w:rPr>
        <w:t xml:space="preserve">Majör Depresif </w:t>
      </w:r>
      <w:proofErr w:type="spellStart"/>
      <w:proofErr w:type="gramStart"/>
      <w:r w:rsidR="00F857C4" w:rsidRPr="00F857C4">
        <w:rPr>
          <w:rFonts w:ascii="Times New Roman" w:eastAsia="Calibri" w:hAnsi="Times New Roman" w:cs="Times New Roman"/>
          <w:sz w:val="24"/>
          <w:szCs w:val="24"/>
        </w:rPr>
        <w:t>Bozukluk’ta</w:t>
      </w:r>
      <w:proofErr w:type="spellEnd"/>
      <w:r w:rsidR="00F857C4" w:rsidRPr="00F857C4">
        <w:rPr>
          <w:rFonts w:ascii="Times New Roman" w:eastAsia="Calibri" w:hAnsi="Times New Roman" w:cs="Times New Roman"/>
          <w:sz w:val="24"/>
          <w:szCs w:val="24"/>
        </w:rPr>
        <w:t>(</w:t>
      </w:r>
      <w:proofErr w:type="gramEnd"/>
      <w:r w:rsidR="00F857C4" w:rsidRPr="00F857C4">
        <w:rPr>
          <w:rFonts w:ascii="Times New Roman" w:eastAsia="Calibri" w:hAnsi="Times New Roman" w:cs="Times New Roman"/>
          <w:sz w:val="24"/>
          <w:szCs w:val="24"/>
        </w:rPr>
        <w:t>MDB) karma belirtilerle olan ilişkisini incelemektir. Çalışmamıza Bursa Yüksek İhtisas Eğitim ve Araştırma Hastanesi erişkin psikiyatri polikliniğine başvuran 95 MDB hastası alındı. Hastalar Hipomani Soru Listesi-32(HSL-32) ölçeğine göre karma özellikli olan grup ve pür depresyon grubu olarak ayrıldı</w:t>
      </w:r>
      <w:r w:rsidR="00365F1C">
        <w:rPr>
          <w:rFonts w:ascii="Times New Roman" w:eastAsia="Calibri" w:hAnsi="Times New Roman" w:cs="Times New Roman"/>
          <w:sz w:val="24"/>
          <w:szCs w:val="24"/>
        </w:rPr>
        <w:t xml:space="preserve"> ve ü</w:t>
      </w:r>
      <w:r w:rsidR="00F857C4" w:rsidRPr="00F857C4">
        <w:rPr>
          <w:rFonts w:ascii="Times New Roman" w:eastAsia="Calibri" w:hAnsi="Times New Roman" w:cs="Times New Roman"/>
          <w:sz w:val="24"/>
          <w:szCs w:val="24"/>
        </w:rPr>
        <w:t xml:space="preserve">stbiliş Ölçeği-30(ÜBÖ-30) ve </w:t>
      </w:r>
      <w:proofErr w:type="spellStart"/>
      <w:r w:rsidR="00F857C4" w:rsidRPr="00F857C4">
        <w:rPr>
          <w:rFonts w:ascii="Times New Roman" w:eastAsia="Calibri" w:hAnsi="Times New Roman" w:cs="Times New Roman"/>
          <w:sz w:val="24"/>
          <w:szCs w:val="24"/>
        </w:rPr>
        <w:t>Leahy</w:t>
      </w:r>
      <w:proofErr w:type="spellEnd"/>
      <w:r w:rsidR="00F857C4" w:rsidRPr="00F857C4">
        <w:rPr>
          <w:rFonts w:ascii="Times New Roman" w:eastAsia="Calibri" w:hAnsi="Times New Roman" w:cs="Times New Roman"/>
          <w:sz w:val="24"/>
          <w:szCs w:val="24"/>
        </w:rPr>
        <w:t xml:space="preserve"> Duygusal Şemalar </w:t>
      </w:r>
      <w:proofErr w:type="gramStart"/>
      <w:r w:rsidR="00F857C4" w:rsidRPr="00F857C4">
        <w:rPr>
          <w:rFonts w:ascii="Times New Roman" w:eastAsia="Calibri" w:hAnsi="Times New Roman" w:cs="Times New Roman"/>
          <w:sz w:val="24"/>
          <w:szCs w:val="24"/>
        </w:rPr>
        <w:t>Ölçeği(</w:t>
      </w:r>
      <w:proofErr w:type="gramEnd"/>
      <w:r w:rsidR="00F857C4" w:rsidRPr="00F857C4">
        <w:rPr>
          <w:rFonts w:ascii="Times New Roman" w:eastAsia="Calibri" w:hAnsi="Times New Roman" w:cs="Times New Roman"/>
          <w:sz w:val="24"/>
          <w:szCs w:val="24"/>
        </w:rPr>
        <w:t>LDŞÖ) ile değerlendirildi. HSL-32 puanlarıyla LDŞÖ</w:t>
      </w:r>
      <w:proofErr w:type="gramStart"/>
      <w:r w:rsidR="00F857C4" w:rsidRPr="00F857C4">
        <w:rPr>
          <w:rFonts w:ascii="Times New Roman" w:eastAsia="Calibri" w:hAnsi="Times New Roman" w:cs="Times New Roman"/>
          <w:sz w:val="24"/>
          <w:szCs w:val="24"/>
        </w:rPr>
        <w:t>-“</w:t>
      </w:r>
      <w:proofErr w:type="gramEnd"/>
      <w:r w:rsidR="00F857C4" w:rsidRPr="00F857C4">
        <w:rPr>
          <w:rFonts w:ascii="Times New Roman" w:eastAsia="Calibri" w:hAnsi="Times New Roman" w:cs="Times New Roman"/>
          <w:sz w:val="24"/>
          <w:szCs w:val="24"/>
        </w:rPr>
        <w:t xml:space="preserve">Kontrol” ve LDŞÖ “Hissizlik” alt ölçek puanları arasında istatistiksel olarak anlamlı düzeyde korelasyon bulundu. Lojistik regresyon analizine göre karma belirti </w:t>
      </w:r>
      <w:proofErr w:type="spellStart"/>
      <w:r w:rsidR="00F857C4" w:rsidRPr="00F857C4">
        <w:rPr>
          <w:rFonts w:ascii="Times New Roman" w:eastAsia="Calibri" w:hAnsi="Times New Roman" w:cs="Times New Roman"/>
          <w:sz w:val="24"/>
          <w:szCs w:val="24"/>
        </w:rPr>
        <w:t>yordayıcısı</w:t>
      </w:r>
      <w:proofErr w:type="spellEnd"/>
      <w:r w:rsidR="00F857C4" w:rsidRPr="00F857C4">
        <w:rPr>
          <w:rFonts w:ascii="Times New Roman" w:eastAsia="Calibri" w:hAnsi="Times New Roman" w:cs="Times New Roman"/>
          <w:sz w:val="24"/>
          <w:szCs w:val="24"/>
        </w:rPr>
        <w:t xml:space="preserve"> olarak ÜBÖ-“Bilişsel Güven” faktörü bulundu. Çalışmada karma özellikli depresyon grubunun pür depresyon grubuna göre hissizlik ve kontrolün azlığı duygusal şemalarının daha belirgin aktive olduğu, karma özelliklerle hissizlik ve kontrol duygusal şemaları arasında ilişki olduğu bulundu. Katı duygusal şemalar, adaptif duygusal şemalar ve duygular hakkında olumsuz inançlar iki grupta benzer puanlar aldı. Yararsız üstbilişsel faktörler her iki grupta yüksek saptanmasına rağmen pür depresyon grubunda karma özellikli gruba göre daha yüksektir. Pür depresyon grubunda bilişsel güven eksikliği daha yüksek bulunmuştur. Bilişsel güvenin yüksek olması karma özelliklerin bir </w:t>
      </w:r>
      <w:proofErr w:type="spellStart"/>
      <w:r w:rsidR="00F857C4" w:rsidRPr="00F857C4">
        <w:rPr>
          <w:rFonts w:ascii="Times New Roman" w:eastAsia="Calibri" w:hAnsi="Times New Roman" w:cs="Times New Roman"/>
          <w:sz w:val="24"/>
          <w:szCs w:val="24"/>
        </w:rPr>
        <w:t>yordayıcısı</w:t>
      </w:r>
      <w:proofErr w:type="spellEnd"/>
      <w:r w:rsidR="00F857C4" w:rsidRPr="00F857C4">
        <w:rPr>
          <w:rFonts w:ascii="Times New Roman" w:eastAsia="Calibri" w:hAnsi="Times New Roman" w:cs="Times New Roman"/>
          <w:sz w:val="24"/>
          <w:szCs w:val="24"/>
        </w:rPr>
        <w:t xml:space="preserve"> olabilir. </w:t>
      </w:r>
    </w:p>
    <w:p w14:paraId="4AD836BE" w14:textId="35B095B4" w:rsidR="00F857C4" w:rsidRDefault="00F857C4" w:rsidP="00953C16">
      <w:pPr>
        <w:spacing w:line="480" w:lineRule="auto"/>
        <w:jc w:val="both"/>
        <w:rPr>
          <w:rFonts w:ascii="Times New Roman" w:eastAsia="Calibri" w:hAnsi="Times New Roman" w:cs="Times New Roman"/>
          <w:sz w:val="24"/>
          <w:szCs w:val="24"/>
        </w:rPr>
      </w:pPr>
      <w:r w:rsidRPr="00F857C4">
        <w:rPr>
          <w:rFonts w:ascii="Times New Roman" w:eastAsia="Calibri" w:hAnsi="Times New Roman" w:cs="Times New Roman"/>
          <w:sz w:val="24"/>
          <w:szCs w:val="24"/>
        </w:rPr>
        <w:t xml:space="preserve">ABSTRACT: </w:t>
      </w:r>
      <w:proofErr w:type="spellStart"/>
      <w:r w:rsidRPr="00F857C4">
        <w:rPr>
          <w:rFonts w:ascii="Times New Roman" w:eastAsia="Calibri" w:hAnsi="Times New Roman" w:cs="Times New Roman"/>
          <w:sz w:val="24"/>
          <w:szCs w:val="24"/>
        </w:rPr>
        <w:t>The</w:t>
      </w:r>
      <w:proofErr w:type="spellEnd"/>
      <w:r w:rsidRPr="00F857C4">
        <w:rPr>
          <w:rFonts w:ascii="Times New Roman" w:eastAsia="Calibri" w:hAnsi="Times New Roman" w:cs="Times New Roman"/>
          <w:sz w:val="24"/>
          <w:szCs w:val="24"/>
        </w:rPr>
        <w:t xml:space="preserve"> </w:t>
      </w:r>
      <w:proofErr w:type="spellStart"/>
      <w:r w:rsidRPr="00F857C4">
        <w:rPr>
          <w:rFonts w:ascii="Times New Roman" w:eastAsia="Calibri" w:hAnsi="Times New Roman" w:cs="Times New Roman"/>
          <w:sz w:val="24"/>
          <w:szCs w:val="24"/>
        </w:rPr>
        <w:t>aim</w:t>
      </w:r>
      <w:proofErr w:type="spellEnd"/>
      <w:r w:rsidRPr="00F857C4">
        <w:rPr>
          <w:rFonts w:ascii="Times New Roman" w:eastAsia="Calibri" w:hAnsi="Times New Roman" w:cs="Times New Roman"/>
          <w:sz w:val="24"/>
          <w:szCs w:val="24"/>
        </w:rPr>
        <w:t xml:space="preserve"> of </w:t>
      </w:r>
      <w:proofErr w:type="spellStart"/>
      <w:r w:rsidRPr="00F857C4">
        <w:rPr>
          <w:rFonts w:ascii="Times New Roman" w:eastAsia="Calibri" w:hAnsi="Times New Roman" w:cs="Times New Roman"/>
          <w:sz w:val="24"/>
          <w:szCs w:val="24"/>
        </w:rPr>
        <w:t>our</w:t>
      </w:r>
      <w:proofErr w:type="spellEnd"/>
      <w:r w:rsidRPr="00F857C4">
        <w:rPr>
          <w:rFonts w:ascii="Times New Roman" w:eastAsia="Calibri" w:hAnsi="Times New Roman" w:cs="Times New Roman"/>
          <w:sz w:val="24"/>
          <w:szCs w:val="24"/>
        </w:rPr>
        <w:t xml:space="preserve"> </w:t>
      </w:r>
      <w:proofErr w:type="spellStart"/>
      <w:r w:rsidRPr="00F857C4">
        <w:rPr>
          <w:rFonts w:ascii="Times New Roman" w:eastAsia="Calibri" w:hAnsi="Times New Roman" w:cs="Times New Roman"/>
          <w:sz w:val="24"/>
          <w:szCs w:val="24"/>
        </w:rPr>
        <w:t>study</w:t>
      </w:r>
      <w:proofErr w:type="spellEnd"/>
      <w:r w:rsidRPr="00F857C4">
        <w:rPr>
          <w:rFonts w:ascii="Times New Roman" w:eastAsia="Calibri" w:hAnsi="Times New Roman" w:cs="Times New Roman"/>
          <w:sz w:val="24"/>
          <w:szCs w:val="24"/>
        </w:rPr>
        <w:t xml:space="preserve"> is </w:t>
      </w:r>
      <w:proofErr w:type="spellStart"/>
      <w:r w:rsidRPr="00F857C4">
        <w:rPr>
          <w:rFonts w:ascii="Times New Roman" w:eastAsia="Calibri" w:hAnsi="Times New Roman" w:cs="Times New Roman"/>
          <w:sz w:val="24"/>
          <w:szCs w:val="24"/>
        </w:rPr>
        <w:t>to</w:t>
      </w:r>
      <w:proofErr w:type="spellEnd"/>
      <w:r w:rsidRPr="00F857C4">
        <w:rPr>
          <w:rFonts w:ascii="Times New Roman" w:eastAsia="Calibri" w:hAnsi="Times New Roman" w:cs="Times New Roman"/>
          <w:sz w:val="24"/>
          <w:szCs w:val="24"/>
        </w:rPr>
        <w:t xml:space="preserve"> </w:t>
      </w:r>
      <w:proofErr w:type="spellStart"/>
      <w:r w:rsidRPr="00F857C4">
        <w:rPr>
          <w:rFonts w:ascii="Times New Roman" w:eastAsia="Calibri" w:hAnsi="Times New Roman" w:cs="Times New Roman"/>
          <w:sz w:val="24"/>
          <w:szCs w:val="24"/>
        </w:rPr>
        <w:t>examine</w:t>
      </w:r>
      <w:proofErr w:type="spellEnd"/>
      <w:r w:rsidRPr="00F857C4">
        <w:rPr>
          <w:rFonts w:ascii="Times New Roman" w:eastAsia="Calibri" w:hAnsi="Times New Roman" w:cs="Times New Roman"/>
          <w:sz w:val="24"/>
          <w:szCs w:val="24"/>
        </w:rPr>
        <w:t xml:space="preserve"> </w:t>
      </w:r>
      <w:proofErr w:type="spellStart"/>
      <w:r w:rsidRPr="00F857C4">
        <w:rPr>
          <w:rFonts w:ascii="Times New Roman" w:eastAsia="Calibri" w:hAnsi="Times New Roman" w:cs="Times New Roman"/>
          <w:sz w:val="24"/>
          <w:szCs w:val="24"/>
        </w:rPr>
        <w:t>the</w:t>
      </w:r>
      <w:proofErr w:type="spellEnd"/>
      <w:r w:rsidRPr="00F857C4">
        <w:rPr>
          <w:rFonts w:ascii="Times New Roman" w:eastAsia="Calibri" w:hAnsi="Times New Roman" w:cs="Times New Roman"/>
          <w:sz w:val="24"/>
          <w:szCs w:val="24"/>
        </w:rPr>
        <w:t xml:space="preserve"> </w:t>
      </w:r>
      <w:proofErr w:type="spellStart"/>
      <w:r w:rsidRPr="00F857C4">
        <w:rPr>
          <w:rFonts w:ascii="Times New Roman" w:eastAsia="Calibri" w:hAnsi="Times New Roman" w:cs="Times New Roman"/>
          <w:sz w:val="24"/>
          <w:szCs w:val="24"/>
        </w:rPr>
        <w:t>relationship</w:t>
      </w:r>
      <w:proofErr w:type="spellEnd"/>
      <w:r w:rsidRPr="00F857C4">
        <w:rPr>
          <w:rFonts w:ascii="Times New Roman" w:eastAsia="Calibri" w:hAnsi="Times New Roman" w:cs="Times New Roman"/>
          <w:sz w:val="24"/>
          <w:szCs w:val="24"/>
        </w:rPr>
        <w:t xml:space="preserve"> of </w:t>
      </w:r>
      <w:proofErr w:type="spellStart"/>
      <w:r w:rsidRPr="00F857C4">
        <w:rPr>
          <w:rFonts w:ascii="Times New Roman" w:eastAsia="Calibri" w:hAnsi="Times New Roman" w:cs="Times New Roman"/>
          <w:sz w:val="24"/>
          <w:szCs w:val="24"/>
        </w:rPr>
        <w:t>emotional</w:t>
      </w:r>
      <w:proofErr w:type="spellEnd"/>
      <w:r w:rsidRPr="00F857C4">
        <w:rPr>
          <w:rFonts w:ascii="Times New Roman" w:eastAsia="Calibri" w:hAnsi="Times New Roman" w:cs="Times New Roman"/>
          <w:sz w:val="24"/>
          <w:szCs w:val="24"/>
        </w:rPr>
        <w:t xml:space="preserve"> </w:t>
      </w:r>
      <w:proofErr w:type="spellStart"/>
      <w:r w:rsidRPr="00F857C4">
        <w:rPr>
          <w:rFonts w:ascii="Times New Roman" w:eastAsia="Calibri" w:hAnsi="Times New Roman" w:cs="Times New Roman"/>
          <w:sz w:val="24"/>
          <w:szCs w:val="24"/>
        </w:rPr>
        <w:t>schemas</w:t>
      </w:r>
      <w:proofErr w:type="spellEnd"/>
      <w:r w:rsidRPr="00F857C4">
        <w:rPr>
          <w:rFonts w:ascii="Times New Roman" w:eastAsia="Calibri" w:hAnsi="Times New Roman" w:cs="Times New Roman"/>
          <w:sz w:val="24"/>
          <w:szCs w:val="24"/>
        </w:rPr>
        <w:t xml:space="preserve"> </w:t>
      </w:r>
      <w:proofErr w:type="spellStart"/>
      <w:r w:rsidRPr="00F857C4">
        <w:rPr>
          <w:rFonts w:ascii="Times New Roman" w:eastAsia="Calibri" w:hAnsi="Times New Roman" w:cs="Times New Roman"/>
          <w:sz w:val="24"/>
          <w:szCs w:val="24"/>
        </w:rPr>
        <w:t>and</w:t>
      </w:r>
      <w:proofErr w:type="spellEnd"/>
      <w:r w:rsidRPr="00F857C4">
        <w:rPr>
          <w:rFonts w:ascii="Times New Roman" w:eastAsia="Calibri" w:hAnsi="Times New Roman" w:cs="Times New Roman"/>
          <w:sz w:val="24"/>
          <w:szCs w:val="24"/>
        </w:rPr>
        <w:t xml:space="preserve"> </w:t>
      </w:r>
      <w:proofErr w:type="spellStart"/>
      <w:r w:rsidRPr="00F857C4">
        <w:rPr>
          <w:rFonts w:ascii="Times New Roman" w:eastAsia="Calibri" w:hAnsi="Times New Roman" w:cs="Times New Roman"/>
          <w:sz w:val="24"/>
          <w:szCs w:val="24"/>
        </w:rPr>
        <w:t>metacognitions</w:t>
      </w:r>
      <w:proofErr w:type="spellEnd"/>
      <w:r w:rsidRPr="00F857C4">
        <w:rPr>
          <w:rFonts w:ascii="Times New Roman" w:eastAsia="Calibri" w:hAnsi="Times New Roman" w:cs="Times New Roman"/>
          <w:sz w:val="24"/>
          <w:szCs w:val="24"/>
        </w:rPr>
        <w:t xml:space="preserve"> </w:t>
      </w:r>
      <w:proofErr w:type="spellStart"/>
      <w:r w:rsidRPr="00F857C4">
        <w:rPr>
          <w:rFonts w:ascii="Times New Roman" w:eastAsia="Calibri" w:hAnsi="Times New Roman" w:cs="Times New Roman"/>
          <w:sz w:val="24"/>
          <w:szCs w:val="24"/>
        </w:rPr>
        <w:t>with</w:t>
      </w:r>
      <w:proofErr w:type="spellEnd"/>
      <w:r w:rsidRPr="00F857C4">
        <w:rPr>
          <w:rFonts w:ascii="Times New Roman" w:eastAsia="Calibri" w:hAnsi="Times New Roman" w:cs="Times New Roman"/>
          <w:sz w:val="24"/>
          <w:szCs w:val="24"/>
        </w:rPr>
        <w:t xml:space="preserve"> </w:t>
      </w:r>
      <w:proofErr w:type="spellStart"/>
      <w:r w:rsidRPr="00F857C4">
        <w:rPr>
          <w:rFonts w:ascii="Times New Roman" w:eastAsia="Calibri" w:hAnsi="Times New Roman" w:cs="Times New Roman"/>
          <w:sz w:val="24"/>
          <w:szCs w:val="24"/>
        </w:rPr>
        <w:t>mixed</w:t>
      </w:r>
      <w:proofErr w:type="spellEnd"/>
      <w:r w:rsidRPr="00F857C4">
        <w:rPr>
          <w:rFonts w:ascii="Times New Roman" w:eastAsia="Calibri" w:hAnsi="Times New Roman" w:cs="Times New Roman"/>
          <w:sz w:val="24"/>
          <w:szCs w:val="24"/>
        </w:rPr>
        <w:t xml:space="preserve"> </w:t>
      </w:r>
      <w:proofErr w:type="spellStart"/>
      <w:r w:rsidRPr="00F857C4">
        <w:rPr>
          <w:rFonts w:ascii="Times New Roman" w:eastAsia="Calibri" w:hAnsi="Times New Roman" w:cs="Times New Roman"/>
          <w:sz w:val="24"/>
          <w:szCs w:val="24"/>
        </w:rPr>
        <w:t>symptoms</w:t>
      </w:r>
      <w:proofErr w:type="spellEnd"/>
      <w:r w:rsidRPr="00F857C4">
        <w:rPr>
          <w:rFonts w:ascii="Times New Roman" w:eastAsia="Calibri" w:hAnsi="Times New Roman" w:cs="Times New Roman"/>
          <w:sz w:val="24"/>
          <w:szCs w:val="24"/>
        </w:rPr>
        <w:t xml:space="preserve"> in </w:t>
      </w:r>
      <w:proofErr w:type="spellStart"/>
      <w:r w:rsidRPr="00F857C4">
        <w:rPr>
          <w:rFonts w:ascii="Times New Roman" w:eastAsia="Calibri" w:hAnsi="Times New Roman" w:cs="Times New Roman"/>
          <w:sz w:val="24"/>
          <w:szCs w:val="24"/>
        </w:rPr>
        <w:t>Major</w:t>
      </w:r>
      <w:proofErr w:type="spellEnd"/>
      <w:r w:rsidRPr="00F857C4">
        <w:rPr>
          <w:rFonts w:ascii="Times New Roman" w:eastAsia="Calibri" w:hAnsi="Times New Roman" w:cs="Times New Roman"/>
          <w:sz w:val="24"/>
          <w:szCs w:val="24"/>
        </w:rPr>
        <w:t xml:space="preserve"> </w:t>
      </w:r>
      <w:proofErr w:type="spellStart"/>
      <w:r w:rsidRPr="00F857C4">
        <w:rPr>
          <w:rFonts w:ascii="Times New Roman" w:eastAsia="Calibri" w:hAnsi="Times New Roman" w:cs="Times New Roman"/>
          <w:sz w:val="24"/>
          <w:szCs w:val="24"/>
        </w:rPr>
        <w:t>Depressive</w:t>
      </w:r>
      <w:proofErr w:type="spellEnd"/>
      <w:r w:rsidRPr="00F857C4">
        <w:rPr>
          <w:rFonts w:ascii="Times New Roman" w:eastAsia="Calibri" w:hAnsi="Times New Roman" w:cs="Times New Roman"/>
          <w:sz w:val="24"/>
          <w:szCs w:val="24"/>
        </w:rPr>
        <w:t xml:space="preserve"> </w:t>
      </w:r>
      <w:proofErr w:type="spellStart"/>
      <w:r w:rsidRPr="00F857C4">
        <w:rPr>
          <w:rFonts w:ascii="Times New Roman" w:eastAsia="Calibri" w:hAnsi="Times New Roman" w:cs="Times New Roman"/>
          <w:sz w:val="24"/>
          <w:szCs w:val="24"/>
        </w:rPr>
        <w:t>Disorder</w:t>
      </w:r>
      <w:proofErr w:type="spellEnd"/>
      <w:r w:rsidRPr="00F857C4">
        <w:rPr>
          <w:rFonts w:ascii="Times New Roman" w:eastAsia="Calibri" w:hAnsi="Times New Roman" w:cs="Times New Roman"/>
          <w:sz w:val="24"/>
          <w:szCs w:val="24"/>
        </w:rPr>
        <w:t xml:space="preserve"> (MDD). </w:t>
      </w:r>
      <w:proofErr w:type="spellStart"/>
      <w:r w:rsidRPr="00F857C4">
        <w:rPr>
          <w:rFonts w:ascii="Times New Roman" w:eastAsia="Calibri" w:hAnsi="Times New Roman" w:cs="Times New Roman"/>
          <w:sz w:val="24"/>
          <w:szCs w:val="24"/>
        </w:rPr>
        <w:t>Our</w:t>
      </w:r>
      <w:proofErr w:type="spellEnd"/>
      <w:r w:rsidRPr="00F857C4">
        <w:rPr>
          <w:rFonts w:ascii="Times New Roman" w:eastAsia="Calibri" w:hAnsi="Times New Roman" w:cs="Times New Roman"/>
          <w:sz w:val="24"/>
          <w:szCs w:val="24"/>
        </w:rPr>
        <w:t xml:space="preserve"> </w:t>
      </w:r>
      <w:proofErr w:type="spellStart"/>
      <w:r w:rsidRPr="00F857C4">
        <w:rPr>
          <w:rFonts w:ascii="Times New Roman" w:eastAsia="Calibri" w:hAnsi="Times New Roman" w:cs="Times New Roman"/>
          <w:sz w:val="24"/>
          <w:szCs w:val="24"/>
        </w:rPr>
        <w:t>study</w:t>
      </w:r>
      <w:proofErr w:type="spellEnd"/>
      <w:r w:rsidRPr="00F857C4">
        <w:rPr>
          <w:rFonts w:ascii="Times New Roman" w:eastAsia="Calibri" w:hAnsi="Times New Roman" w:cs="Times New Roman"/>
          <w:sz w:val="24"/>
          <w:szCs w:val="24"/>
        </w:rPr>
        <w:t xml:space="preserve"> </w:t>
      </w:r>
      <w:proofErr w:type="spellStart"/>
      <w:r w:rsidRPr="00F857C4">
        <w:rPr>
          <w:rFonts w:ascii="Times New Roman" w:eastAsia="Calibri" w:hAnsi="Times New Roman" w:cs="Times New Roman"/>
          <w:sz w:val="24"/>
          <w:szCs w:val="24"/>
        </w:rPr>
        <w:t>included</w:t>
      </w:r>
      <w:proofErr w:type="spellEnd"/>
      <w:r w:rsidRPr="00F857C4">
        <w:rPr>
          <w:rFonts w:ascii="Times New Roman" w:eastAsia="Calibri" w:hAnsi="Times New Roman" w:cs="Times New Roman"/>
          <w:sz w:val="24"/>
          <w:szCs w:val="24"/>
        </w:rPr>
        <w:t xml:space="preserve"> 95 MDD </w:t>
      </w:r>
      <w:proofErr w:type="spellStart"/>
      <w:r w:rsidRPr="00F857C4">
        <w:rPr>
          <w:rFonts w:ascii="Times New Roman" w:eastAsia="Calibri" w:hAnsi="Times New Roman" w:cs="Times New Roman"/>
          <w:sz w:val="24"/>
          <w:szCs w:val="24"/>
        </w:rPr>
        <w:t>patients</w:t>
      </w:r>
      <w:proofErr w:type="spellEnd"/>
      <w:r w:rsidRPr="00F857C4">
        <w:rPr>
          <w:rFonts w:ascii="Times New Roman" w:eastAsia="Calibri" w:hAnsi="Times New Roman" w:cs="Times New Roman"/>
          <w:sz w:val="24"/>
          <w:szCs w:val="24"/>
        </w:rPr>
        <w:t xml:space="preserve"> </w:t>
      </w:r>
      <w:proofErr w:type="spellStart"/>
      <w:r w:rsidRPr="00F857C4">
        <w:rPr>
          <w:rFonts w:ascii="Times New Roman" w:eastAsia="Calibri" w:hAnsi="Times New Roman" w:cs="Times New Roman"/>
          <w:sz w:val="24"/>
          <w:szCs w:val="24"/>
        </w:rPr>
        <w:t>who</w:t>
      </w:r>
      <w:proofErr w:type="spellEnd"/>
      <w:r w:rsidRPr="00F857C4">
        <w:rPr>
          <w:rFonts w:ascii="Times New Roman" w:eastAsia="Calibri" w:hAnsi="Times New Roman" w:cs="Times New Roman"/>
          <w:sz w:val="24"/>
          <w:szCs w:val="24"/>
        </w:rPr>
        <w:t xml:space="preserve"> </w:t>
      </w:r>
      <w:proofErr w:type="spellStart"/>
      <w:r w:rsidRPr="00F857C4">
        <w:rPr>
          <w:rFonts w:ascii="Times New Roman" w:eastAsia="Calibri" w:hAnsi="Times New Roman" w:cs="Times New Roman"/>
          <w:sz w:val="24"/>
          <w:szCs w:val="24"/>
        </w:rPr>
        <w:t>applied</w:t>
      </w:r>
      <w:proofErr w:type="spellEnd"/>
      <w:r w:rsidRPr="00F857C4">
        <w:rPr>
          <w:rFonts w:ascii="Times New Roman" w:eastAsia="Calibri" w:hAnsi="Times New Roman" w:cs="Times New Roman"/>
          <w:sz w:val="24"/>
          <w:szCs w:val="24"/>
        </w:rPr>
        <w:t xml:space="preserve"> </w:t>
      </w:r>
      <w:proofErr w:type="spellStart"/>
      <w:r w:rsidRPr="00F857C4">
        <w:rPr>
          <w:rFonts w:ascii="Times New Roman" w:eastAsia="Calibri" w:hAnsi="Times New Roman" w:cs="Times New Roman"/>
          <w:sz w:val="24"/>
          <w:szCs w:val="24"/>
        </w:rPr>
        <w:t>to</w:t>
      </w:r>
      <w:proofErr w:type="spellEnd"/>
      <w:r w:rsidRPr="00F857C4">
        <w:rPr>
          <w:rFonts w:ascii="Times New Roman" w:eastAsia="Calibri" w:hAnsi="Times New Roman" w:cs="Times New Roman"/>
          <w:sz w:val="24"/>
          <w:szCs w:val="24"/>
        </w:rPr>
        <w:t xml:space="preserve"> </w:t>
      </w:r>
      <w:proofErr w:type="spellStart"/>
      <w:r w:rsidRPr="00F857C4">
        <w:rPr>
          <w:rFonts w:ascii="Times New Roman" w:eastAsia="Calibri" w:hAnsi="Times New Roman" w:cs="Times New Roman"/>
          <w:sz w:val="24"/>
          <w:szCs w:val="24"/>
        </w:rPr>
        <w:t>the</w:t>
      </w:r>
      <w:proofErr w:type="spellEnd"/>
      <w:r w:rsidRPr="00F857C4">
        <w:rPr>
          <w:rFonts w:ascii="Times New Roman" w:eastAsia="Calibri" w:hAnsi="Times New Roman" w:cs="Times New Roman"/>
          <w:sz w:val="24"/>
          <w:szCs w:val="24"/>
        </w:rPr>
        <w:t xml:space="preserve"> </w:t>
      </w:r>
      <w:proofErr w:type="spellStart"/>
      <w:r w:rsidRPr="00F857C4">
        <w:rPr>
          <w:rFonts w:ascii="Times New Roman" w:eastAsia="Calibri" w:hAnsi="Times New Roman" w:cs="Times New Roman"/>
          <w:sz w:val="24"/>
          <w:szCs w:val="24"/>
        </w:rPr>
        <w:t>adult</w:t>
      </w:r>
      <w:proofErr w:type="spellEnd"/>
      <w:r w:rsidRPr="00F857C4">
        <w:rPr>
          <w:rFonts w:ascii="Times New Roman" w:eastAsia="Calibri" w:hAnsi="Times New Roman" w:cs="Times New Roman"/>
          <w:sz w:val="24"/>
          <w:szCs w:val="24"/>
        </w:rPr>
        <w:t xml:space="preserve"> </w:t>
      </w:r>
      <w:proofErr w:type="spellStart"/>
      <w:r w:rsidRPr="00F857C4">
        <w:rPr>
          <w:rFonts w:ascii="Times New Roman" w:eastAsia="Calibri" w:hAnsi="Times New Roman" w:cs="Times New Roman"/>
          <w:sz w:val="24"/>
          <w:szCs w:val="24"/>
        </w:rPr>
        <w:t>psychiatry</w:t>
      </w:r>
      <w:proofErr w:type="spellEnd"/>
      <w:r w:rsidRPr="00F857C4">
        <w:rPr>
          <w:rFonts w:ascii="Times New Roman" w:eastAsia="Calibri" w:hAnsi="Times New Roman" w:cs="Times New Roman"/>
          <w:sz w:val="24"/>
          <w:szCs w:val="24"/>
        </w:rPr>
        <w:t xml:space="preserve"> </w:t>
      </w:r>
      <w:proofErr w:type="spellStart"/>
      <w:r w:rsidRPr="00F857C4">
        <w:rPr>
          <w:rFonts w:ascii="Times New Roman" w:eastAsia="Calibri" w:hAnsi="Times New Roman" w:cs="Times New Roman"/>
          <w:sz w:val="24"/>
          <w:szCs w:val="24"/>
        </w:rPr>
        <w:t>outpatient</w:t>
      </w:r>
      <w:proofErr w:type="spellEnd"/>
      <w:r w:rsidRPr="00F857C4">
        <w:rPr>
          <w:rFonts w:ascii="Times New Roman" w:eastAsia="Calibri" w:hAnsi="Times New Roman" w:cs="Times New Roman"/>
          <w:sz w:val="24"/>
          <w:szCs w:val="24"/>
        </w:rPr>
        <w:t xml:space="preserve"> </w:t>
      </w:r>
      <w:proofErr w:type="spellStart"/>
      <w:r w:rsidRPr="00F857C4">
        <w:rPr>
          <w:rFonts w:ascii="Times New Roman" w:eastAsia="Calibri" w:hAnsi="Times New Roman" w:cs="Times New Roman"/>
          <w:sz w:val="24"/>
          <w:szCs w:val="24"/>
        </w:rPr>
        <w:t>clinic</w:t>
      </w:r>
      <w:proofErr w:type="spellEnd"/>
      <w:r w:rsidRPr="00F857C4">
        <w:rPr>
          <w:rFonts w:ascii="Times New Roman" w:eastAsia="Calibri" w:hAnsi="Times New Roman" w:cs="Times New Roman"/>
          <w:sz w:val="24"/>
          <w:szCs w:val="24"/>
        </w:rPr>
        <w:t xml:space="preserve"> of </w:t>
      </w:r>
      <w:proofErr w:type="spellStart"/>
      <w:r w:rsidRPr="00F857C4">
        <w:rPr>
          <w:rFonts w:ascii="Times New Roman" w:eastAsia="Calibri" w:hAnsi="Times New Roman" w:cs="Times New Roman"/>
          <w:sz w:val="24"/>
          <w:szCs w:val="24"/>
        </w:rPr>
        <w:t>University</w:t>
      </w:r>
      <w:proofErr w:type="spellEnd"/>
      <w:r w:rsidRPr="00F857C4">
        <w:rPr>
          <w:rFonts w:ascii="Times New Roman" w:eastAsia="Calibri" w:hAnsi="Times New Roman" w:cs="Times New Roman"/>
          <w:sz w:val="24"/>
          <w:szCs w:val="24"/>
        </w:rPr>
        <w:t xml:space="preserve"> of </w:t>
      </w:r>
      <w:proofErr w:type="spellStart"/>
      <w:r w:rsidRPr="00F857C4">
        <w:rPr>
          <w:rFonts w:ascii="Times New Roman" w:eastAsia="Calibri" w:hAnsi="Times New Roman" w:cs="Times New Roman"/>
          <w:sz w:val="24"/>
          <w:szCs w:val="24"/>
        </w:rPr>
        <w:t>Health</w:t>
      </w:r>
      <w:proofErr w:type="spellEnd"/>
      <w:r w:rsidRPr="00F857C4">
        <w:rPr>
          <w:rFonts w:ascii="Times New Roman" w:eastAsia="Calibri" w:hAnsi="Times New Roman" w:cs="Times New Roman"/>
          <w:sz w:val="24"/>
          <w:szCs w:val="24"/>
        </w:rPr>
        <w:t xml:space="preserve"> </w:t>
      </w:r>
      <w:proofErr w:type="spellStart"/>
      <w:r w:rsidRPr="00F857C4">
        <w:rPr>
          <w:rFonts w:ascii="Times New Roman" w:eastAsia="Calibri" w:hAnsi="Times New Roman" w:cs="Times New Roman"/>
          <w:sz w:val="24"/>
          <w:szCs w:val="24"/>
        </w:rPr>
        <w:t>Sciences</w:t>
      </w:r>
      <w:proofErr w:type="spellEnd"/>
      <w:r w:rsidRPr="00F857C4">
        <w:rPr>
          <w:rFonts w:ascii="Times New Roman" w:eastAsia="Calibri" w:hAnsi="Times New Roman" w:cs="Times New Roman"/>
          <w:sz w:val="24"/>
          <w:szCs w:val="24"/>
        </w:rPr>
        <w:t xml:space="preserve"> Bursa Yüksek </w:t>
      </w:r>
      <w:proofErr w:type="spellStart"/>
      <w:r w:rsidRPr="00F857C4">
        <w:rPr>
          <w:rFonts w:ascii="Times New Roman" w:eastAsia="Calibri" w:hAnsi="Times New Roman" w:cs="Times New Roman"/>
          <w:sz w:val="24"/>
          <w:szCs w:val="24"/>
        </w:rPr>
        <w:t>Ihtisa</w:t>
      </w:r>
      <w:r>
        <w:rPr>
          <w:rFonts w:ascii="Times New Roman" w:eastAsia="Calibri" w:hAnsi="Times New Roman" w:cs="Times New Roman"/>
          <w:sz w:val="24"/>
          <w:szCs w:val="24"/>
        </w:rPr>
        <w:t>s</w:t>
      </w:r>
      <w:proofErr w:type="spellEnd"/>
      <w:r>
        <w:rPr>
          <w:rFonts w:ascii="Times New Roman" w:eastAsia="Calibri" w:hAnsi="Times New Roman" w:cs="Times New Roman"/>
          <w:sz w:val="24"/>
          <w:szCs w:val="24"/>
        </w:rPr>
        <w:t xml:space="preserve"> Training </w:t>
      </w:r>
      <w:proofErr w:type="spellStart"/>
      <w:r>
        <w:rPr>
          <w:rFonts w:ascii="Times New Roman" w:eastAsia="Calibri" w:hAnsi="Times New Roman" w:cs="Times New Roman"/>
          <w:sz w:val="24"/>
          <w:szCs w:val="24"/>
        </w:rPr>
        <w:t>and</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Research</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Hospita</w:t>
      </w:r>
      <w:r w:rsidRPr="00F857C4">
        <w:rPr>
          <w:rFonts w:ascii="Times New Roman" w:eastAsia="Calibri" w:hAnsi="Times New Roman" w:cs="Times New Roman"/>
          <w:sz w:val="24"/>
          <w:szCs w:val="24"/>
        </w:rPr>
        <w:t>l</w:t>
      </w:r>
      <w:proofErr w:type="spellEnd"/>
      <w:r w:rsidRPr="00F857C4">
        <w:rPr>
          <w:rFonts w:ascii="Times New Roman" w:eastAsia="Calibri" w:hAnsi="Times New Roman" w:cs="Times New Roman"/>
          <w:sz w:val="24"/>
          <w:szCs w:val="24"/>
        </w:rPr>
        <w:t xml:space="preserve">. </w:t>
      </w:r>
      <w:proofErr w:type="spellStart"/>
      <w:r w:rsidR="00365F1C" w:rsidRPr="00365F1C">
        <w:rPr>
          <w:rFonts w:ascii="Times New Roman" w:eastAsia="Calibri" w:hAnsi="Times New Roman" w:cs="Times New Roman"/>
          <w:sz w:val="24"/>
          <w:szCs w:val="24"/>
        </w:rPr>
        <w:t>The</w:t>
      </w:r>
      <w:proofErr w:type="spellEnd"/>
      <w:r w:rsidR="00365F1C" w:rsidRPr="00365F1C">
        <w:rPr>
          <w:rFonts w:ascii="Times New Roman" w:eastAsia="Calibri" w:hAnsi="Times New Roman" w:cs="Times New Roman"/>
          <w:sz w:val="24"/>
          <w:szCs w:val="24"/>
        </w:rPr>
        <w:t xml:space="preserve"> </w:t>
      </w:r>
      <w:proofErr w:type="spellStart"/>
      <w:r w:rsidR="00365F1C" w:rsidRPr="00365F1C">
        <w:rPr>
          <w:rFonts w:ascii="Times New Roman" w:eastAsia="Calibri" w:hAnsi="Times New Roman" w:cs="Times New Roman"/>
          <w:sz w:val="24"/>
          <w:szCs w:val="24"/>
        </w:rPr>
        <w:t>patients</w:t>
      </w:r>
      <w:proofErr w:type="spellEnd"/>
      <w:r w:rsidR="00365F1C" w:rsidRPr="00365F1C">
        <w:rPr>
          <w:rFonts w:ascii="Times New Roman" w:eastAsia="Calibri" w:hAnsi="Times New Roman" w:cs="Times New Roman"/>
          <w:sz w:val="24"/>
          <w:szCs w:val="24"/>
        </w:rPr>
        <w:t xml:space="preserve"> </w:t>
      </w:r>
      <w:proofErr w:type="spellStart"/>
      <w:r w:rsidR="00365F1C" w:rsidRPr="00365F1C">
        <w:rPr>
          <w:rFonts w:ascii="Times New Roman" w:eastAsia="Calibri" w:hAnsi="Times New Roman" w:cs="Times New Roman"/>
          <w:sz w:val="24"/>
          <w:szCs w:val="24"/>
        </w:rPr>
        <w:t>were</w:t>
      </w:r>
      <w:proofErr w:type="spellEnd"/>
      <w:r w:rsidR="00365F1C" w:rsidRPr="00365F1C">
        <w:rPr>
          <w:rFonts w:ascii="Times New Roman" w:eastAsia="Calibri" w:hAnsi="Times New Roman" w:cs="Times New Roman"/>
          <w:sz w:val="24"/>
          <w:szCs w:val="24"/>
        </w:rPr>
        <w:t xml:space="preserve"> </w:t>
      </w:r>
      <w:proofErr w:type="spellStart"/>
      <w:r w:rsidR="00365F1C" w:rsidRPr="00365F1C">
        <w:rPr>
          <w:rFonts w:ascii="Times New Roman" w:eastAsia="Calibri" w:hAnsi="Times New Roman" w:cs="Times New Roman"/>
          <w:sz w:val="24"/>
          <w:szCs w:val="24"/>
        </w:rPr>
        <w:t>divided</w:t>
      </w:r>
      <w:proofErr w:type="spellEnd"/>
      <w:r w:rsidR="00365F1C" w:rsidRPr="00365F1C">
        <w:rPr>
          <w:rFonts w:ascii="Times New Roman" w:eastAsia="Calibri" w:hAnsi="Times New Roman" w:cs="Times New Roman"/>
          <w:sz w:val="24"/>
          <w:szCs w:val="24"/>
        </w:rPr>
        <w:t xml:space="preserve"> </w:t>
      </w:r>
      <w:proofErr w:type="spellStart"/>
      <w:r w:rsidR="00365F1C" w:rsidRPr="00365F1C">
        <w:rPr>
          <w:rFonts w:ascii="Times New Roman" w:eastAsia="Calibri" w:hAnsi="Times New Roman" w:cs="Times New Roman"/>
          <w:sz w:val="24"/>
          <w:szCs w:val="24"/>
        </w:rPr>
        <w:t>into</w:t>
      </w:r>
      <w:proofErr w:type="spellEnd"/>
      <w:r w:rsidR="00365F1C" w:rsidRPr="00365F1C">
        <w:rPr>
          <w:rFonts w:ascii="Times New Roman" w:eastAsia="Calibri" w:hAnsi="Times New Roman" w:cs="Times New Roman"/>
          <w:sz w:val="24"/>
          <w:szCs w:val="24"/>
        </w:rPr>
        <w:t xml:space="preserve"> </w:t>
      </w:r>
      <w:proofErr w:type="spellStart"/>
      <w:r w:rsidR="00365F1C" w:rsidRPr="00365F1C">
        <w:rPr>
          <w:rFonts w:ascii="Times New Roman" w:eastAsia="Calibri" w:hAnsi="Times New Roman" w:cs="Times New Roman"/>
          <w:sz w:val="24"/>
          <w:szCs w:val="24"/>
        </w:rPr>
        <w:t>the</w:t>
      </w:r>
      <w:proofErr w:type="spellEnd"/>
      <w:r w:rsidR="00365F1C" w:rsidRPr="00365F1C">
        <w:rPr>
          <w:rFonts w:ascii="Times New Roman" w:eastAsia="Calibri" w:hAnsi="Times New Roman" w:cs="Times New Roman"/>
          <w:sz w:val="24"/>
          <w:szCs w:val="24"/>
        </w:rPr>
        <w:t xml:space="preserve"> </w:t>
      </w:r>
      <w:proofErr w:type="spellStart"/>
      <w:r w:rsidR="00365F1C" w:rsidRPr="00365F1C">
        <w:rPr>
          <w:rFonts w:ascii="Times New Roman" w:eastAsia="Calibri" w:hAnsi="Times New Roman" w:cs="Times New Roman"/>
          <w:sz w:val="24"/>
          <w:szCs w:val="24"/>
        </w:rPr>
        <w:t>mixed-featured</w:t>
      </w:r>
      <w:proofErr w:type="spellEnd"/>
      <w:r w:rsidR="00365F1C" w:rsidRPr="00365F1C">
        <w:rPr>
          <w:rFonts w:ascii="Times New Roman" w:eastAsia="Calibri" w:hAnsi="Times New Roman" w:cs="Times New Roman"/>
          <w:sz w:val="24"/>
          <w:szCs w:val="24"/>
        </w:rPr>
        <w:t xml:space="preserve"> </w:t>
      </w:r>
      <w:proofErr w:type="spellStart"/>
      <w:r w:rsidR="00365F1C" w:rsidRPr="00365F1C">
        <w:rPr>
          <w:rFonts w:ascii="Times New Roman" w:eastAsia="Calibri" w:hAnsi="Times New Roman" w:cs="Times New Roman"/>
          <w:sz w:val="24"/>
          <w:szCs w:val="24"/>
        </w:rPr>
        <w:t>group</w:t>
      </w:r>
      <w:proofErr w:type="spellEnd"/>
      <w:r w:rsidR="00365F1C" w:rsidRPr="00365F1C">
        <w:rPr>
          <w:rFonts w:ascii="Times New Roman" w:eastAsia="Calibri" w:hAnsi="Times New Roman" w:cs="Times New Roman"/>
          <w:sz w:val="24"/>
          <w:szCs w:val="24"/>
        </w:rPr>
        <w:t xml:space="preserve"> </w:t>
      </w:r>
      <w:proofErr w:type="spellStart"/>
      <w:r w:rsidR="00365F1C" w:rsidRPr="00365F1C">
        <w:rPr>
          <w:rFonts w:ascii="Times New Roman" w:eastAsia="Calibri" w:hAnsi="Times New Roman" w:cs="Times New Roman"/>
          <w:sz w:val="24"/>
          <w:szCs w:val="24"/>
        </w:rPr>
        <w:t>and</w:t>
      </w:r>
      <w:proofErr w:type="spellEnd"/>
      <w:r w:rsidR="00365F1C" w:rsidRPr="00365F1C">
        <w:rPr>
          <w:rFonts w:ascii="Times New Roman" w:eastAsia="Calibri" w:hAnsi="Times New Roman" w:cs="Times New Roman"/>
          <w:sz w:val="24"/>
          <w:szCs w:val="24"/>
        </w:rPr>
        <w:t xml:space="preserve"> </w:t>
      </w:r>
      <w:proofErr w:type="spellStart"/>
      <w:r w:rsidR="00365F1C" w:rsidRPr="00365F1C">
        <w:rPr>
          <w:rFonts w:ascii="Times New Roman" w:eastAsia="Calibri" w:hAnsi="Times New Roman" w:cs="Times New Roman"/>
          <w:sz w:val="24"/>
          <w:szCs w:val="24"/>
        </w:rPr>
        <w:t>the</w:t>
      </w:r>
      <w:proofErr w:type="spellEnd"/>
      <w:r w:rsidR="00365F1C" w:rsidRPr="00365F1C">
        <w:rPr>
          <w:rFonts w:ascii="Times New Roman" w:eastAsia="Calibri" w:hAnsi="Times New Roman" w:cs="Times New Roman"/>
          <w:sz w:val="24"/>
          <w:szCs w:val="24"/>
        </w:rPr>
        <w:t xml:space="preserve"> </w:t>
      </w:r>
      <w:proofErr w:type="spellStart"/>
      <w:r w:rsidR="00365F1C" w:rsidRPr="00365F1C">
        <w:rPr>
          <w:rFonts w:ascii="Times New Roman" w:eastAsia="Calibri" w:hAnsi="Times New Roman" w:cs="Times New Roman"/>
          <w:sz w:val="24"/>
          <w:szCs w:val="24"/>
        </w:rPr>
        <w:t>pure</w:t>
      </w:r>
      <w:proofErr w:type="spellEnd"/>
      <w:r w:rsidR="00365F1C" w:rsidRPr="00365F1C">
        <w:rPr>
          <w:rFonts w:ascii="Times New Roman" w:eastAsia="Calibri" w:hAnsi="Times New Roman" w:cs="Times New Roman"/>
          <w:sz w:val="24"/>
          <w:szCs w:val="24"/>
        </w:rPr>
        <w:t xml:space="preserve"> </w:t>
      </w:r>
      <w:proofErr w:type="spellStart"/>
      <w:r w:rsidR="00365F1C" w:rsidRPr="00365F1C">
        <w:rPr>
          <w:rFonts w:ascii="Times New Roman" w:eastAsia="Calibri" w:hAnsi="Times New Roman" w:cs="Times New Roman"/>
          <w:sz w:val="24"/>
          <w:szCs w:val="24"/>
        </w:rPr>
        <w:t>depression</w:t>
      </w:r>
      <w:proofErr w:type="spellEnd"/>
      <w:r w:rsidR="00365F1C" w:rsidRPr="00365F1C">
        <w:rPr>
          <w:rFonts w:ascii="Times New Roman" w:eastAsia="Calibri" w:hAnsi="Times New Roman" w:cs="Times New Roman"/>
          <w:sz w:val="24"/>
          <w:szCs w:val="24"/>
        </w:rPr>
        <w:t xml:space="preserve"> </w:t>
      </w:r>
      <w:proofErr w:type="spellStart"/>
      <w:r w:rsidR="00365F1C" w:rsidRPr="00365F1C">
        <w:rPr>
          <w:rFonts w:ascii="Times New Roman" w:eastAsia="Calibri" w:hAnsi="Times New Roman" w:cs="Times New Roman"/>
          <w:sz w:val="24"/>
          <w:szCs w:val="24"/>
        </w:rPr>
        <w:t>group</w:t>
      </w:r>
      <w:proofErr w:type="spellEnd"/>
      <w:r w:rsidR="00365F1C" w:rsidRPr="00365F1C">
        <w:rPr>
          <w:rFonts w:ascii="Times New Roman" w:eastAsia="Calibri" w:hAnsi="Times New Roman" w:cs="Times New Roman"/>
          <w:sz w:val="24"/>
          <w:szCs w:val="24"/>
        </w:rPr>
        <w:t xml:space="preserve"> </w:t>
      </w:r>
      <w:proofErr w:type="spellStart"/>
      <w:r w:rsidR="00365F1C" w:rsidRPr="00365F1C">
        <w:rPr>
          <w:rFonts w:ascii="Times New Roman" w:eastAsia="Calibri" w:hAnsi="Times New Roman" w:cs="Times New Roman"/>
          <w:sz w:val="24"/>
          <w:szCs w:val="24"/>
        </w:rPr>
        <w:t>according</w:t>
      </w:r>
      <w:proofErr w:type="spellEnd"/>
      <w:r w:rsidR="00365F1C" w:rsidRPr="00365F1C">
        <w:rPr>
          <w:rFonts w:ascii="Times New Roman" w:eastAsia="Calibri" w:hAnsi="Times New Roman" w:cs="Times New Roman"/>
          <w:sz w:val="24"/>
          <w:szCs w:val="24"/>
        </w:rPr>
        <w:t xml:space="preserve"> </w:t>
      </w:r>
      <w:proofErr w:type="spellStart"/>
      <w:r w:rsidR="00365F1C" w:rsidRPr="00365F1C">
        <w:rPr>
          <w:rFonts w:ascii="Times New Roman" w:eastAsia="Calibri" w:hAnsi="Times New Roman" w:cs="Times New Roman"/>
          <w:sz w:val="24"/>
          <w:szCs w:val="24"/>
        </w:rPr>
        <w:t>to</w:t>
      </w:r>
      <w:proofErr w:type="spellEnd"/>
      <w:r w:rsidR="00365F1C" w:rsidRPr="00365F1C">
        <w:rPr>
          <w:rFonts w:ascii="Times New Roman" w:eastAsia="Calibri" w:hAnsi="Times New Roman" w:cs="Times New Roman"/>
          <w:sz w:val="24"/>
          <w:szCs w:val="24"/>
        </w:rPr>
        <w:t xml:space="preserve"> </w:t>
      </w:r>
      <w:proofErr w:type="spellStart"/>
      <w:r w:rsidR="00365F1C" w:rsidRPr="00365F1C">
        <w:rPr>
          <w:rFonts w:ascii="Times New Roman" w:eastAsia="Calibri" w:hAnsi="Times New Roman" w:cs="Times New Roman"/>
          <w:sz w:val="24"/>
          <w:szCs w:val="24"/>
        </w:rPr>
        <w:t>the</w:t>
      </w:r>
      <w:proofErr w:type="spellEnd"/>
      <w:r w:rsidR="00365F1C" w:rsidRPr="00365F1C">
        <w:rPr>
          <w:rFonts w:ascii="Times New Roman" w:eastAsia="Calibri" w:hAnsi="Times New Roman" w:cs="Times New Roman"/>
          <w:sz w:val="24"/>
          <w:szCs w:val="24"/>
        </w:rPr>
        <w:t xml:space="preserve"> </w:t>
      </w:r>
      <w:proofErr w:type="spellStart"/>
      <w:r w:rsidR="00365F1C" w:rsidRPr="00365F1C">
        <w:rPr>
          <w:rFonts w:ascii="Times New Roman" w:eastAsia="Calibri" w:hAnsi="Times New Roman" w:cs="Times New Roman"/>
          <w:sz w:val="24"/>
          <w:szCs w:val="24"/>
        </w:rPr>
        <w:t>Hypomania</w:t>
      </w:r>
      <w:proofErr w:type="spellEnd"/>
      <w:r w:rsidR="00365F1C" w:rsidRPr="00365F1C">
        <w:rPr>
          <w:rFonts w:ascii="Times New Roman" w:eastAsia="Calibri" w:hAnsi="Times New Roman" w:cs="Times New Roman"/>
          <w:sz w:val="24"/>
          <w:szCs w:val="24"/>
        </w:rPr>
        <w:t xml:space="preserve"> Checklist-32 (HSL-32) </w:t>
      </w:r>
      <w:proofErr w:type="spellStart"/>
      <w:r w:rsidR="00365F1C" w:rsidRPr="00365F1C">
        <w:rPr>
          <w:rFonts w:ascii="Times New Roman" w:eastAsia="Calibri" w:hAnsi="Times New Roman" w:cs="Times New Roman"/>
          <w:sz w:val="24"/>
          <w:szCs w:val="24"/>
        </w:rPr>
        <w:t>scale</w:t>
      </w:r>
      <w:proofErr w:type="spellEnd"/>
      <w:r w:rsidR="00365F1C" w:rsidRPr="00365F1C">
        <w:rPr>
          <w:rFonts w:ascii="Times New Roman" w:eastAsia="Calibri" w:hAnsi="Times New Roman" w:cs="Times New Roman"/>
          <w:sz w:val="24"/>
          <w:szCs w:val="24"/>
        </w:rPr>
        <w:t xml:space="preserve"> </w:t>
      </w:r>
      <w:proofErr w:type="spellStart"/>
      <w:r w:rsidR="00365F1C" w:rsidRPr="00365F1C">
        <w:rPr>
          <w:rFonts w:ascii="Times New Roman" w:eastAsia="Calibri" w:hAnsi="Times New Roman" w:cs="Times New Roman"/>
          <w:sz w:val="24"/>
          <w:szCs w:val="24"/>
        </w:rPr>
        <w:t>and</w:t>
      </w:r>
      <w:proofErr w:type="spellEnd"/>
      <w:r w:rsidR="00365F1C" w:rsidRPr="00365F1C">
        <w:rPr>
          <w:rFonts w:ascii="Times New Roman" w:eastAsia="Calibri" w:hAnsi="Times New Roman" w:cs="Times New Roman"/>
          <w:sz w:val="24"/>
          <w:szCs w:val="24"/>
        </w:rPr>
        <w:t xml:space="preserve"> </w:t>
      </w:r>
      <w:proofErr w:type="spellStart"/>
      <w:r w:rsidR="00365F1C" w:rsidRPr="00365F1C">
        <w:rPr>
          <w:rFonts w:ascii="Times New Roman" w:eastAsia="Calibri" w:hAnsi="Times New Roman" w:cs="Times New Roman"/>
          <w:sz w:val="24"/>
          <w:szCs w:val="24"/>
        </w:rPr>
        <w:t>were</w:t>
      </w:r>
      <w:proofErr w:type="spellEnd"/>
      <w:r w:rsidR="00365F1C" w:rsidRPr="00365F1C">
        <w:rPr>
          <w:rFonts w:ascii="Times New Roman" w:eastAsia="Calibri" w:hAnsi="Times New Roman" w:cs="Times New Roman"/>
          <w:sz w:val="24"/>
          <w:szCs w:val="24"/>
        </w:rPr>
        <w:t xml:space="preserve"> </w:t>
      </w:r>
      <w:proofErr w:type="spellStart"/>
      <w:r w:rsidR="00365F1C" w:rsidRPr="00365F1C">
        <w:rPr>
          <w:rFonts w:ascii="Times New Roman" w:eastAsia="Calibri" w:hAnsi="Times New Roman" w:cs="Times New Roman"/>
          <w:sz w:val="24"/>
          <w:szCs w:val="24"/>
        </w:rPr>
        <w:t>evaluated</w:t>
      </w:r>
      <w:proofErr w:type="spellEnd"/>
      <w:r w:rsidR="00365F1C" w:rsidRPr="00365F1C">
        <w:rPr>
          <w:rFonts w:ascii="Times New Roman" w:eastAsia="Calibri" w:hAnsi="Times New Roman" w:cs="Times New Roman"/>
          <w:sz w:val="24"/>
          <w:szCs w:val="24"/>
        </w:rPr>
        <w:t xml:space="preserve"> </w:t>
      </w:r>
      <w:proofErr w:type="spellStart"/>
      <w:r w:rsidR="00365F1C" w:rsidRPr="00365F1C">
        <w:rPr>
          <w:rFonts w:ascii="Times New Roman" w:eastAsia="Calibri" w:hAnsi="Times New Roman" w:cs="Times New Roman"/>
          <w:sz w:val="24"/>
          <w:szCs w:val="24"/>
        </w:rPr>
        <w:t>with</w:t>
      </w:r>
      <w:proofErr w:type="spellEnd"/>
      <w:r w:rsidR="00365F1C" w:rsidRPr="00365F1C">
        <w:rPr>
          <w:rFonts w:ascii="Times New Roman" w:eastAsia="Calibri" w:hAnsi="Times New Roman" w:cs="Times New Roman"/>
          <w:sz w:val="24"/>
          <w:szCs w:val="24"/>
        </w:rPr>
        <w:t xml:space="preserve"> </w:t>
      </w:r>
      <w:proofErr w:type="spellStart"/>
      <w:r w:rsidR="00365F1C" w:rsidRPr="00365F1C">
        <w:rPr>
          <w:rFonts w:ascii="Times New Roman" w:eastAsia="Calibri" w:hAnsi="Times New Roman" w:cs="Times New Roman"/>
          <w:sz w:val="24"/>
          <w:szCs w:val="24"/>
        </w:rPr>
        <w:t>the</w:t>
      </w:r>
      <w:proofErr w:type="spellEnd"/>
      <w:r w:rsidR="00365F1C" w:rsidRPr="00365F1C">
        <w:rPr>
          <w:rFonts w:ascii="Times New Roman" w:eastAsia="Calibri" w:hAnsi="Times New Roman" w:cs="Times New Roman"/>
          <w:sz w:val="24"/>
          <w:szCs w:val="24"/>
        </w:rPr>
        <w:t xml:space="preserve"> </w:t>
      </w:r>
      <w:proofErr w:type="spellStart"/>
      <w:r w:rsidR="00365F1C" w:rsidRPr="00365F1C">
        <w:rPr>
          <w:rFonts w:ascii="Times New Roman" w:eastAsia="Calibri" w:hAnsi="Times New Roman" w:cs="Times New Roman"/>
          <w:sz w:val="24"/>
          <w:szCs w:val="24"/>
        </w:rPr>
        <w:t>Metacognition</w:t>
      </w:r>
      <w:proofErr w:type="spellEnd"/>
      <w:r w:rsidR="00365F1C" w:rsidRPr="00365F1C">
        <w:rPr>
          <w:rFonts w:ascii="Times New Roman" w:eastAsia="Calibri" w:hAnsi="Times New Roman" w:cs="Times New Roman"/>
          <w:sz w:val="24"/>
          <w:szCs w:val="24"/>
        </w:rPr>
        <w:t xml:space="preserve"> Scale-30 (MCS-30) </w:t>
      </w:r>
      <w:proofErr w:type="spellStart"/>
      <w:r w:rsidR="00365F1C" w:rsidRPr="00365F1C">
        <w:rPr>
          <w:rFonts w:ascii="Times New Roman" w:eastAsia="Calibri" w:hAnsi="Times New Roman" w:cs="Times New Roman"/>
          <w:sz w:val="24"/>
          <w:szCs w:val="24"/>
        </w:rPr>
        <w:t>and</w:t>
      </w:r>
      <w:proofErr w:type="spellEnd"/>
      <w:r w:rsidR="00365F1C" w:rsidRPr="00365F1C">
        <w:rPr>
          <w:rFonts w:ascii="Times New Roman" w:eastAsia="Calibri" w:hAnsi="Times New Roman" w:cs="Times New Roman"/>
          <w:sz w:val="24"/>
          <w:szCs w:val="24"/>
        </w:rPr>
        <w:t xml:space="preserve"> </w:t>
      </w:r>
      <w:proofErr w:type="spellStart"/>
      <w:r w:rsidR="00365F1C" w:rsidRPr="00365F1C">
        <w:rPr>
          <w:rFonts w:ascii="Times New Roman" w:eastAsia="Calibri" w:hAnsi="Times New Roman" w:cs="Times New Roman"/>
          <w:sz w:val="24"/>
          <w:szCs w:val="24"/>
        </w:rPr>
        <w:t>the</w:t>
      </w:r>
      <w:proofErr w:type="spellEnd"/>
      <w:r w:rsidR="00365F1C" w:rsidRPr="00365F1C">
        <w:rPr>
          <w:rFonts w:ascii="Times New Roman" w:eastAsia="Calibri" w:hAnsi="Times New Roman" w:cs="Times New Roman"/>
          <w:sz w:val="24"/>
          <w:szCs w:val="24"/>
        </w:rPr>
        <w:t xml:space="preserve"> </w:t>
      </w:r>
      <w:proofErr w:type="spellStart"/>
      <w:r w:rsidR="00365F1C" w:rsidRPr="00365F1C">
        <w:rPr>
          <w:rFonts w:ascii="Times New Roman" w:eastAsia="Calibri" w:hAnsi="Times New Roman" w:cs="Times New Roman"/>
          <w:sz w:val="24"/>
          <w:szCs w:val="24"/>
        </w:rPr>
        <w:t>Leahy</w:t>
      </w:r>
      <w:proofErr w:type="spellEnd"/>
      <w:r w:rsidR="00365F1C" w:rsidRPr="00365F1C">
        <w:rPr>
          <w:rFonts w:ascii="Times New Roman" w:eastAsia="Calibri" w:hAnsi="Times New Roman" w:cs="Times New Roman"/>
          <w:sz w:val="24"/>
          <w:szCs w:val="24"/>
        </w:rPr>
        <w:t xml:space="preserve"> </w:t>
      </w:r>
      <w:proofErr w:type="spellStart"/>
      <w:r w:rsidR="00365F1C" w:rsidRPr="00365F1C">
        <w:rPr>
          <w:rFonts w:ascii="Times New Roman" w:eastAsia="Calibri" w:hAnsi="Times New Roman" w:cs="Times New Roman"/>
          <w:sz w:val="24"/>
          <w:szCs w:val="24"/>
        </w:rPr>
        <w:t>Emotional</w:t>
      </w:r>
      <w:proofErr w:type="spellEnd"/>
      <w:r w:rsidR="00365F1C" w:rsidRPr="00365F1C">
        <w:rPr>
          <w:rFonts w:ascii="Times New Roman" w:eastAsia="Calibri" w:hAnsi="Times New Roman" w:cs="Times New Roman"/>
          <w:sz w:val="24"/>
          <w:szCs w:val="24"/>
        </w:rPr>
        <w:t xml:space="preserve"> </w:t>
      </w:r>
      <w:proofErr w:type="spellStart"/>
      <w:r w:rsidR="00365F1C" w:rsidRPr="00365F1C">
        <w:rPr>
          <w:rFonts w:ascii="Times New Roman" w:eastAsia="Calibri" w:hAnsi="Times New Roman" w:cs="Times New Roman"/>
          <w:sz w:val="24"/>
          <w:szCs w:val="24"/>
        </w:rPr>
        <w:t>Schemas</w:t>
      </w:r>
      <w:proofErr w:type="spellEnd"/>
      <w:r w:rsidR="00365F1C" w:rsidRPr="00365F1C">
        <w:rPr>
          <w:rFonts w:ascii="Times New Roman" w:eastAsia="Calibri" w:hAnsi="Times New Roman" w:cs="Times New Roman"/>
          <w:sz w:val="24"/>
          <w:szCs w:val="24"/>
        </w:rPr>
        <w:t xml:space="preserve"> </w:t>
      </w:r>
      <w:proofErr w:type="spellStart"/>
      <w:r w:rsidR="00365F1C" w:rsidRPr="00365F1C">
        <w:rPr>
          <w:rFonts w:ascii="Times New Roman" w:eastAsia="Calibri" w:hAnsi="Times New Roman" w:cs="Times New Roman"/>
          <w:sz w:val="24"/>
          <w:szCs w:val="24"/>
        </w:rPr>
        <w:t>Scale</w:t>
      </w:r>
      <w:proofErr w:type="spellEnd"/>
      <w:r w:rsidR="00365F1C" w:rsidRPr="00365F1C">
        <w:rPr>
          <w:rFonts w:ascii="Times New Roman" w:eastAsia="Calibri" w:hAnsi="Times New Roman" w:cs="Times New Roman"/>
          <w:sz w:val="24"/>
          <w:szCs w:val="24"/>
        </w:rPr>
        <w:t xml:space="preserve"> (LE</w:t>
      </w:r>
      <w:r w:rsidR="00365F1C">
        <w:rPr>
          <w:rFonts w:ascii="Times New Roman" w:eastAsia="Calibri" w:hAnsi="Times New Roman" w:cs="Times New Roman"/>
          <w:sz w:val="24"/>
          <w:szCs w:val="24"/>
        </w:rPr>
        <w:t>S</w:t>
      </w:r>
      <w:r w:rsidR="00365F1C" w:rsidRPr="00365F1C">
        <w:rPr>
          <w:rFonts w:ascii="Times New Roman" w:eastAsia="Calibri" w:hAnsi="Times New Roman" w:cs="Times New Roman"/>
          <w:sz w:val="24"/>
          <w:szCs w:val="24"/>
        </w:rPr>
        <w:t>S).</w:t>
      </w:r>
      <w:r w:rsidR="00365F1C">
        <w:rPr>
          <w:rFonts w:ascii="Times New Roman" w:eastAsia="Calibri" w:hAnsi="Times New Roman" w:cs="Times New Roman"/>
          <w:sz w:val="24"/>
          <w:szCs w:val="24"/>
        </w:rPr>
        <w:t xml:space="preserve"> </w:t>
      </w:r>
      <w:r w:rsidRPr="00F857C4">
        <w:rPr>
          <w:rFonts w:ascii="Times New Roman" w:eastAsia="Calibri" w:hAnsi="Times New Roman" w:cs="Times New Roman"/>
          <w:sz w:val="24"/>
          <w:szCs w:val="24"/>
        </w:rPr>
        <w:t xml:space="preserve">A </w:t>
      </w:r>
      <w:proofErr w:type="spellStart"/>
      <w:r w:rsidRPr="00F857C4">
        <w:rPr>
          <w:rFonts w:ascii="Times New Roman" w:eastAsia="Calibri" w:hAnsi="Times New Roman" w:cs="Times New Roman"/>
          <w:sz w:val="24"/>
          <w:szCs w:val="24"/>
        </w:rPr>
        <w:t>statistically</w:t>
      </w:r>
      <w:proofErr w:type="spellEnd"/>
      <w:r w:rsidRPr="00F857C4">
        <w:rPr>
          <w:rFonts w:ascii="Times New Roman" w:eastAsia="Calibri" w:hAnsi="Times New Roman" w:cs="Times New Roman"/>
          <w:sz w:val="24"/>
          <w:szCs w:val="24"/>
        </w:rPr>
        <w:t xml:space="preserve"> </w:t>
      </w:r>
      <w:proofErr w:type="spellStart"/>
      <w:r w:rsidRPr="00F857C4">
        <w:rPr>
          <w:rFonts w:ascii="Times New Roman" w:eastAsia="Calibri" w:hAnsi="Times New Roman" w:cs="Times New Roman"/>
          <w:sz w:val="24"/>
          <w:szCs w:val="24"/>
        </w:rPr>
        <w:t>significant</w:t>
      </w:r>
      <w:proofErr w:type="spellEnd"/>
      <w:r w:rsidRPr="00F857C4">
        <w:rPr>
          <w:rFonts w:ascii="Times New Roman" w:eastAsia="Calibri" w:hAnsi="Times New Roman" w:cs="Times New Roman"/>
          <w:sz w:val="24"/>
          <w:szCs w:val="24"/>
        </w:rPr>
        <w:t xml:space="preserve"> </w:t>
      </w:r>
      <w:proofErr w:type="spellStart"/>
      <w:r w:rsidRPr="00F857C4">
        <w:rPr>
          <w:rFonts w:ascii="Times New Roman" w:eastAsia="Calibri" w:hAnsi="Times New Roman" w:cs="Times New Roman"/>
          <w:sz w:val="24"/>
          <w:szCs w:val="24"/>
        </w:rPr>
        <w:t>correlation</w:t>
      </w:r>
      <w:proofErr w:type="spellEnd"/>
      <w:r w:rsidRPr="00F857C4">
        <w:rPr>
          <w:rFonts w:ascii="Times New Roman" w:eastAsia="Calibri" w:hAnsi="Times New Roman" w:cs="Times New Roman"/>
          <w:sz w:val="24"/>
          <w:szCs w:val="24"/>
        </w:rPr>
        <w:t xml:space="preserve"> </w:t>
      </w:r>
      <w:proofErr w:type="spellStart"/>
      <w:r w:rsidRPr="00F857C4">
        <w:rPr>
          <w:rFonts w:ascii="Times New Roman" w:eastAsia="Calibri" w:hAnsi="Times New Roman" w:cs="Times New Roman"/>
          <w:sz w:val="24"/>
          <w:szCs w:val="24"/>
        </w:rPr>
        <w:t>was</w:t>
      </w:r>
      <w:proofErr w:type="spellEnd"/>
      <w:r w:rsidRPr="00F857C4">
        <w:rPr>
          <w:rFonts w:ascii="Times New Roman" w:eastAsia="Calibri" w:hAnsi="Times New Roman" w:cs="Times New Roman"/>
          <w:sz w:val="24"/>
          <w:szCs w:val="24"/>
        </w:rPr>
        <w:t xml:space="preserve"> </w:t>
      </w:r>
      <w:proofErr w:type="spellStart"/>
      <w:r w:rsidRPr="00F857C4">
        <w:rPr>
          <w:rFonts w:ascii="Times New Roman" w:eastAsia="Calibri" w:hAnsi="Times New Roman" w:cs="Times New Roman"/>
          <w:sz w:val="24"/>
          <w:szCs w:val="24"/>
        </w:rPr>
        <w:t>found</w:t>
      </w:r>
      <w:proofErr w:type="spellEnd"/>
      <w:r w:rsidRPr="00F857C4">
        <w:rPr>
          <w:rFonts w:ascii="Times New Roman" w:eastAsia="Calibri" w:hAnsi="Times New Roman" w:cs="Times New Roman"/>
          <w:sz w:val="24"/>
          <w:szCs w:val="24"/>
        </w:rPr>
        <w:t xml:space="preserve"> </w:t>
      </w:r>
      <w:proofErr w:type="spellStart"/>
      <w:r w:rsidRPr="00F857C4">
        <w:rPr>
          <w:rFonts w:ascii="Times New Roman" w:eastAsia="Calibri" w:hAnsi="Times New Roman" w:cs="Times New Roman"/>
          <w:sz w:val="24"/>
          <w:szCs w:val="24"/>
        </w:rPr>
        <w:t>between</w:t>
      </w:r>
      <w:proofErr w:type="spellEnd"/>
      <w:r w:rsidRPr="00F857C4">
        <w:rPr>
          <w:rFonts w:ascii="Times New Roman" w:eastAsia="Calibri" w:hAnsi="Times New Roman" w:cs="Times New Roman"/>
          <w:sz w:val="24"/>
          <w:szCs w:val="24"/>
        </w:rPr>
        <w:t xml:space="preserve"> HSL-32 </w:t>
      </w:r>
      <w:proofErr w:type="spellStart"/>
      <w:r w:rsidRPr="00F857C4">
        <w:rPr>
          <w:rFonts w:ascii="Times New Roman" w:eastAsia="Calibri" w:hAnsi="Times New Roman" w:cs="Times New Roman"/>
          <w:sz w:val="24"/>
          <w:szCs w:val="24"/>
        </w:rPr>
        <w:t>scores</w:t>
      </w:r>
      <w:proofErr w:type="spellEnd"/>
      <w:r w:rsidRPr="00F857C4">
        <w:rPr>
          <w:rFonts w:ascii="Times New Roman" w:eastAsia="Calibri" w:hAnsi="Times New Roman" w:cs="Times New Roman"/>
          <w:sz w:val="24"/>
          <w:szCs w:val="24"/>
        </w:rPr>
        <w:t xml:space="preserve"> </w:t>
      </w:r>
      <w:proofErr w:type="spellStart"/>
      <w:r w:rsidRPr="00F857C4">
        <w:rPr>
          <w:rFonts w:ascii="Times New Roman" w:eastAsia="Calibri" w:hAnsi="Times New Roman" w:cs="Times New Roman"/>
          <w:sz w:val="24"/>
          <w:szCs w:val="24"/>
        </w:rPr>
        <w:t>and</w:t>
      </w:r>
      <w:proofErr w:type="spellEnd"/>
      <w:r w:rsidRPr="00F857C4">
        <w:rPr>
          <w:rFonts w:ascii="Times New Roman" w:eastAsia="Calibri" w:hAnsi="Times New Roman" w:cs="Times New Roman"/>
          <w:sz w:val="24"/>
          <w:szCs w:val="24"/>
        </w:rPr>
        <w:t xml:space="preserve"> LESS</w:t>
      </w:r>
      <w:proofErr w:type="gramStart"/>
      <w:r w:rsidRPr="00F857C4">
        <w:rPr>
          <w:rFonts w:ascii="Times New Roman" w:eastAsia="Calibri" w:hAnsi="Times New Roman" w:cs="Times New Roman"/>
          <w:sz w:val="24"/>
          <w:szCs w:val="24"/>
        </w:rPr>
        <w:t>-“</w:t>
      </w:r>
      <w:proofErr w:type="gramEnd"/>
      <w:r w:rsidRPr="00F857C4">
        <w:rPr>
          <w:rFonts w:ascii="Times New Roman" w:eastAsia="Calibri" w:hAnsi="Times New Roman" w:cs="Times New Roman"/>
          <w:sz w:val="24"/>
          <w:szCs w:val="24"/>
        </w:rPr>
        <w:t xml:space="preserve">Control” </w:t>
      </w:r>
      <w:proofErr w:type="spellStart"/>
      <w:r w:rsidRPr="00F857C4">
        <w:rPr>
          <w:rFonts w:ascii="Times New Roman" w:eastAsia="Calibri" w:hAnsi="Times New Roman" w:cs="Times New Roman"/>
          <w:sz w:val="24"/>
          <w:szCs w:val="24"/>
        </w:rPr>
        <w:t>and</w:t>
      </w:r>
      <w:proofErr w:type="spellEnd"/>
      <w:r w:rsidRPr="00F857C4">
        <w:rPr>
          <w:rFonts w:ascii="Times New Roman" w:eastAsia="Calibri" w:hAnsi="Times New Roman" w:cs="Times New Roman"/>
          <w:sz w:val="24"/>
          <w:szCs w:val="24"/>
        </w:rPr>
        <w:t xml:space="preserve"> LESS “</w:t>
      </w:r>
      <w:proofErr w:type="spellStart"/>
      <w:r w:rsidRPr="00F857C4">
        <w:rPr>
          <w:rFonts w:ascii="Times New Roman" w:eastAsia="Calibri" w:hAnsi="Times New Roman" w:cs="Times New Roman"/>
          <w:sz w:val="24"/>
          <w:szCs w:val="24"/>
        </w:rPr>
        <w:t>Nickness</w:t>
      </w:r>
      <w:proofErr w:type="spellEnd"/>
      <w:r w:rsidRPr="00F857C4">
        <w:rPr>
          <w:rFonts w:ascii="Times New Roman" w:eastAsia="Calibri" w:hAnsi="Times New Roman" w:cs="Times New Roman"/>
          <w:sz w:val="24"/>
          <w:szCs w:val="24"/>
        </w:rPr>
        <w:t xml:space="preserve">” </w:t>
      </w:r>
      <w:proofErr w:type="spellStart"/>
      <w:r w:rsidRPr="00F857C4">
        <w:rPr>
          <w:rFonts w:ascii="Times New Roman" w:eastAsia="Calibri" w:hAnsi="Times New Roman" w:cs="Times New Roman"/>
          <w:sz w:val="24"/>
          <w:szCs w:val="24"/>
        </w:rPr>
        <w:t>subscale</w:t>
      </w:r>
      <w:proofErr w:type="spellEnd"/>
      <w:r w:rsidRPr="00F857C4">
        <w:rPr>
          <w:rFonts w:ascii="Times New Roman" w:eastAsia="Calibri" w:hAnsi="Times New Roman" w:cs="Times New Roman"/>
          <w:sz w:val="24"/>
          <w:szCs w:val="24"/>
        </w:rPr>
        <w:t xml:space="preserve"> </w:t>
      </w:r>
      <w:proofErr w:type="spellStart"/>
      <w:r w:rsidRPr="00F857C4">
        <w:rPr>
          <w:rFonts w:ascii="Times New Roman" w:eastAsia="Calibri" w:hAnsi="Times New Roman" w:cs="Times New Roman"/>
          <w:sz w:val="24"/>
          <w:szCs w:val="24"/>
        </w:rPr>
        <w:t>scores</w:t>
      </w:r>
      <w:proofErr w:type="spellEnd"/>
      <w:r w:rsidRPr="00F857C4">
        <w:rPr>
          <w:rFonts w:ascii="Times New Roman" w:eastAsia="Calibri" w:hAnsi="Times New Roman" w:cs="Times New Roman"/>
          <w:sz w:val="24"/>
          <w:szCs w:val="24"/>
        </w:rPr>
        <w:t xml:space="preserve">. </w:t>
      </w:r>
      <w:proofErr w:type="spellStart"/>
      <w:r w:rsidRPr="00F857C4">
        <w:rPr>
          <w:rFonts w:ascii="Times New Roman" w:eastAsia="Calibri" w:hAnsi="Times New Roman" w:cs="Times New Roman"/>
          <w:sz w:val="24"/>
          <w:szCs w:val="24"/>
        </w:rPr>
        <w:t>According</w:t>
      </w:r>
      <w:proofErr w:type="spellEnd"/>
      <w:r w:rsidRPr="00F857C4">
        <w:rPr>
          <w:rFonts w:ascii="Times New Roman" w:eastAsia="Calibri" w:hAnsi="Times New Roman" w:cs="Times New Roman"/>
          <w:sz w:val="24"/>
          <w:szCs w:val="24"/>
        </w:rPr>
        <w:t xml:space="preserve"> </w:t>
      </w:r>
      <w:proofErr w:type="spellStart"/>
      <w:r w:rsidRPr="00F857C4">
        <w:rPr>
          <w:rFonts w:ascii="Times New Roman" w:eastAsia="Calibri" w:hAnsi="Times New Roman" w:cs="Times New Roman"/>
          <w:sz w:val="24"/>
          <w:szCs w:val="24"/>
        </w:rPr>
        <w:t>to</w:t>
      </w:r>
      <w:proofErr w:type="spellEnd"/>
      <w:r w:rsidRPr="00F857C4">
        <w:rPr>
          <w:rFonts w:ascii="Times New Roman" w:eastAsia="Calibri" w:hAnsi="Times New Roman" w:cs="Times New Roman"/>
          <w:sz w:val="24"/>
          <w:szCs w:val="24"/>
        </w:rPr>
        <w:t xml:space="preserve"> </w:t>
      </w:r>
      <w:proofErr w:type="spellStart"/>
      <w:r w:rsidRPr="00F857C4">
        <w:rPr>
          <w:rFonts w:ascii="Times New Roman" w:eastAsia="Calibri" w:hAnsi="Times New Roman" w:cs="Times New Roman"/>
          <w:sz w:val="24"/>
          <w:szCs w:val="24"/>
        </w:rPr>
        <w:t>logistic</w:t>
      </w:r>
      <w:proofErr w:type="spellEnd"/>
      <w:r w:rsidRPr="00F857C4">
        <w:rPr>
          <w:rFonts w:ascii="Times New Roman" w:eastAsia="Calibri" w:hAnsi="Times New Roman" w:cs="Times New Roman"/>
          <w:sz w:val="24"/>
          <w:szCs w:val="24"/>
        </w:rPr>
        <w:t xml:space="preserve"> </w:t>
      </w:r>
      <w:proofErr w:type="spellStart"/>
      <w:r w:rsidRPr="00F857C4">
        <w:rPr>
          <w:rFonts w:ascii="Times New Roman" w:eastAsia="Calibri" w:hAnsi="Times New Roman" w:cs="Times New Roman"/>
          <w:sz w:val="24"/>
          <w:szCs w:val="24"/>
        </w:rPr>
        <w:t>regression</w:t>
      </w:r>
      <w:proofErr w:type="spellEnd"/>
      <w:r w:rsidRPr="00F857C4">
        <w:rPr>
          <w:rFonts w:ascii="Times New Roman" w:eastAsia="Calibri" w:hAnsi="Times New Roman" w:cs="Times New Roman"/>
          <w:sz w:val="24"/>
          <w:szCs w:val="24"/>
        </w:rPr>
        <w:t xml:space="preserve"> </w:t>
      </w:r>
      <w:proofErr w:type="spellStart"/>
      <w:r w:rsidRPr="00F857C4">
        <w:rPr>
          <w:rFonts w:ascii="Times New Roman" w:eastAsia="Calibri" w:hAnsi="Times New Roman" w:cs="Times New Roman"/>
          <w:sz w:val="24"/>
          <w:szCs w:val="24"/>
        </w:rPr>
        <w:t>analysis</w:t>
      </w:r>
      <w:proofErr w:type="spellEnd"/>
      <w:r w:rsidRPr="00F857C4">
        <w:rPr>
          <w:rFonts w:ascii="Times New Roman" w:eastAsia="Calibri" w:hAnsi="Times New Roman" w:cs="Times New Roman"/>
          <w:sz w:val="24"/>
          <w:szCs w:val="24"/>
        </w:rPr>
        <w:t>, MCQ-“</w:t>
      </w:r>
      <w:proofErr w:type="spellStart"/>
      <w:r w:rsidRPr="00F857C4">
        <w:rPr>
          <w:rFonts w:ascii="Times New Roman" w:eastAsia="Calibri" w:hAnsi="Times New Roman" w:cs="Times New Roman"/>
          <w:sz w:val="24"/>
          <w:szCs w:val="24"/>
        </w:rPr>
        <w:t>Cognitive</w:t>
      </w:r>
      <w:proofErr w:type="spellEnd"/>
      <w:r w:rsidRPr="00F857C4">
        <w:rPr>
          <w:rFonts w:ascii="Times New Roman" w:eastAsia="Calibri" w:hAnsi="Times New Roman" w:cs="Times New Roman"/>
          <w:sz w:val="24"/>
          <w:szCs w:val="24"/>
        </w:rPr>
        <w:t xml:space="preserve"> </w:t>
      </w:r>
      <w:proofErr w:type="spellStart"/>
      <w:r w:rsidRPr="00F857C4">
        <w:rPr>
          <w:rFonts w:ascii="Times New Roman" w:eastAsia="Calibri" w:hAnsi="Times New Roman" w:cs="Times New Roman"/>
          <w:sz w:val="24"/>
          <w:szCs w:val="24"/>
        </w:rPr>
        <w:t>Confidence</w:t>
      </w:r>
      <w:proofErr w:type="spellEnd"/>
      <w:r w:rsidRPr="00F857C4">
        <w:rPr>
          <w:rFonts w:ascii="Times New Roman" w:eastAsia="Calibri" w:hAnsi="Times New Roman" w:cs="Times New Roman"/>
          <w:sz w:val="24"/>
          <w:szCs w:val="24"/>
        </w:rPr>
        <w:t xml:space="preserve">” </w:t>
      </w:r>
      <w:proofErr w:type="spellStart"/>
      <w:r w:rsidRPr="00F857C4">
        <w:rPr>
          <w:rFonts w:ascii="Times New Roman" w:eastAsia="Calibri" w:hAnsi="Times New Roman" w:cs="Times New Roman"/>
          <w:sz w:val="24"/>
          <w:szCs w:val="24"/>
        </w:rPr>
        <w:t>factor</w:t>
      </w:r>
      <w:proofErr w:type="spellEnd"/>
      <w:r w:rsidRPr="00F857C4">
        <w:rPr>
          <w:rFonts w:ascii="Times New Roman" w:eastAsia="Calibri" w:hAnsi="Times New Roman" w:cs="Times New Roman"/>
          <w:sz w:val="24"/>
          <w:szCs w:val="24"/>
        </w:rPr>
        <w:t xml:space="preserve"> </w:t>
      </w:r>
      <w:proofErr w:type="spellStart"/>
      <w:r w:rsidRPr="00F857C4">
        <w:rPr>
          <w:rFonts w:ascii="Times New Roman" w:eastAsia="Calibri" w:hAnsi="Times New Roman" w:cs="Times New Roman"/>
          <w:sz w:val="24"/>
          <w:szCs w:val="24"/>
        </w:rPr>
        <w:t>was</w:t>
      </w:r>
      <w:proofErr w:type="spellEnd"/>
      <w:r w:rsidRPr="00F857C4">
        <w:rPr>
          <w:rFonts w:ascii="Times New Roman" w:eastAsia="Calibri" w:hAnsi="Times New Roman" w:cs="Times New Roman"/>
          <w:sz w:val="24"/>
          <w:szCs w:val="24"/>
        </w:rPr>
        <w:t xml:space="preserve"> </w:t>
      </w:r>
      <w:proofErr w:type="spellStart"/>
      <w:r w:rsidRPr="00F857C4">
        <w:rPr>
          <w:rFonts w:ascii="Times New Roman" w:eastAsia="Calibri" w:hAnsi="Times New Roman" w:cs="Times New Roman"/>
          <w:sz w:val="24"/>
          <w:szCs w:val="24"/>
        </w:rPr>
        <w:t>found</w:t>
      </w:r>
      <w:proofErr w:type="spellEnd"/>
      <w:r w:rsidRPr="00F857C4">
        <w:rPr>
          <w:rFonts w:ascii="Times New Roman" w:eastAsia="Calibri" w:hAnsi="Times New Roman" w:cs="Times New Roman"/>
          <w:sz w:val="24"/>
          <w:szCs w:val="24"/>
        </w:rPr>
        <w:t xml:space="preserve"> </w:t>
      </w:r>
      <w:r w:rsidRPr="00F857C4">
        <w:rPr>
          <w:rFonts w:ascii="Times New Roman" w:eastAsia="Calibri" w:hAnsi="Times New Roman" w:cs="Times New Roman"/>
          <w:sz w:val="24"/>
          <w:szCs w:val="24"/>
        </w:rPr>
        <w:lastRenderedPageBreak/>
        <w:t xml:space="preserve">as a </w:t>
      </w:r>
      <w:proofErr w:type="spellStart"/>
      <w:r w:rsidRPr="00F857C4">
        <w:rPr>
          <w:rFonts w:ascii="Times New Roman" w:eastAsia="Calibri" w:hAnsi="Times New Roman" w:cs="Times New Roman"/>
          <w:sz w:val="24"/>
          <w:szCs w:val="24"/>
        </w:rPr>
        <w:t>predictor</w:t>
      </w:r>
      <w:proofErr w:type="spellEnd"/>
      <w:r w:rsidRPr="00F857C4">
        <w:rPr>
          <w:rFonts w:ascii="Times New Roman" w:eastAsia="Calibri" w:hAnsi="Times New Roman" w:cs="Times New Roman"/>
          <w:sz w:val="24"/>
          <w:szCs w:val="24"/>
        </w:rPr>
        <w:t xml:space="preserve"> of </w:t>
      </w:r>
      <w:proofErr w:type="spellStart"/>
      <w:r w:rsidRPr="00F857C4">
        <w:rPr>
          <w:rFonts w:ascii="Times New Roman" w:eastAsia="Calibri" w:hAnsi="Times New Roman" w:cs="Times New Roman"/>
          <w:sz w:val="24"/>
          <w:szCs w:val="24"/>
        </w:rPr>
        <w:t>mixed</w:t>
      </w:r>
      <w:proofErr w:type="spellEnd"/>
      <w:r w:rsidRPr="00F857C4">
        <w:rPr>
          <w:rFonts w:ascii="Times New Roman" w:eastAsia="Calibri" w:hAnsi="Times New Roman" w:cs="Times New Roman"/>
          <w:sz w:val="24"/>
          <w:szCs w:val="24"/>
        </w:rPr>
        <w:t xml:space="preserve"> </w:t>
      </w:r>
      <w:proofErr w:type="spellStart"/>
      <w:r w:rsidRPr="00F857C4">
        <w:rPr>
          <w:rFonts w:ascii="Times New Roman" w:eastAsia="Calibri" w:hAnsi="Times New Roman" w:cs="Times New Roman"/>
          <w:sz w:val="24"/>
          <w:szCs w:val="24"/>
        </w:rPr>
        <w:t>symptoms</w:t>
      </w:r>
      <w:proofErr w:type="spellEnd"/>
      <w:r w:rsidRPr="00F857C4">
        <w:rPr>
          <w:rFonts w:ascii="Times New Roman" w:eastAsia="Calibri" w:hAnsi="Times New Roman" w:cs="Times New Roman"/>
          <w:sz w:val="24"/>
          <w:szCs w:val="24"/>
        </w:rPr>
        <w:t xml:space="preserve">. </w:t>
      </w:r>
      <w:proofErr w:type="spellStart"/>
      <w:r w:rsidRPr="00F857C4">
        <w:rPr>
          <w:rFonts w:ascii="Times New Roman" w:eastAsia="Calibri" w:hAnsi="Times New Roman" w:cs="Times New Roman"/>
          <w:sz w:val="24"/>
          <w:szCs w:val="24"/>
        </w:rPr>
        <w:t>In</w:t>
      </w:r>
      <w:proofErr w:type="spellEnd"/>
      <w:r w:rsidRPr="00F857C4">
        <w:rPr>
          <w:rFonts w:ascii="Times New Roman" w:eastAsia="Calibri" w:hAnsi="Times New Roman" w:cs="Times New Roman"/>
          <w:sz w:val="24"/>
          <w:szCs w:val="24"/>
        </w:rPr>
        <w:t xml:space="preserve"> </w:t>
      </w:r>
      <w:proofErr w:type="spellStart"/>
      <w:r w:rsidRPr="00F857C4">
        <w:rPr>
          <w:rFonts w:ascii="Times New Roman" w:eastAsia="Calibri" w:hAnsi="Times New Roman" w:cs="Times New Roman"/>
          <w:sz w:val="24"/>
          <w:szCs w:val="24"/>
        </w:rPr>
        <w:t>the</w:t>
      </w:r>
      <w:proofErr w:type="spellEnd"/>
      <w:r w:rsidRPr="00F857C4">
        <w:rPr>
          <w:rFonts w:ascii="Times New Roman" w:eastAsia="Calibri" w:hAnsi="Times New Roman" w:cs="Times New Roman"/>
          <w:sz w:val="24"/>
          <w:szCs w:val="24"/>
        </w:rPr>
        <w:t xml:space="preserve"> </w:t>
      </w:r>
      <w:proofErr w:type="spellStart"/>
      <w:r w:rsidRPr="00F857C4">
        <w:rPr>
          <w:rFonts w:ascii="Times New Roman" w:eastAsia="Calibri" w:hAnsi="Times New Roman" w:cs="Times New Roman"/>
          <w:sz w:val="24"/>
          <w:szCs w:val="24"/>
        </w:rPr>
        <w:t>study</w:t>
      </w:r>
      <w:proofErr w:type="spellEnd"/>
      <w:r w:rsidRPr="00F857C4">
        <w:rPr>
          <w:rFonts w:ascii="Times New Roman" w:eastAsia="Calibri" w:hAnsi="Times New Roman" w:cs="Times New Roman"/>
          <w:sz w:val="24"/>
          <w:szCs w:val="24"/>
        </w:rPr>
        <w:t xml:space="preserve">, it </w:t>
      </w:r>
      <w:proofErr w:type="spellStart"/>
      <w:r w:rsidRPr="00F857C4">
        <w:rPr>
          <w:rFonts w:ascii="Times New Roman" w:eastAsia="Calibri" w:hAnsi="Times New Roman" w:cs="Times New Roman"/>
          <w:sz w:val="24"/>
          <w:szCs w:val="24"/>
        </w:rPr>
        <w:t>was</w:t>
      </w:r>
      <w:proofErr w:type="spellEnd"/>
      <w:r w:rsidRPr="00F857C4">
        <w:rPr>
          <w:rFonts w:ascii="Times New Roman" w:eastAsia="Calibri" w:hAnsi="Times New Roman" w:cs="Times New Roman"/>
          <w:sz w:val="24"/>
          <w:szCs w:val="24"/>
        </w:rPr>
        <w:t xml:space="preserve"> </w:t>
      </w:r>
      <w:proofErr w:type="spellStart"/>
      <w:r w:rsidRPr="00F857C4">
        <w:rPr>
          <w:rFonts w:ascii="Times New Roman" w:eastAsia="Calibri" w:hAnsi="Times New Roman" w:cs="Times New Roman"/>
          <w:sz w:val="24"/>
          <w:szCs w:val="24"/>
        </w:rPr>
        <w:t>found</w:t>
      </w:r>
      <w:proofErr w:type="spellEnd"/>
      <w:r w:rsidRPr="00F857C4">
        <w:rPr>
          <w:rFonts w:ascii="Times New Roman" w:eastAsia="Calibri" w:hAnsi="Times New Roman" w:cs="Times New Roman"/>
          <w:sz w:val="24"/>
          <w:szCs w:val="24"/>
        </w:rPr>
        <w:t xml:space="preserve"> </w:t>
      </w:r>
      <w:proofErr w:type="spellStart"/>
      <w:r w:rsidRPr="00F857C4">
        <w:rPr>
          <w:rFonts w:ascii="Times New Roman" w:eastAsia="Calibri" w:hAnsi="Times New Roman" w:cs="Times New Roman"/>
          <w:sz w:val="24"/>
          <w:szCs w:val="24"/>
        </w:rPr>
        <w:t>that</w:t>
      </w:r>
      <w:proofErr w:type="spellEnd"/>
      <w:r w:rsidRPr="00F857C4">
        <w:rPr>
          <w:rFonts w:ascii="Times New Roman" w:eastAsia="Calibri" w:hAnsi="Times New Roman" w:cs="Times New Roman"/>
          <w:sz w:val="24"/>
          <w:szCs w:val="24"/>
        </w:rPr>
        <w:t xml:space="preserve"> </w:t>
      </w:r>
      <w:proofErr w:type="spellStart"/>
      <w:r w:rsidRPr="00F857C4">
        <w:rPr>
          <w:rFonts w:ascii="Times New Roman" w:eastAsia="Calibri" w:hAnsi="Times New Roman" w:cs="Times New Roman"/>
          <w:sz w:val="24"/>
          <w:szCs w:val="24"/>
        </w:rPr>
        <w:t>numbness</w:t>
      </w:r>
      <w:proofErr w:type="spellEnd"/>
      <w:r w:rsidRPr="00F857C4">
        <w:rPr>
          <w:rFonts w:ascii="Times New Roman" w:eastAsia="Calibri" w:hAnsi="Times New Roman" w:cs="Times New Roman"/>
          <w:sz w:val="24"/>
          <w:szCs w:val="24"/>
        </w:rPr>
        <w:t xml:space="preserve"> </w:t>
      </w:r>
      <w:proofErr w:type="spellStart"/>
      <w:r w:rsidRPr="00F857C4">
        <w:rPr>
          <w:rFonts w:ascii="Times New Roman" w:eastAsia="Calibri" w:hAnsi="Times New Roman" w:cs="Times New Roman"/>
          <w:sz w:val="24"/>
          <w:szCs w:val="24"/>
        </w:rPr>
        <w:t>and</w:t>
      </w:r>
      <w:proofErr w:type="spellEnd"/>
      <w:r w:rsidRPr="00F857C4">
        <w:rPr>
          <w:rFonts w:ascii="Times New Roman" w:eastAsia="Calibri" w:hAnsi="Times New Roman" w:cs="Times New Roman"/>
          <w:sz w:val="24"/>
          <w:szCs w:val="24"/>
        </w:rPr>
        <w:t xml:space="preserve"> </w:t>
      </w:r>
      <w:proofErr w:type="spellStart"/>
      <w:r w:rsidRPr="00F857C4">
        <w:rPr>
          <w:rFonts w:ascii="Times New Roman" w:eastAsia="Calibri" w:hAnsi="Times New Roman" w:cs="Times New Roman"/>
          <w:sz w:val="24"/>
          <w:szCs w:val="24"/>
        </w:rPr>
        <w:t>low</w:t>
      </w:r>
      <w:proofErr w:type="spellEnd"/>
      <w:r w:rsidRPr="00F857C4">
        <w:rPr>
          <w:rFonts w:ascii="Times New Roman" w:eastAsia="Calibri" w:hAnsi="Times New Roman" w:cs="Times New Roman"/>
          <w:sz w:val="24"/>
          <w:szCs w:val="24"/>
        </w:rPr>
        <w:t xml:space="preserve"> </w:t>
      </w:r>
      <w:proofErr w:type="spellStart"/>
      <w:r w:rsidRPr="00F857C4">
        <w:rPr>
          <w:rFonts w:ascii="Times New Roman" w:eastAsia="Calibri" w:hAnsi="Times New Roman" w:cs="Times New Roman"/>
          <w:sz w:val="24"/>
          <w:szCs w:val="24"/>
        </w:rPr>
        <w:t>control</w:t>
      </w:r>
      <w:proofErr w:type="spellEnd"/>
      <w:r w:rsidRPr="00F857C4">
        <w:rPr>
          <w:rFonts w:ascii="Times New Roman" w:eastAsia="Calibri" w:hAnsi="Times New Roman" w:cs="Times New Roman"/>
          <w:sz w:val="24"/>
          <w:szCs w:val="24"/>
        </w:rPr>
        <w:t xml:space="preserve"> </w:t>
      </w:r>
      <w:proofErr w:type="spellStart"/>
      <w:r w:rsidRPr="00F857C4">
        <w:rPr>
          <w:rFonts w:ascii="Times New Roman" w:eastAsia="Calibri" w:hAnsi="Times New Roman" w:cs="Times New Roman"/>
          <w:sz w:val="24"/>
          <w:szCs w:val="24"/>
        </w:rPr>
        <w:t>emotional</w:t>
      </w:r>
      <w:proofErr w:type="spellEnd"/>
      <w:r w:rsidRPr="00F857C4">
        <w:rPr>
          <w:rFonts w:ascii="Times New Roman" w:eastAsia="Calibri" w:hAnsi="Times New Roman" w:cs="Times New Roman"/>
          <w:sz w:val="24"/>
          <w:szCs w:val="24"/>
        </w:rPr>
        <w:t xml:space="preserve"> </w:t>
      </w:r>
      <w:proofErr w:type="spellStart"/>
      <w:r w:rsidRPr="00F857C4">
        <w:rPr>
          <w:rFonts w:ascii="Times New Roman" w:eastAsia="Calibri" w:hAnsi="Times New Roman" w:cs="Times New Roman"/>
          <w:sz w:val="24"/>
          <w:szCs w:val="24"/>
        </w:rPr>
        <w:t>schemas</w:t>
      </w:r>
      <w:proofErr w:type="spellEnd"/>
      <w:r w:rsidRPr="00F857C4">
        <w:rPr>
          <w:rFonts w:ascii="Times New Roman" w:eastAsia="Calibri" w:hAnsi="Times New Roman" w:cs="Times New Roman"/>
          <w:sz w:val="24"/>
          <w:szCs w:val="24"/>
        </w:rPr>
        <w:t xml:space="preserve"> </w:t>
      </w:r>
      <w:proofErr w:type="spellStart"/>
      <w:r w:rsidRPr="00F857C4">
        <w:rPr>
          <w:rFonts w:ascii="Times New Roman" w:eastAsia="Calibri" w:hAnsi="Times New Roman" w:cs="Times New Roman"/>
          <w:sz w:val="24"/>
          <w:szCs w:val="24"/>
        </w:rPr>
        <w:t>were</w:t>
      </w:r>
      <w:proofErr w:type="spellEnd"/>
      <w:r w:rsidRPr="00F857C4">
        <w:rPr>
          <w:rFonts w:ascii="Times New Roman" w:eastAsia="Calibri" w:hAnsi="Times New Roman" w:cs="Times New Roman"/>
          <w:sz w:val="24"/>
          <w:szCs w:val="24"/>
        </w:rPr>
        <w:t xml:space="preserve"> </w:t>
      </w:r>
      <w:proofErr w:type="spellStart"/>
      <w:r w:rsidRPr="00F857C4">
        <w:rPr>
          <w:rFonts w:ascii="Times New Roman" w:eastAsia="Calibri" w:hAnsi="Times New Roman" w:cs="Times New Roman"/>
          <w:sz w:val="24"/>
          <w:szCs w:val="24"/>
        </w:rPr>
        <w:t>more</w:t>
      </w:r>
      <w:proofErr w:type="spellEnd"/>
      <w:r w:rsidRPr="00F857C4">
        <w:rPr>
          <w:rFonts w:ascii="Times New Roman" w:eastAsia="Calibri" w:hAnsi="Times New Roman" w:cs="Times New Roman"/>
          <w:sz w:val="24"/>
          <w:szCs w:val="24"/>
        </w:rPr>
        <w:t xml:space="preserve"> </w:t>
      </w:r>
      <w:proofErr w:type="spellStart"/>
      <w:r w:rsidRPr="00F857C4">
        <w:rPr>
          <w:rFonts w:ascii="Times New Roman" w:eastAsia="Calibri" w:hAnsi="Times New Roman" w:cs="Times New Roman"/>
          <w:sz w:val="24"/>
          <w:szCs w:val="24"/>
        </w:rPr>
        <w:t>prominently</w:t>
      </w:r>
      <w:proofErr w:type="spellEnd"/>
      <w:r w:rsidRPr="00F857C4">
        <w:rPr>
          <w:rFonts w:ascii="Times New Roman" w:eastAsia="Calibri" w:hAnsi="Times New Roman" w:cs="Times New Roman"/>
          <w:sz w:val="24"/>
          <w:szCs w:val="24"/>
        </w:rPr>
        <w:t xml:space="preserve"> </w:t>
      </w:r>
      <w:proofErr w:type="spellStart"/>
      <w:r w:rsidRPr="00F857C4">
        <w:rPr>
          <w:rFonts w:ascii="Times New Roman" w:eastAsia="Calibri" w:hAnsi="Times New Roman" w:cs="Times New Roman"/>
          <w:sz w:val="24"/>
          <w:szCs w:val="24"/>
        </w:rPr>
        <w:t>activated</w:t>
      </w:r>
      <w:proofErr w:type="spellEnd"/>
      <w:r w:rsidRPr="00F857C4">
        <w:rPr>
          <w:rFonts w:ascii="Times New Roman" w:eastAsia="Calibri" w:hAnsi="Times New Roman" w:cs="Times New Roman"/>
          <w:sz w:val="24"/>
          <w:szCs w:val="24"/>
        </w:rPr>
        <w:t xml:space="preserve"> in </w:t>
      </w:r>
      <w:proofErr w:type="spellStart"/>
      <w:r w:rsidRPr="00F857C4">
        <w:rPr>
          <w:rFonts w:ascii="Times New Roman" w:eastAsia="Calibri" w:hAnsi="Times New Roman" w:cs="Times New Roman"/>
          <w:sz w:val="24"/>
          <w:szCs w:val="24"/>
        </w:rPr>
        <w:t>the</w:t>
      </w:r>
      <w:proofErr w:type="spellEnd"/>
      <w:r w:rsidRPr="00F857C4">
        <w:rPr>
          <w:rFonts w:ascii="Times New Roman" w:eastAsia="Calibri" w:hAnsi="Times New Roman" w:cs="Times New Roman"/>
          <w:sz w:val="24"/>
          <w:szCs w:val="24"/>
        </w:rPr>
        <w:t xml:space="preserve"> </w:t>
      </w:r>
      <w:proofErr w:type="spellStart"/>
      <w:r w:rsidRPr="00F857C4">
        <w:rPr>
          <w:rFonts w:ascii="Times New Roman" w:eastAsia="Calibri" w:hAnsi="Times New Roman" w:cs="Times New Roman"/>
          <w:sz w:val="24"/>
          <w:szCs w:val="24"/>
        </w:rPr>
        <w:t>mixed-specific</w:t>
      </w:r>
      <w:proofErr w:type="spellEnd"/>
      <w:r w:rsidRPr="00F857C4">
        <w:rPr>
          <w:rFonts w:ascii="Times New Roman" w:eastAsia="Calibri" w:hAnsi="Times New Roman" w:cs="Times New Roman"/>
          <w:sz w:val="24"/>
          <w:szCs w:val="24"/>
        </w:rPr>
        <w:t xml:space="preserve"> </w:t>
      </w:r>
      <w:proofErr w:type="spellStart"/>
      <w:r w:rsidRPr="00F857C4">
        <w:rPr>
          <w:rFonts w:ascii="Times New Roman" w:eastAsia="Calibri" w:hAnsi="Times New Roman" w:cs="Times New Roman"/>
          <w:sz w:val="24"/>
          <w:szCs w:val="24"/>
        </w:rPr>
        <w:t>depression</w:t>
      </w:r>
      <w:proofErr w:type="spellEnd"/>
      <w:r w:rsidRPr="00F857C4">
        <w:rPr>
          <w:rFonts w:ascii="Times New Roman" w:eastAsia="Calibri" w:hAnsi="Times New Roman" w:cs="Times New Roman"/>
          <w:sz w:val="24"/>
          <w:szCs w:val="24"/>
        </w:rPr>
        <w:t xml:space="preserve"> </w:t>
      </w:r>
      <w:proofErr w:type="spellStart"/>
      <w:r w:rsidRPr="00F857C4">
        <w:rPr>
          <w:rFonts w:ascii="Times New Roman" w:eastAsia="Calibri" w:hAnsi="Times New Roman" w:cs="Times New Roman"/>
          <w:sz w:val="24"/>
          <w:szCs w:val="24"/>
        </w:rPr>
        <w:t>group</w:t>
      </w:r>
      <w:proofErr w:type="spellEnd"/>
      <w:r w:rsidRPr="00F857C4">
        <w:rPr>
          <w:rFonts w:ascii="Times New Roman" w:eastAsia="Calibri" w:hAnsi="Times New Roman" w:cs="Times New Roman"/>
          <w:sz w:val="24"/>
          <w:szCs w:val="24"/>
        </w:rPr>
        <w:t xml:space="preserve"> </w:t>
      </w:r>
      <w:proofErr w:type="spellStart"/>
      <w:r w:rsidRPr="00F857C4">
        <w:rPr>
          <w:rFonts w:ascii="Times New Roman" w:eastAsia="Calibri" w:hAnsi="Times New Roman" w:cs="Times New Roman"/>
          <w:sz w:val="24"/>
          <w:szCs w:val="24"/>
        </w:rPr>
        <w:t>compared</w:t>
      </w:r>
      <w:proofErr w:type="spellEnd"/>
      <w:r w:rsidRPr="00F857C4">
        <w:rPr>
          <w:rFonts w:ascii="Times New Roman" w:eastAsia="Calibri" w:hAnsi="Times New Roman" w:cs="Times New Roman"/>
          <w:sz w:val="24"/>
          <w:szCs w:val="24"/>
        </w:rPr>
        <w:t xml:space="preserve"> </w:t>
      </w:r>
      <w:proofErr w:type="spellStart"/>
      <w:r w:rsidRPr="00F857C4">
        <w:rPr>
          <w:rFonts w:ascii="Times New Roman" w:eastAsia="Calibri" w:hAnsi="Times New Roman" w:cs="Times New Roman"/>
          <w:sz w:val="24"/>
          <w:szCs w:val="24"/>
        </w:rPr>
        <w:t>to</w:t>
      </w:r>
      <w:proofErr w:type="spellEnd"/>
      <w:r w:rsidRPr="00F857C4">
        <w:rPr>
          <w:rFonts w:ascii="Times New Roman" w:eastAsia="Calibri" w:hAnsi="Times New Roman" w:cs="Times New Roman"/>
          <w:sz w:val="24"/>
          <w:szCs w:val="24"/>
        </w:rPr>
        <w:t xml:space="preserve"> </w:t>
      </w:r>
      <w:proofErr w:type="spellStart"/>
      <w:r w:rsidRPr="00F857C4">
        <w:rPr>
          <w:rFonts w:ascii="Times New Roman" w:eastAsia="Calibri" w:hAnsi="Times New Roman" w:cs="Times New Roman"/>
          <w:sz w:val="24"/>
          <w:szCs w:val="24"/>
        </w:rPr>
        <w:t>the</w:t>
      </w:r>
      <w:proofErr w:type="spellEnd"/>
      <w:r w:rsidRPr="00F857C4">
        <w:rPr>
          <w:rFonts w:ascii="Times New Roman" w:eastAsia="Calibri" w:hAnsi="Times New Roman" w:cs="Times New Roman"/>
          <w:sz w:val="24"/>
          <w:szCs w:val="24"/>
        </w:rPr>
        <w:t xml:space="preserve"> </w:t>
      </w:r>
      <w:proofErr w:type="spellStart"/>
      <w:r w:rsidRPr="00F857C4">
        <w:rPr>
          <w:rFonts w:ascii="Times New Roman" w:eastAsia="Calibri" w:hAnsi="Times New Roman" w:cs="Times New Roman"/>
          <w:sz w:val="24"/>
          <w:szCs w:val="24"/>
        </w:rPr>
        <w:t>pure</w:t>
      </w:r>
      <w:proofErr w:type="spellEnd"/>
      <w:r w:rsidRPr="00F857C4">
        <w:rPr>
          <w:rFonts w:ascii="Times New Roman" w:eastAsia="Calibri" w:hAnsi="Times New Roman" w:cs="Times New Roman"/>
          <w:sz w:val="24"/>
          <w:szCs w:val="24"/>
        </w:rPr>
        <w:t xml:space="preserve"> </w:t>
      </w:r>
      <w:proofErr w:type="spellStart"/>
      <w:r w:rsidRPr="00F857C4">
        <w:rPr>
          <w:rFonts w:ascii="Times New Roman" w:eastAsia="Calibri" w:hAnsi="Times New Roman" w:cs="Times New Roman"/>
          <w:sz w:val="24"/>
          <w:szCs w:val="24"/>
        </w:rPr>
        <w:t>depression</w:t>
      </w:r>
      <w:proofErr w:type="spellEnd"/>
      <w:r w:rsidRPr="00F857C4">
        <w:rPr>
          <w:rFonts w:ascii="Times New Roman" w:eastAsia="Calibri" w:hAnsi="Times New Roman" w:cs="Times New Roman"/>
          <w:sz w:val="24"/>
          <w:szCs w:val="24"/>
        </w:rPr>
        <w:t xml:space="preserve"> </w:t>
      </w:r>
      <w:proofErr w:type="spellStart"/>
      <w:r w:rsidRPr="00F857C4">
        <w:rPr>
          <w:rFonts w:ascii="Times New Roman" w:eastAsia="Calibri" w:hAnsi="Times New Roman" w:cs="Times New Roman"/>
          <w:sz w:val="24"/>
          <w:szCs w:val="24"/>
        </w:rPr>
        <w:t>group</w:t>
      </w:r>
      <w:proofErr w:type="spellEnd"/>
      <w:r w:rsidRPr="00F857C4">
        <w:rPr>
          <w:rFonts w:ascii="Times New Roman" w:eastAsia="Calibri" w:hAnsi="Times New Roman" w:cs="Times New Roman"/>
          <w:sz w:val="24"/>
          <w:szCs w:val="24"/>
        </w:rPr>
        <w:t xml:space="preserve">, </w:t>
      </w:r>
      <w:proofErr w:type="spellStart"/>
      <w:r w:rsidRPr="00F857C4">
        <w:rPr>
          <w:rFonts w:ascii="Times New Roman" w:eastAsia="Calibri" w:hAnsi="Times New Roman" w:cs="Times New Roman"/>
          <w:sz w:val="24"/>
          <w:szCs w:val="24"/>
        </w:rPr>
        <w:t>and</w:t>
      </w:r>
      <w:proofErr w:type="spellEnd"/>
      <w:r w:rsidRPr="00F857C4">
        <w:rPr>
          <w:rFonts w:ascii="Times New Roman" w:eastAsia="Calibri" w:hAnsi="Times New Roman" w:cs="Times New Roman"/>
          <w:sz w:val="24"/>
          <w:szCs w:val="24"/>
        </w:rPr>
        <w:t xml:space="preserve"> </w:t>
      </w:r>
      <w:proofErr w:type="spellStart"/>
      <w:r w:rsidRPr="00F857C4">
        <w:rPr>
          <w:rFonts w:ascii="Times New Roman" w:eastAsia="Calibri" w:hAnsi="Times New Roman" w:cs="Times New Roman"/>
          <w:sz w:val="24"/>
          <w:szCs w:val="24"/>
        </w:rPr>
        <w:t>there</w:t>
      </w:r>
      <w:proofErr w:type="spellEnd"/>
      <w:r w:rsidRPr="00F857C4">
        <w:rPr>
          <w:rFonts w:ascii="Times New Roman" w:eastAsia="Calibri" w:hAnsi="Times New Roman" w:cs="Times New Roman"/>
          <w:sz w:val="24"/>
          <w:szCs w:val="24"/>
        </w:rPr>
        <w:t xml:space="preserve"> </w:t>
      </w:r>
      <w:proofErr w:type="spellStart"/>
      <w:r w:rsidRPr="00F857C4">
        <w:rPr>
          <w:rFonts w:ascii="Times New Roman" w:eastAsia="Calibri" w:hAnsi="Times New Roman" w:cs="Times New Roman"/>
          <w:sz w:val="24"/>
          <w:szCs w:val="24"/>
        </w:rPr>
        <w:t>was</w:t>
      </w:r>
      <w:proofErr w:type="spellEnd"/>
      <w:r w:rsidRPr="00F857C4">
        <w:rPr>
          <w:rFonts w:ascii="Times New Roman" w:eastAsia="Calibri" w:hAnsi="Times New Roman" w:cs="Times New Roman"/>
          <w:sz w:val="24"/>
          <w:szCs w:val="24"/>
        </w:rPr>
        <w:t xml:space="preserve"> a </w:t>
      </w:r>
      <w:proofErr w:type="spellStart"/>
      <w:r w:rsidRPr="00F857C4">
        <w:rPr>
          <w:rFonts w:ascii="Times New Roman" w:eastAsia="Calibri" w:hAnsi="Times New Roman" w:cs="Times New Roman"/>
          <w:sz w:val="24"/>
          <w:szCs w:val="24"/>
        </w:rPr>
        <w:t>relationship</w:t>
      </w:r>
      <w:proofErr w:type="spellEnd"/>
      <w:r w:rsidRPr="00F857C4">
        <w:rPr>
          <w:rFonts w:ascii="Times New Roman" w:eastAsia="Calibri" w:hAnsi="Times New Roman" w:cs="Times New Roman"/>
          <w:sz w:val="24"/>
          <w:szCs w:val="24"/>
        </w:rPr>
        <w:t xml:space="preserve"> </w:t>
      </w:r>
      <w:proofErr w:type="spellStart"/>
      <w:r w:rsidRPr="00F857C4">
        <w:rPr>
          <w:rFonts w:ascii="Times New Roman" w:eastAsia="Calibri" w:hAnsi="Times New Roman" w:cs="Times New Roman"/>
          <w:sz w:val="24"/>
          <w:szCs w:val="24"/>
        </w:rPr>
        <w:t>between</w:t>
      </w:r>
      <w:proofErr w:type="spellEnd"/>
      <w:r w:rsidRPr="00F857C4">
        <w:rPr>
          <w:rFonts w:ascii="Times New Roman" w:eastAsia="Calibri" w:hAnsi="Times New Roman" w:cs="Times New Roman"/>
          <w:sz w:val="24"/>
          <w:szCs w:val="24"/>
        </w:rPr>
        <w:t xml:space="preserve"> </w:t>
      </w:r>
      <w:proofErr w:type="spellStart"/>
      <w:r w:rsidRPr="00F857C4">
        <w:rPr>
          <w:rFonts w:ascii="Times New Roman" w:eastAsia="Calibri" w:hAnsi="Times New Roman" w:cs="Times New Roman"/>
          <w:sz w:val="24"/>
          <w:szCs w:val="24"/>
        </w:rPr>
        <w:t>mixed</w:t>
      </w:r>
      <w:proofErr w:type="spellEnd"/>
      <w:r w:rsidRPr="00F857C4">
        <w:rPr>
          <w:rFonts w:ascii="Times New Roman" w:eastAsia="Calibri" w:hAnsi="Times New Roman" w:cs="Times New Roman"/>
          <w:sz w:val="24"/>
          <w:szCs w:val="24"/>
        </w:rPr>
        <w:t xml:space="preserve"> </w:t>
      </w:r>
      <w:proofErr w:type="spellStart"/>
      <w:r w:rsidRPr="00F857C4">
        <w:rPr>
          <w:rFonts w:ascii="Times New Roman" w:eastAsia="Calibri" w:hAnsi="Times New Roman" w:cs="Times New Roman"/>
          <w:sz w:val="24"/>
          <w:szCs w:val="24"/>
        </w:rPr>
        <w:t>features</w:t>
      </w:r>
      <w:proofErr w:type="spellEnd"/>
      <w:r w:rsidRPr="00F857C4">
        <w:rPr>
          <w:rFonts w:ascii="Times New Roman" w:eastAsia="Calibri" w:hAnsi="Times New Roman" w:cs="Times New Roman"/>
          <w:sz w:val="24"/>
          <w:szCs w:val="24"/>
        </w:rPr>
        <w:t xml:space="preserve"> </w:t>
      </w:r>
      <w:proofErr w:type="spellStart"/>
      <w:r w:rsidRPr="00F857C4">
        <w:rPr>
          <w:rFonts w:ascii="Times New Roman" w:eastAsia="Calibri" w:hAnsi="Times New Roman" w:cs="Times New Roman"/>
          <w:sz w:val="24"/>
          <w:szCs w:val="24"/>
        </w:rPr>
        <w:t>and</w:t>
      </w:r>
      <w:proofErr w:type="spellEnd"/>
      <w:r w:rsidRPr="00F857C4">
        <w:rPr>
          <w:rFonts w:ascii="Times New Roman" w:eastAsia="Calibri" w:hAnsi="Times New Roman" w:cs="Times New Roman"/>
          <w:sz w:val="24"/>
          <w:szCs w:val="24"/>
        </w:rPr>
        <w:t xml:space="preserve"> </w:t>
      </w:r>
      <w:proofErr w:type="spellStart"/>
      <w:r w:rsidRPr="00F857C4">
        <w:rPr>
          <w:rFonts w:ascii="Times New Roman" w:eastAsia="Calibri" w:hAnsi="Times New Roman" w:cs="Times New Roman"/>
          <w:sz w:val="24"/>
          <w:szCs w:val="24"/>
        </w:rPr>
        <w:t>numbness</w:t>
      </w:r>
      <w:proofErr w:type="spellEnd"/>
      <w:r w:rsidRPr="00F857C4">
        <w:rPr>
          <w:rFonts w:ascii="Times New Roman" w:eastAsia="Calibri" w:hAnsi="Times New Roman" w:cs="Times New Roman"/>
          <w:sz w:val="24"/>
          <w:szCs w:val="24"/>
        </w:rPr>
        <w:t xml:space="preserve"> </w:t>
      </w:r>
      <w:proofErr w:type="spellStart"/>
      <w:r w:rsidRPr="00F857C4">
        <w:rPr>
          <w:rFonts w:ascii="Times New Roman" w:eastAsia="Calibri" w:hAnsi="Times New Roman" w:cs="Times New Roman"/>
          <w:sz w:val="24"/>
          <w:szCs w:val="24"/>
        </w:rPr>
        <w:t>and</w:t>
      </w:r>
      <w:proofErr w:type="spellEnd"/>
      <w:r w:rsidRPr="00F857C4">
        <w:rPr>
          <w:rFonts w:ascii="Times New Roman" w:eastAsia="Calibri" w:hAnsi="Times New Roman" w:cs="Times New Roman"/>
          <w:sz w:val="24"/>
          <w:szCs w:val="24"/>
        </w:rPr>
        <w:t xml:space="preserve"> </w:t>
      </w:r>
      <w:proofErr w:type="spellStart"/>
      <w:r w:rsidRPr="00F857C4">
        <w:rPr>
          <w:rFonts w:ascii="Times New Roman" w:eastAsia="Calibri" w:hAnsi="Times New Roman" w:cs="Times New Roman"/>
          <w:sz w:val="24"/>
          <w:szCs w:val="24"/>
        </w:rPr>
        <w:t>control</w:t>
      </w:r>
      <w:proofErr w:type="spellEnd"/>
      <w:r w:rsidRPr="00F857C4">
        <w:rPr>
          <w:rFonts w:ascii="Times New Roman" w:eastAsia="Calibri" w:hAnsi="Times New Roman" w:cs="Times New Roman"/>
          <w:sz w:val="24"/>
          <w:szCs w:val="24"/>
        </w:rPr>
        <w:t xml:space="preserve"> </w:t>
      </w:r>
      <w:proofErr w:type="spellStart"/>
      <w:r w:rsidRPr="00F857C4">
        <w:rPr>
          <w:rFonts w:ascii="Times New Roman" w:eastAsia="Calibri" w:hAnsi="Times New Roman" w:cs="Times New Roman"/>
          <w:sz w:val="24"/>
          <w:szCs w:val="24"/>
        </w:rPr>
        <w:t>emotional</w:t>
      </w:r>
      <w:proofErr w:type="spellEnd"/>
      <w:r w:rsidRPr="00F857C4">
        <w:rPr>
          <w:rFonts w:ascii="Times New Roman" w:eastAsia="Calibri" w:hAnsi="Times New Roman" w:cs="Times New Roman"/>
          <w:sz w:val="24"/>
          <w:szCs w:val="24"/>
        </w:rPr>
        <w:t xml:space="preserve"> </w:t>
      </w:r>
      <w:proofErr w:type="spellStart"/>
      <w:r w:rsidRPr="00F857C4">
        <w:rPr>
          <w:rFonts w:ascii="Times New Roman" w:eastAsia="Calibri" w:hAnsi="Times New Roman" w:cs="Times New Roman"/>
          <w:sz w:val="24"/>
          <w:szCs w:val="24"/>
        </w:rPr>
        <w:t>schemas</w:t>
      </w:r>
      <w:proofErr w:type="spellEnd"/>
      <w:r w:rsidRPr="00F857C4">
        <w:rPr>
          <w:rFonts w:ascii="Times New Roman" w:eastAsia="Calibri" w:hAnsi="Times New Roman" w:cs="Times New Roman"/>
          <w:sz w:val="24"/>
          <w:szCs w:val="24"/>
        </w:rPr>
        <w:t xml:space="preserve">. </w:t>
      </w:r>
      <w:proofErr w:type="spellStart"/>
      <w:r w:rsidRPr="00F857C4">
        <w:rPr>
          <w:rFonts w:ascii="Times New Roman" w:eastAsia="Calibri" w:hAnsi="Times New Roman" w:cs="Times New Roman"/>
          <w:sz w:val="24"/>
          <w:szCs w:val="24"/>
        </w:rPr>
        <w:t>Rigid</w:t>
      </w:r>
      <w:proofErr w:type="spellEnd"/>
      <w:r w:rsidRPr="00F857C4">
        <w:rPr>
          <w:rFonts w:ascii="Times New Roman" w:eastAsia="Calibri" w:hAnsi="Times New Roman" w:cs="Times New Roman"/>
          <w:sz w:val="24"/>
          <w:szCs w:val="24"/>
        </w:rPr>
        <w:t xml:space="preserve"> </w:t>
      </w:r>
      <w:proofErr w:type="spellStart"/>
      <w:r w:rsidRPr="00F857C4">
        <w:rPr>
          <w:rFonts w:ascii="Times New Roman" w:eastAsia="Calibri" w:hAnsi="Times New Roman" w:cs="Times New Roman"/>
          <w:sz w:val="24"/>
          <w:szCs w:val="24"/>
        </w:rPr>
        <w:t>emotional</w:t>
      </w:r>
      <w:proofErr w:type="spellEnd"/>
      <w:r w:rsidRPr="00F857C4">
        <w:rPr>
          <w:rFonts w:ascii="Times New Roman" w:eastAsia="Calibri" w:hAnsi="Times New Roman" w:cs="Times New Roman"/>
          <w:sz w:val="24"/>
          <w:szCs w:val="24"/>
        </w:rPr>
        <w:t xml:space="preserve"> </w:t>
      </w:r>
      <w:proofErr w:type="spellStart"/>
      <w:r w:rsidRPr="00F857C4">
        <w:rPr>
          <w:rFonts w:ascii="Times New Roman" w:eastAsia="Calibri" w:hAnsi="Times New Roman" w:cs="Times New Roman"/>
          <w:sz w:val="24"/>
          <w:szCs w:val="24"/>
        </w:rPr>
        <w:t>schemas</w:t>
      </w:r>
      <w:proofErr w:type="spellEnd"/>
      <w:r w:rsidRPr="00F857C4">
        <w:rPr>
          <w:rFonts w:ascii="Times New Roman" w:eastAsia="Calibri" w:hAnsi="Times New Roman" w:cs="Times New Roman"/>
          <w:sz w:val="24"/>
          <w:szCs w:val="24"/>
        </w:rPr>
        <w:t xml:space="preserve">, </w:t>
      </w:r>
      <w:proofErr w:type="spellStart"/>
      <w:r w:rsidRPr="00F857C4">
        <w:rPr>
          <w:rFonts w:ascii="Times New Roman" w:eastAsia="Calibri" w:hAnsi="Times New Roman" w:cs="Times New Roman"/>
          <w:sz w:val="24"/>
          <w:szCs w:val="24"/>
        </w:rPr>
        <w:t>adaptive</w:t>
      </w:r>
      <w:proofErr w:type="spellEnd"/>
      <w:r w:rsidRPr="00F857C4">
        <w:rPr>
          <w:rFonts w:ascii="Times New Roman" w:eastAsia="Calibri" w:hAnsi="Times New Roman" w:cs="Times New Roman"/>
          <w:sz w:val="24"/>
          <w:szCs w:val="24"/>
        </w:rPr>
        <w:t xml:space="preserve"> </w:t>
      </w:r>
      <w:proofErr w:type="spellStart"/>
      <w:r w:rsidRPr="00F857C4">
        <w:rPr>
          <w:rFonts w:ascii="Times New Roman" w:eastAsia="Calibri" w:hAnsi="Times New Roman" w:cs="Times New Roman"/>
          <w:sz w:val="24"/>
          <w:szCs w:val="24"/>
        </w:rPr>
        <w:t>emotional</w:t>
      </w:r>
      <w:proofErr w:type="spellEnd"/>
      <w:r w:rsidRPr="00F857C4">
        <w:rPr>
          <w:rFonts w:ascii="Times New Roman" w:eastAsia="Calibri" w:hAnsi="Times New Roman" w:cs="Times New Roman"/>
          <w:sz w:val="24"/>
          <w:szCs w:val="24"/>
        </w:rPr>
        <w:t xml:space="preserve"> </w:t>
      </w:r>
      <w:proofErr w:type="spellStart"/>
      <w:r w:rsidRPr="00F857C4">
        <w:rPr>
          <w:rFonts w:ascii="Times New Roman" w:eastAsia="Calibri" w:hAnsi="Times New Roman" w:cs="Times New Roman"/>
          <w:sz w:val="24"/>
          <w:szCs w:val="24"/>
        </w:rPr>
        <w:t>schemas</w:t>
      </w:r>
      <w:proofErr w:type="spellEnd"/>
      <w:r w:rsidRPr="00F857C4">
        <w:rPr>
          <w:rFonts w:ascii="Times New Roman" w:eastAsia="Calibri" w:hAnsi="Times New Roman" w:cs="Times New Roman"/>
          <w:sz w:val="24"/>
          <w:szCs w:val="24"/>
        </w:rPr>
        <w:t xml:space="preserve">, </w:t>
      </w:r>
      <w:proofErr w:type="spellStart"/>
      <w:r w:rsidRPr="00F857C4">
        <w:rPr>
          <w:rFonts w:ascii="Times New Roman" w:eastAsia="Calibri" w:hAnsi="Times New Roman" w:cs="Times New Roman"/>
          <w:sz w:val="24"/>
          <w:szCs w:val="24"/>
        </w:rPr>
        <w:t>and</w:t>
      </w:r>
      <w:proofErr w:type="spellEnd"/>
      <w:r w:rsidRPr="00F857C4">
        <w:rPr>
          <w:rFonts w:ascii="Times New Roman" w:eastAsia="Calibri" w:hAnsi="Times New Roman" w:cs="Times New Roman"/>
          <w:sz w:val="24"/>
          <w:szCs w:val="24"/>
        </w:rPr>
        <w:t xml:space="preserve"> </w:t>
      </w:r>
      <w:proofErr w:type="spellStart"/>
      <w:r w:rsidRPr="00F857C4">
        <w:rPr>
          <w:rFonts w:ascii="Times New Roman" w:eastAsia="Calibri" w:hAnsi="Times New Roman" w:cs="Times New Roman"/>
          <w:sz w:val="24"/>
          <w:szCs w:val="24"/>
        </w:rPr>
        <w:t>negative</w:t>
      </w:r>
      <w:proofErr w:type="spellEnd"/>
      <w:r w:rsidRPr="00F857C4">
        <w:rPr>
          <w:rFonts w:ascii="Times New Roman" w:eastAsia="Calibri" w:hAnsi="Times New Roman" w:cs="Times New Roman"/>
          <w:sz w:val="24"/>
          <w:szCs w:val="24"/>
        </w:rPr>
        <w:t xml:space="preserve"> </w:t>
      </w:r>
      <w:proofErr w:type="spellStart"/>
      <w:r w:rsidRPr="00F857C4">
        <w:rPr>
          <w:rFonts w:ascii="Times New Roman" w:eastAsia="Calibri" w:hAnsi="Times New Roman" w:cs="Times New Roman"/>
          <w:sz w:val="24"/>
          <w:szCs w:val="24"/>
        </w:rPr>
        <w:t>beliefs</w:t>
      </w:r>
      <w:proofErr w:type="spellEnd"/>
      <w:r w:rsidRPr="00F857C4">
        <w:rPr>
          <w:rFonts w:ascii="Times New Roman" w:eastAsia="Calibri" w:hAnsi="Times New Roman" w:cs="Times New Roman"/>
          <w:sz w:val="24"/>
          <w:szCs w:val="24"/>
        </w:rPr>
        <w:t xml:space="preserve"> </w:t>
      </w:r>
      <w:proofErr w:type="spellStart"/>
      <w:r w:rsidRPr="00F857C4">
        <w:rPr>
          <w:rFonts w:ascii="Times New Roman" w:eastAsia="Calibri" w:hAnsi="Times New Roman" w:cs="Times New Roman"/>
          <w:sz w:val="24"/>
          <w:szCs w:val="24"/>
        </w:rPr>
        <w:t>about</w:t>
      </w:r>
      <w:proofErr w:type="spellEnd"/>
      <w:r w:rsidRPr="00F857C4">
        <w:rPr>
          <w:rFonts w:ascii="Times New Roman" w:eastAsia="Calibri" w:hAnsi="Times New Roman" w:cs="Times New Roman"/>
          <w:sz w:val="24"/>
          <w:szCs w:val="24"/>
        </w:rPr>
        <w:t xml:space="preserve"> </w:t>
      </w:r>
      <w:proofErr w:type="spellStart"/>
      <w:r w:rsidRPr="00F857C4">
        <w:rPr>
          <w:rFonts w:ascii="Times New Roman" w:eastAsia="Calibri" w:hAnsi="Times New Roman" w:cs="Times New Roman"/>
          <w:sz w:val="24"/>
          <w:szCs w:val="24"/>
        </w:rPr>
        <w:t>emotions</w:t>
      </w:r>
      <w:proofErr w:type="spellEnd"/>
      <w:r w:rsidRPr="00F857C4">
        <w:rPr>
          <w:rFonts w:ascii="Times New Roman" w:eastAsia="Calibri" w:hAnsi="Times New Roman" w:cs="Times New Roman"/>
          <w:sz w:val="24"/>
          <w:szCs w:val="24"/>
        </w:rPr>
        <w:t xml:space="preserve"> </w:t>
      </w:r>
      <w:proofErr w:type="spellStart"/>
      <w:r w:rsidRPr="00F857C4">
        <w:rPr>
          <w:rFonts w:ascii="Times New Roman" w:eastAsia="Calibri" w:hAnsi="Times New Roman" w:cs="Times New Roman"/>
          <w:sz w:val="24"/>
          <w:szCs w:val="24"/>
        </w:rPr>
        <w:t>scored</w:t>
      </w:r>
      <w:proofErr w:type="spellEnd"/>
      <w:r w:rsidRPr="00F857C4">
        <w:rPr>
          <w:rFonts w:ascii="Times New Roman" w:eastAsia="Calibri" w:hAnsi="Times New Roman" w:cs="Times New Roman"/>
          <w:sz w:val="24"/>
          <w:szCs w:val="24"/>
        </w:rPr>
        <w:t xml:space="preserve"> </w:t>
      </w:r>
      <w:proofErr w:type="spellStart"/>
      <w:r w:rsidRPr="00F857C4">
        <w:rPr>
          <w:rFonts w:ascii="Times New Roman" w:eastAsia="Calibri" w:hAnsi="Times New Roman" w:cs="Times New Roman"/>
          <w:sz w:val="24"/>
          <w:szCs w:val="24"/>
        </w:rPr>
        <w:t>similarly</w:t>
      </w:r>
      <w:proofErr w:type="spellEnd"/>
      <w:r w:rsidRPr="00F857C4">
        <w:rPr>
          <w:rFonts w:ascii="Times New Roman" w:eastAsia="Calibri" w:hAnsi="Times New Roman" w:cs="Times New Roman"/>
          <w:sz w:val="24"/>
          <w:szCs w:val="24"/>
        </w:rPr>
        <w:t xml:space="preserve"> in </w:t>
      </w:r>
      <w:proofErr w:type="spellStart"/>
      <w:r w:rsidRPr="00F857C4">
        <w:rPr>
          <w:rFonts w:ascii="Times New Roman" w:eastAsia="Calibri" w:hAnsi="Times New Roman" w:cs="Times New Roman"/>
          <w:sz w:val="24"/>
          <w:szCs w:val="24"/>
        </w:rPr>
        <w:t>the</w:t>
      </w:r>
      <w:proofErr w:type="spellEnd"/>
      <w:r w:rsidRPr="00F857C4">
        <w:rPr>
          <w:rFonts w:ascii="Times New Roman" w:eastAsia="Calibri" w:hAnsi="Times New Roman" w:cs="Times New Roman"/>
          <w:sz w:val="24"/>
          <w:szCs w:val="24"/>
        </w:rPr>
        <w:t xml:space="preserve"> two </w:t>
      </w:r>
      <w:proofErr w:type="spellStart"/>
      <w:r w:rsidRPr="00F857C4">
        <w:rPr>
          <w:rFonts w:ascii="Times New Roman" w:eastAsia="Calibri" w:hAnsi="Times New Roman" w:cs="Times New Roman"/>
          <w:sz w:val="24"/>
          <w:szCs w:val="24"/>
        </w:rPr>
        <w:t>groups</w:t>
      </w:r>
      <w:proofErr w:type="spellEnd"/>
      <w:r w:rsidRPr="00F857C4">
        <w:rPr>
          <w:rFonts w:ascii="Times New Roman" w:eastAsia="Calibri" w:hAnsi="Times New Roman" w:cs="Times New Roman"/>
          <w:sz w:val="24"/>
          <w:szCs w:val="24"/>
        </w:rPr>
        <w:t xml:space="preserve">. </w:t>
      </w:r>
      <w:proofErr w:type="spellStart"/>
      <w:r w:rsidRPr="00F857C4">
        <w:rPr>
          <w:rFonts w:ascii="Times New Roman" w:eastAsia="Calibri" w:hAnsi="Times New Roman" w:cs="Times New Roman"/>
          <w:sz w:val="24"/>
          <w:szCs w:val="24"/>
        </w:rPr>
        <w:t>Although</w:t>
      </w:r>
      <w:proofErr w:type="spellEnd"/>
      <w:r w:rsidRPr="00F857C4">
        <w:rPr>
          <w:rFonts w:ascii="Times New Roman" w:eastAsia="Calibri" w:hAnsi="Times New Roman" w:cs="Times New Roman"/>
          <w:sz w:val="24"/>
          <w:szCs w:val="24"/>
        </w:rPr>
        <w:t xml:space="preserve"> </w:t>
      </w:r>
      <w:proofErr w:type="spellStart"/>
      <w:r w:rsidRPr="00F857C4">
        <w:rPr>
          <w:rFonts w:ascii="Times New Roman" w:eastAsia="Calibri" w:hAnsi="Times New Roman" w:cs="Times New Roman"/>
          <w:sz w:val="24"/>
          <w:szCs w:val="24"/>
        </w:rPr>
        <w:t>unhelpful</w:t>
      </w:r>
      <w:proofErr w:type="spellEnd"/>
      <w:r w:rsidRPr="00F857C4">
        <w:rPr>
          <w:rFonts w:ascii="Times New Roman" w:eastAsia="Calibri" w:hAnsi="Times New Roman" w:cs="Times New Roman"/>
          <w:sz w:val="24"/>
          <w:szCs w:val="24"/>
        </w:rPr>
        <w:t xml:space="preserve"> </w:t>
      </w:r>
      <w:proofErr w:type="spellStart"/>
      <w:r w:rsidRPr="00F857C4">
        <w:rPr>
          <w:rFonts w:ascii="Times New Roman" w:eastAsia="Calibri" w:hAnsi="Times New Roman" w:cs="Times New Roman"/>
          <w:sz w:val="24"/>
          <w:szCs w:val="24"/>
        </w:rPr>
        <w:t>metacognitive</w:t>
      </w:r>
      <w:proofErr w:type="spellEnd"/>
      <w:r w:rsidRPr="00F857C4">
        <w:rPr>
          <w:rFonts w:ascii="Times New Roman" w:eastAsia="Calibri" w:hAnsi="Times New Roman" w:cs="Times New Roman"/>
          <w:sz w:val="24"/>
          <w:szCs w:val="24"/>
        </w:rPr>
        <w:t xml:space="preserve"> </w:t>
      </w:r>
      <w:proofErr w:type="spellStart"/>
      <w:r w:rsidRPr="00F857C4">
        <w:rPr>
          <w:rFonts w:ascii="Times New Roman" w:eastAsia="Calibri" w:hAnsi="Times New Roman" w:cs="Times New Roman"/>
          <w:sz w:val="24"/>
          <w:szCs w:val="24"/>
        </w:rPr>
        <w:t>factors</w:t>
      </w:r>
      <w:proofErr w:type="spellEnd"/>
      <w:r w:rsidRPr="00F857C4">
        <w:rPr>
          <w:rFonts w:ascii="Times New Roman" w:eastAsia="Calibri" w:hAnsi="Times New Roman" w:cs="Times New Roman"/>
          <w:sz w:val="24"/>
          <w:szCs w:val="24"/>
        </w:rPr>
        <w:t xml:space="preserve"> </w:t>
      </w:r>
      <w:proofErr w:type="spellStart"/>
      <w:r w:rsidRPr="00F857C4">
        <w:rPr>
          <w:rFonts w:ascii="Times New Roman" w:eastAsia="Calibri" w:hAnsi="Times New Roman" w:cs="Times New Roman"/>
          <w:sz w:val="24"/>
          <w:szCs w:val="24"/>
        </w:rPr>
        <w:t>were</w:t>
      </w:r>
      <w:proofErr w:type="spellEnd"/>
      <w:r w:rsidRPr="00F857C4">
        <w:rPr>
          <w:rFonts w:ascii="Times New Roman" w:eastAsia="Calibri" w:hAnsi="Times New Roman" w:cs="Times New Roman"/>
          <w:sz w:val="24"/>
          <w:szCs w:val="24"/>
        </w:rPr>
        <w:t xml:space="preserve"> </w:t>
      </w:r>
      <w:proofErr w:type="spellStart"/>
      <w:r w:rsidRPr="00F857C4">
        <w:rPr>
          <w:rFonts w:ascii="Times New Roman" w:eastAsia="Calibri" w:hAnsi="Times New Roman" w:cs="Times New Roman"/>
          <w:sz w:val="24"/>
          <w:szCs w:val="24"/>
        </w:rPr>
        <w:t>found</w:t>
      </w:r>
      <w:proofErr w:type="spellEnd"/>
      <w:r w:rsidRPr="00F857C4">
        <w:rPr>
          <w:rFonts w:ascii="Times New Roman" w:eastAsia="Calibri" w:hAnsi="Times New Roman" w:cs="Times New Roman"/>
          <w:sz w:val="24"/>
          <w:szCs w:val="24"/>
        </w:rPr>
        <w:t xml:space="preserve"> </w:t>
      </w:r>
      <w:proofErr w:type="spellStart"/>
      <w:r w:rsidRPr="00F857C4">
        <w:rPr>
          <w:rFonts w:ascii="Times New Roman" w:eastAsia="Calibri" w:hAnsi="Times New Roman" w:cs="Times New Roman"/>
          <w:sz w:val="24"/>
          <w:szCs w:val="24"/>
        </w:rPr>
        <w:t>to</w:t>
      </w:r>
      <w:proofErr w:type="spellEnd"/>
      <w:r w:rsidRPr="00F857C4">
        <w:rPr>
          <w:rFonts w:ascii="Times New Roman" w:eastAsia="Calibri" w:hAnsi="Times New Roman" w:cs="Times New Roman"/>
          <w:sz w:val="24"/>
          <w:szCs w:val="24"/>
        </w:rPr>
        <w:t xml:space="preserve"> be </w:t>
      </w:r>
      <w:proofErr w:type="spellStart"/>
      <w:r w:rsidRPr="00F857C4">
        <w:rPr>
          <w:rFonts w:ascii="Times New Roman" w:eastAsia="Calibri" w:hAnsi="Times New Roman" w:cs="Times New Roman"/>
          <w:sz w:val="24"/>
          <w:szCs w:val="24"/>
        </w:rPr>
        <w:t>higher</w:t>
      </w:r>
      <w:proofErr w:type="spellEnd"/>
      <w:r w:rsidRPr="00F857C4">
        <w:rPr>
          <w:rFonts w:ascii="Times New Roman" w:eastAsia="Calibri" w:hAnsi="Times New Roman" w:cs="Times New Roman"/>
          <w:sz w:val="24"/>
          <w:szCs w:val="24"/>
        </w:rPr>
        <w:t xml:space="preserve"> in </w:t>
      </w:r>
      <w:proofErr w:type="spellStart"/>
      <w:r w:rsidRPr="00F857C4">
        <w:rPr>
          <w:rFonts w:ascii="Times New Roman" w:eastAsia="Calibri" w:hAnsi="Times New Roman" w:cs="Times New Roman"/>
          <w:sz w:val="24"/>
          <w:szCs w:val="24"/>
        </w:rPr>
        <w:t>both</w:t>
      </w:r>
      <w:proofErr w:type="spellEnd"/>
      <w:r w:rsidRPr="00F857C4">
        <w:rPr>
          <w:rFonts w:ascii="Times New Roman" w:eastAsia="Calibri" w:hAnsi="Times New Roman" w:cs="Times New Roman"/>
          <w:sz w:val="24"/>
          <w:szCs w:val="24"/>
        </w:rPr>
        <w:t xml:space="preserve"> </w:t>
      </w:r>
      <w:proofErr w:type="spellStart"/>
      <w:r w:rsidRPr="00F857C4">
        <w:rPr>
          <w:rFonts w:ascii="Times New Roman" w:eastAsia="Calibri" w:hAnsi="Times New Roman" w:cs="Times New Roman"/>
          <w:sz w:val="24"/>
          <w:szCs w:val="24"/>
        </w:rPr>
        <w:t>groups</w:t>
      </w:r>
      <w:proofErr w:type="spellEnd"/>
      <w:r w:rsidRPr="00F857C4">
        <w:rPr>
          <w:rFonts w:ascii="Times New Roman" w:eastAsia="Calibri" w:hAnsi="Times New Roman" w:cs="Times New Roman"/>
          <w:sz w:val="24"/>
          <w:szCs w:val="24"/>
        </w:rPr>
        <w:t xml:space="preserve">, they </w:t>
      </w:r>
      <w:proofErr w:type="spellStart"/>
      <w:r w:rsidRPr="00F857C4">
        <w:rPr>
          <w:rFonts w:ascii="Times New Roman" w:eastAsia="Calibri" w:hAnsi="Times New Roman" w:cs="Times New Roman"/>
          <w:sz w:val="24"/>
          <w:szCs w:val="24"/>
        </w:rPr>
        <w:t>were</w:t>
      </w:r>
      <w:proofErr w:type="spellEnd"/>
      <w:r w:rsidRPr="00F857C4">
        <w:rPr>
          <w:rFonts w:ascii="Times New Roman" w:eastAsia="Calibri" w:hAnsi="Times New Roman" w:cs="Times New Roman"/>
          <w:sz w:val="24"/>
          <w:szCs w:val="24"/>
        </w:rPr>
        <w:t xml:space="preserve"> </w:t>
      </w:r>
      <w:proofErr w:type="spellStart"/>
      <w:r w:rsidRPr="00F857C4">
        <w:rPr>
          <w:rFonts w:ascii="Times New Roman" w:eastAsia="Calibri" w:hAnsi="Times New Roman" w:cs="Times New Roman"/>
          <w:sz w:val="24"/>
          <w:szCs w:val="24"/>
        </w:rPr>
        <w:t>higher</w:t>
      </w:r>
      <w:proofErr w:type="spellEnd"/>
      <w:r w:rsidRPr="00F857C4">
        <w:rPr>
          <w:rFonts w:ascii="Times New Roman" w:eastAsia="Calibri" w:hAnsi="Times New Roman" w:cs="Times New Roman"/>
          <w:sz w:val="24"/>
          <w:szCs w:val="24"/>
        </w:rPr>
        <w:t xml:space="preserve"> in </w:t>
      </w:r>
      <w:proofErr w:type="spellStart"/>
      <w:r w:rsidRPr="00F857C4">
        <w:rPr>
          <w:rFonts w:ascii="Times New Roman" w:eastAsia="Calibri" w:hAnsi="Times New Roman" w:cs="Times New Roman"/>
          <w:sz w:val="24"/>
          <w:szCs w:val="24"/>
        </w:rPr>
        <w:t>the</w:t>
      </w:r>
      <w:proofErr w:type="spellEnd"/>
      <w:r w:rsidRPr="00F857C4">
        <w:rPr>
          <w:rFonts w:ascii="Times New Roman" w:eastAsia="Calibri" w:hAnsi="Times New Roman" w:cs="Times New Roman"/>
          <w:sz w:val="24"/>
          <w:szCs w:val="24"/>
        </w:rPr>
        <w:t xml:space="preserve"> </w:t>
      </w:r>
      <w:proofErr w:type="spellStart"/>
      <w:r w:rsidRPr="00F857C4">
        <w:rPr>
          <w:rFonts w:ascii="Times New Roman" w:eastAsia="Calibri" w:hAnsi="Times New Roman" w:cs="Times New Roman"/>
          <w:sz w:val="24"/>
          <w:szCs w:val="24"/>
        </w:rPr>
        <w:t>pure</w:t>
      </w:r>
      <w:proofErr w:type="spellEnd"/>
      <w:r w:rsidRPr="00F857C4">
        <w:rPr>
          <w:rFonts w:ascii="Times New Roman" w:eastAsia="Calibri" w:hAnsi="Times New Roman" w:cs="Times New Roman"/>
          <w:sz w:val="24"/>
          <w:szCs w:val="24"/>
        </w:rPr>
        <w:t xml:space="preserve"> </w:t>
      </w:r>
      <w:proofErr w:type="spellStart"/>
      <w:r w:rsidRPr="00F857C4">
        <w:rPr>
          <w:rFonts w:ascii="Times New Roman" w:eastAsia="Calibri" w:hAnsi="Times New Roman" w:cs="Times New Roman"/>
          <w:sz w:val="24"/>
          <w:szCs w:val="24"/>
        </w:rPr>
        <w:t>depression</w:t>
      </w:r>
      <w:proofErr w:type="spellEnd"/>
      <w:r w:rsidRPr="00F857C4">
        <w:rPr>
          <w:rFonts w:ascii="Times New Roman" w:eastAsia="Calibri" w:hAnsi="Times New Roman" w:cs="Times New Roman"/>
          <w:sz w:val="24"/>
          <w:szCs w:val="24"/>
        </w:rPr>
        <w:t xml:space="preserve"> </w:t>
      </w:r>
      <w:proofErr w:type="spellStart"/>
      <w:r w:rsidRPr="00F857C4">
        <w:rPr>
          <w:rFonts w:ascii="Times New Roman" w:eastAsia="Calibri" w:hAnsi="Times New Roman" w:cs="Times New Roman"/>
          <w:sz w:val="24"/>
          <w:szCs w:val="24"/>
        </w:rPr>
        <w:t>group</w:t>
      </w:r>
      <w:proofErr w:type="spellEnd"/>
      <w:r w:rsidRPr="00F857C4">
        <w:rPr>
          <w:rFonts w:ascii="Times New Roman" w:eastAsia="Calibri" w:hAnsi="Times New Roman" w:cs="Times New Roman"/>
          <w:sz w:val="24"/>
          <w:szCs w:val="24"/>
        </w:rPr>
        <w:t xml:space="preserve"> </w:t>
      </w:r>
      <w:proofErr w:type="spellStart"/>
      <w:r w:rsidRPr="00F857C4">
        <w:rPr>
          <w:rFonts w:ascii="Times New Roman" w:eastAsia="Calibri" w:hAnsi="Times New Roman" w:cs="Times New Roman"/>
          <w:sz w:val="24"/>
          <w:szCs w:val="24"/>
        </w:rPr>
        <w:t>than</w:t>
      </w:r>
      <w:proofErr w:type="spellEnd"/>
      <w:r w:rsidRPr="00F857C4">
        <w:rPr>
          <w:rFonts w:ascii="Times New Roman" w:eastAsia="Calibri" w:hAnsi="Times New Roman" w:cs="Times New Roman"/>
          <w:sz w:val="24"/>
          <w:szCs w:val="24"/>
        </w:rPr>
        <w:t xml:space="preserve"> in </w:t>
      </w:r>
      <w:proofErr w:type="spellStart"/>
      <w:r w:rsidRPr="00F857C4">
        <w:rPr>
          <w:rFonts w:ascii="Times New Roman" w:eastAsia="Calibri" w:hAnsi="Times New Roman" w:cs="Times New Roman"/>
          <w:sz w:val="24"/>
          <w:szCs w:val="24"/>
        </w:rPr>
        <w:t>the</w:t>
      </w:r>
      <w:proofErr w:type="spellEnd"/>
      <w:r w:rsidRPr="00F857C4">
        <w:rPr>
          <w:rFonts w:ascii="Times New Roman" w:eastAsia="Calibri" w:hAnsi="Times New Roman" w:cs="Times New Roman"/>
          <w:sz w:val="24"/>
          <w:szCs w:val="24"/>
        </w:rPr>
        <w:t xml:space="preserve"> </w:t>
      </w:r>
      <w:proofErr w:type="spellStart"/>
      <w:r w:rsidRPr="00F857C4">
        <w:rPr>
          <w:rFonts w:ascii="Times New Roman" w:eastAsia="Calibri" w:hAnsi="Times New Roman" w:cs="Times New Roman"/>
          <w:sz w:val="24"/>
          <w:szCs w:val="24"/>
        </w:rPr>
        <w:t>mixed-featured</w:t>
      </w:r>
      <w:proofErr w:type="spellEnd"/>
      <w:r w:rsidRPr="00F857C4">
        <w:rPr>
          <w:rFonts w:ascii="Times New Roman" w:eastAsia="Calibri" w:hAnsi="Times New Roman" w:cs="Times New Roman"/>
          <w:sz w:val="24"/>
          <w:szCs w:val="24"/>
        </w:rPr>
        <w:t xml:space="preserve"> </w:t>
      </w:r>
      <w:proofErr w:type="spellStart"/>
      <w:r w:rsidRPr="00F857C4">
        <w:rPr>
          <w:rFonts w:ascii="Times New Roman" w:eastAsia="Calibri" w:hAnsi="Times New Roman" w:cs="Times New Roman"/>
          <w:sz w:val="24"/>
          <w:szCs w:val="24"/>
        </w:rPr>
        <w:t>group</w:t>
      </w:r>
      <w:proofErr w:type="spellEnd"/>
      <w:r w:rsidRPr="00F857C4">
        <w:rPr>
          <w:rFonts w:ascii="Times New Roman" w:eastAsia="Calibri" w:hAnsi="Times New Roman" w:cs="Times New Roman"/>
          <w:sz w:val="24"/>
          <w:szCs w:val="24"/>
        </w:rPr>
        <w:t xml:space="preserve">. </w:t>
      </w:r>
      <w:proofErr w:type="spellStart"/>
      <w:r w:rsidRPr="00F857C4">
        <w:rPr>
          <w:rFonts w:ascii="Times New Roman" w:eastAsia="Calibri" w:hAnsi="Times New Roman" w:cs="Times New Roman"/>
          <w:sz w:val="24"/>
          <w:szCs w:val="24"/>
        </w:rPr>
        <w:t>Cognitive</w:t>
      </w:r>
      <w:proofErr w:type="spellEnd"/>
      <w:r w:rsidRPr="00F857C4">
        <w:rPr>
          <w:rFonts w:ascii="Times New Roman" w:eastAsia="Calibri" w:hAnsi="Times New Roman" w:cs="Times New Roman"/>
          <w:sz w:val="24"/>
          <w:szCs w:val="24"/>
        </w:rPr>
        <w:t xml:space="preserve"> </w:t>
      </w:r>
      <w:proofErr w:type="spellStart"/>
      <w:r w:rsidRPr="00F857C4">
        <w:rPr>
          <w:rFonts w:ascii="Times New Roman" w:eastAsia="Calibri" w:hAnsi="Times New Roman" w:cs="Times New Roman"/>
          <w:sz w:val="24"/>
          <w:szCs w:val="24"/>
        </w:rPr>
        <w:t>lack</w:t>
      </w:r>
      <w:proofErr w:type="spellEnd"/>
      <w:r w:rsidRPr="00F857C4">
        <w:rPr>
          <w:rFonts w:ascii="Times New Roman" w:eastAsia="Calibri" w:hAnsi="Times New Roman" w:cs="Times New Roman"/>
          <w:sz w:val="24"/>
          <w:szCs w:val="24"/>
        </w:rPr>
        <w:t xml:space="preserve"> of </w:t>
      </w:r>
      <w:proofErr w:type="spellStart"/>
      <w:r w:rsidRPr="00F857C4">
        <w:rPr>
          <w:rFonts w:ascii="Times New Roman" w:eastAsia="Calibri" w:hAnsi="Times New Roman" w:cs="Times New Roman"/>
          <w:sz w:val="24"/>
          <w:szCs w:val="24"/>
        </w:rPr>
        <w:t>confidence</w:t>
      </w:r>
      <w:proofErr w:type="spellEnd"/>
      <w:r w:rsidRPr="00F857C4">
        <w:rPr>
          <w:rFonts w:ascii="Times New Roman" w:eastAsia="Calibri" w:hAnsi="Times New Roman" w:cs="Times New Roman"/>
          <w:sz w:val="24"/>
          <w:szCs w:val="24"/>
        </w:rPr>
        <w:t xml:space="preserve"> </w:t>
      </w:r>
      <w:proofErr w:type="spellStart"/>
      <w:r w:rsidRPr="00F857C4">
        <w:rPr>
          <w:rFonts w:ascii="Times New Roman" w:eastAsia="Calibri" w:hAnsi="Times New Roman" w:cs="Times New Roman"/>
          <w:sz w:val="24"/>
          <w:szCs w:val="24"/>
        </w:rPr>
        <w:t>was</w:t>
      </w:r>
      <w:proofErr w:type="spellEnd"/>
      <w:r w:rsidRPr="00F857C4">
        <w:rPr>
          <w:rFonts w:ascii="Times New Roman" w:eastAsia="Calibri" w:hAnsi="Times New Roman" w:cs="Times New Roman"/>
          <w:sz w:val="24"/>
          <w:szCs w:val="24"/>
        </w:rPr>
        <w:t xml:space="preserve"> </w:t>
      </w:r>
      <w:proofErr w:type="spellStart"/>
      <w:r w:rsidRPr="00F857C4">
        <w:rPr>
          <w:rFonts w:ascii="Times New Roman" w:eastAsia="Calibri" w:hAnsi="Times New Roman" w:cs="Times New Roman"/>
          <w:sz w:val="24"/>
          <w:szCs w:val="24"/>
        </w:rPr>
        <w:t>found</w:t>
      </w:r>
      <w:proofErr w:type="spellEnd"/>
      <w:r w:rsidRPr="00F857C4">
        <w:rPr>
          <w:rFonts w:ascii="Times New Roman" w:eastAsia="Calibri" w:hAnsi="Times New Roman" w:cs="Times New Roman"/>
          <w:sz w:val="24"/>
          <w:szCs w:val="24"/>
        </w:rPr>
        <w:t xml:space="preserve"> </w:t>
      </w:r>
      <w:proofErr w:type="spellStart"/>
      <w:r w:rsidRPr="00F857C4">
        <w:rPr>
          <w:rFonts w:ascii="Times New Roman" w:eastAsia="Calibri" w:hAnsi="Times New Roman" w:cs="Times New Roman"/>
          <w:sz w:val="24"/>
          <w:szCs w:val="24"/>
        </w:rPr>
        <w:t>to</w:t>
      </w:r>
      <w:proofErr w:type="spellEnd"/>
      <w:r w:rsidRPr="00F857C4">
        <w:rPr>
          <w:rFonts w:ascii="Times New Roman" w:eastAsia="Calibri" w:hAnsi="Times New Roman" w:cs="Times New Roman"/>
          <w:sz w:val="24"/>
          <w:szCs w:val="24"/>
        </w:rPr>
        <w:t xml:space="preserve"> be </w:t>
      </w:r>
      <w:proofErr w:type="spellStart"/>
      <w:r w:rsidRPr="00F857C4">
        <w:rPr>
          <w:rFonts w:ascii="Times New Roman" w:eastAsia="Calibri" w:hAnsi="Times New Roman" w:cs="Times New Roman"/>
          <w:sz w:val="24"/>
          <w:szCs w:val="24"/>
        </w:rPr>
        <w:t>higher</w:t>
      </w:r>
      <w:proofErr w:type="spellEnd"/>
      <w:r w:rsidRPr="00F857C4">
        <w:rPr>
          <w:rFonts w:ascii="Times New Roman" w:eastAsia="Calibri" w:hAnsi="Times New Roman" w:cs="Times New Roman"/>
          <w:sz w:val="24"/>
          <w:szCs w:val="24"/>
        </w:rPr>
        <w:t xml:space="preserve"> in </w:t>
      </w:r>
      <w:proofErr w:type="spellStart"/>
      <w:r w:rsidRPr="00F857C4">
        <w:rPr>
          <w:rFonts w:ascii="Times New Roman" w:eastAsia="Calibri" w:hAnsi="Times New Roman" w:cs="Times New Roman"/>
          <w:sz w:val="24"/>
          <w:szCs w:val="24"/>
        </w:rPr>
        <w:t>the</w:t>
      </w:r>
      <w:proofErr w:type="spellEnd"/>
      <w:r w:rsidRPr="00F857C4">
        <w:rPr>
          <w:rFonts w:ascii="Times New Roman" w:eastAsia="Calibri" w:hAnsi="Times New Roman" w:cs="Times New Roman"/>
          <w:sz w:val="24"/>
          <w:szCs w:val="24"/>
        </w:rPr>
        <w:t xml:space="preserve"> </w:t>
      </w:r>
      <w:proofErr w:type="spellStart"/>
      <w:r w:rsidRPr="00F857C4">
        <w:rPr>
          <w:rFonts w:ascii="Times New Roman" w:eastAsia="Calibri" w:hAnsi="Times New Roman" w:cs="Times New Roman"/>
          <w:sz w:val="24"/>
          <w:szCs w:val="24"/>
        </w:rPr>
        <w:t>pure</w:t>
      </w:r>
      <w:proofErr w:type="spellEnd"/>
      <w:r w:rsidRPr="00F857C4">
        <w:rPr>
          <w:rFonts w:ascii="Times New Roman" w:eastAsia="Calibri" w:hAnsi="Times New Roman" w:cs="Times New Roman"/>
          <w:sz w:val="24"/>
          <w:szCs w:val="24"/>
        </w:rPr>
        <w:t xml:space="preserve"> </w:t>
      </w:r>
      <w:proofErr w:type="spellStart"/>
      <w:r w:rsidRPr="00F857C4">
        <w:rPr>
          <w:rFonts w:ascii="Times New Roman" w:eastAsia="Calibri" w:hAnsi="Times New Roman" w:cs="Times New Roman"/>
          <w:sz w:val="24"/>
          <w:szCs w:val="24"/>
        </w:rPr>
        <w:t>depression</w:t>
      </w:r>
      <w:proofErr w:type="spellEnd"/>
      <w:r w:rsidRPr="00F857C4">
        <w:rPr>
          <w:rFonts w:ascii="Times New Roman" w:eastAsia="Calibri" w:hAnsi="Times New Roman" w:cs="Times New Roman"/>
          <w:sz w:val="24"/>
          <w:szCs w:val="24"/>
        </w:rPr>
        <w:t xml:space="preserve"> </w:t>
      </w:r>
      <w:proofErr w:type="spellStart"/>
      <w:r w:rsidRPr="00F857C4">
        <w:rPr>
          <w:rFonts w:ascii="Times New Roman" w:eastAsia="Calibri" w:hAnsi="Times New Roman" w:cs="Times New Roman"/>
          <w:sz w:val="24"/>
          <w:szCs w:val="24"/>
        </w:rPr>
        <w:t>group</w:t>
      </w:r>
      <w:proofErr w:type="spellEnd"/>
      <w:r w:rsidRPr="00F857C4">
        <w:rPr>
          <w:rFonts w:ascii="Times New Roman" w:eastAsia="Calibri" w:hAnsi="Times New Roman" w:cs="Times New Roman"/>
          <w:sz w:val="24"/>
          <w:szCs w:val="24"/>
        </w:rPr>
        <w:t xml:space="preserve">. High </w:t>
      </w:r>
      <w:proofErr w:type="spellStart"/>
      <w:r w:rsidRPr="00F857C4">
        <w:rPr>
          <w:rFonts w:ascii="Times New Roman" w:eastAsia="Calibri" w:hAnsi="Times New Roman" w:cs="Times New Roman"/>
          <w:sz w:val="24"/>
          <w:szCs w:val="24"/>
        </w:rPr>
        <w:t>cognitive</w:t>
      </w:r>
      <w:proofErr w:type="spellEnd"/>
      <w:r w:rsidRPr="00F857C4">
        <w:rPr>
          <w:rFonts w:ascii="Times New Roman" w:eastAsia="Calibri" w:hAnsi="Times New Roman" w:cs="Times New Roman"/>
          <w:sz w:val="24"/>
          <w:szCs w:val="24"/>
        </w:rPr>
        <w:t xml:space="preserve"> </w:t>
      </w:r>
      <w:proofErr w:type="spellStart"/>
      <w:r w:rsidRPr="00F857C4">
        <w:rPr>
          <w:rFonts w:ascii="Times New Roman" w:eastAsia="Calibri" w:hAnsi="Times New Roman" w:cs="Times New Roman"/>
          <w:sz w:val="24"/>
          <w:szCs w:val="24"/>
        </w:rPr>
        <w:t>confidence</w:t>
      </w:r>
      <w:proofErr w:type="spellEnd"/>
      <w:r w:rsidRPr="00F857C4">
        <w:rPr>
          <w:rFonts w:ascii="Times New Roman" w:eastAsia="Calibri" w:hAnsi="Times New Roman" w:cs="Times New Roman"/>
          <w:sz w:val="24"/>
          <w:szCs w:val="24"/>
        </w:rPr>
        <w:t xml:space="preserve"> </w:t>
      </w:r>
      <w:proofErr w:type="spellStart"/>
      <w:r w:rsidRPr="00F857C4">
        <w:rPr>
          <w:rFonts w:ascii="Times New Roman" w:eastAsia="Calibri" w:hAnsi="Times New Roman" w:cs="Times New Roman"/>
          <w:sz w:val="24"/>
          <w:szCs w:val="24"/>
        </w:rPr>
        <w:t>may</w:t>
      </w:r>
      <w:proofErr w:type="spellEnd"/>
      <w:r w:rsidRPr="00F857C4">
        <w:rPr>
          <w:rFonts w:ascii="Times New Roman" w:eastAsia="Calibri" w:hAnsi="Times New Roman" w:cs="Times New Roman"/>
          <w:sz w:val="24"/>
          <w:szCs w:val="24"/>
        </w:rPr>
        <w:t xml:space="preserve"> be a </w:t>
      </w:r>
      <w:proofErr w:type="spellStart"/>
      <w:r w:rsidRPr="00F857C4">
        <w:rPr>
          <w:rFonts w:ascii="Times New Roman" w:eastAsia="Calibri" w:hAnsi="Times New Roman" w:cs="Times New Roman"/>
          <w:sz w:val="24"/>
          <w:szCs w:val="24"/>
        </w:rPr>
        <w:t>predictor</w:t>
      </w:r>
      <w:proofErr w:type="spellEnd"/>
      <w:r w:rsidRPr="00F857C4">
        <w:rPr>
          <w:rFonts w:ascii="Times New Roman" w:eastAsia="Calibri" w:hAnsi="Times New Roman" w:cs="Times New Roman"/>
          <w:sz w:val="24"/>
          <w:szCs w:val="24"/>
        </w:rPr>
        <w:t xml:space="preserve"> of </w:t>
      </w:r>
      <w:proofErr w:type="spellStart"/>
      <w:r w:rsidRPr="00F857C4">
        <w:rPr>
          <w:rFonts w:ascii="Times New Roman" w:eastAsia="Calibri" w:hAnsi="Times New Roman" w:cs="Times New Roman"/>
          <w:sz w:val="24"/>
          <w:szCs w:val="24"/>
        </w:rPr>
        <w:t>mixed</w:t>
      </w:r>
      <w:proofErr w:type="spellEnd"/>
      <w:r w:rsidRPr="00F857C4">
        <w:rPr>
          <w:rFonts w:ascii="Times New Roman" w:eastAsia="Calibri" w:hAnsi="Times New Roman" w:cs="Times New Roman"/>
          <w:sz w:val="24"/>
          <w:szCs w:val="24"/>
        </w:rPr>
        <w:t xml:space="preserve"> </w:t>
      </w:r>
      <w:proofErr w:type="spellStart"/>
      <w:r w:rsidRPr="00F857C4">
        <w:rPr>
          <w:rFonts w:ascii="Times New Roman" w:eastAsia="Calibri" w:hAnsi="Times New Roman" w:cs="Times New Roman"/>
          <w:sz w:val="24"/>
          <w:szCs w:val="24"/>
        </w:rPr>
        <w:t>traits</w:t>
      </w:r>
      <w:proofErr w:type="spellEnd"/>
      <w:r w:rsidRPr="00F857C4">
        <w:rPr>
          <w:rFonts w:ascii="Times New Roman" w:eastAsia="Calibri" w:hAnsi="Times New Roman" w:cs="Times New Roman"/>
          <w:sz w:val="24"/>
          <w:szCs w:val="24"/>
        </w:rPr>
        <w:t>.</w:t>
      </w:r>
    </w:p>
    <w:p w14:paraId="63B8E6F8" w14:textId="77777777" w:rsidR="00F857C4" w:rsidRDefault="00F857C4" w:rsidP="00953C16">
      <w:pPr>
        <w:spacing w:line="480" w:lineRule="auto"/>
        <w:jc w:val="both"/>
        <w:rPr>
          <w:rFonts w:ascii="Times New Roman" w:eastAsia="Calibri" w:hAnsi="Times New Roman" w:cs="Times New Roman"/>
          <w:sz w:val="24"/>
          <w:szCs w:val="24"/>
        </w:rPr>
      </w:pPr>
    </w:p>
    <w:p w14:paraId="4781B107" w14:textId="77777777" w:rsidR="00953C16" w:rsidRPr="00E9596F" w:rsidRDefault="00953C16" w:rsidP="00953C16">
      <w:pPr>
        <w:spacing w:line="480" w:lineRule="auto"/>
        <w:jc w:val="both"/>
        <w:rPr>
          <w:rFonts w:ascii="Times New Roman" w:eastAsia="Calibri" w:hAnsi="Times New Roman" w:cs="Times New Roman"/>
          <w:sz w:val="24"/>
          <w:szCs w:val="24"/>
        </w:rPr>
      </w:pPr>
      <w:r w:rsidRPr="00E9596F">
        <w:rPr>
          <w:rFonts w:ascii="Times New Roman" w:eastAsia="Calibri" w:hAnsi="Times New Roman" w:cs="Times New Roman"/>
          <w:sz w:val="24"/>
          <w:szCs w:val="24"/>
        </w:rPr>
        <w:t xml:space="preserve">GİRİŞ  </w:t>
      </w:r>
      <w:r>
        <w:rPr>
          <w:rFonts w:ascii="Times New Roman" w:eastAsia="Calibri" w:hAnsi="Times New Roman" w:cs="Times New Roman"/>
          <w:sz w:val="24"/>
          <w:szCs w:val="24"/>
        </w:rPr>
        <w:t xml:space="preserve">  </w:t>
      </w:r>
    </w:p>
    <w:p w14:paraId="557139D3" w14:textId="77777777" w:rsidR="00953C16" w:rsidRPr="00E9596F" w:rsidRDefault="00953C16" w:rsidP="00953C16">
      <w:pPr>
        <w:spacing w:line="480" w:lineRule="auto"/>
        <w:jc w:val="both"/>
        <w:rPr>
          <w:rFonts w:ascii="Times New Roman" w:eastAsia="Calibri" w:hAnsi="Times New Roman" w:cs="Times New Roman"/>
          <w:sz w:val="24"/>
          <w:szCs w:val="24"/>
        </w:rPr>
      </w:pPr>
      <w:r w:rsidRPr="00E9596F">
        <w:rPr>
          <w:rFonts w:ascii="Times New Roman" w:eastAsia="Calibri" w:hAnsi="Times New Roman" w:cs="Times New Roman"/>
          <w:sz w:val="24"/>
          <w:szCs w:val="24"/>
        </w:rPr>
        <w:t xml:space="preserve">Karma özellikli depresyon; </w:t>
      </w:r>
      <w:r w:rsidR="00233A9B">
        <w:rPr>
          <w:rFonts w:ascii="Times New Roman" w:eastAsia="Calibri" w:hAnsi="Times New Roman" w:cs="Times New Roman"/>
          <w:sz w:val="24"/>
          <w:szCs w:val="24"/>
        </w:rPr>
        <w:t xml:space="preserve">Majör depresif </w:t>
      </w:r>
      <w:proofErr w:type="gramStart"/>
      <w:r w:rsidR="00233A9B">
        <w:rPr>
          <w:rFonts w:ascii="Times New Roman" w:eastAsia="Calibri" w:hAnsi="Times New Roman" w:cs="Times New Roman"/>
          <w:sz w:val="24"/>
          <w:szCs w:val="24"/>
        </w:rPr>
        <w:t>bozukluk(</w:t>
      </w:r>
      <w:proofErr w:type="gramEnd"/>
      <w:r w:rsidRPr="00E9596F">
        <w:rPr>
          <w:rFonts w:ascii="Times New Roman" w:eastAsia="Calibri" w:hAnsi="Times New Roman" w:cs="Times New Roman"/>
          <w:sz w:val="24"/>
          <w:szCs w:val="24"/>
        </w:rPr>
        <w:t>MDB</w:t>
      </w:r>
      <w:r w:rsidR="00233A9B">
        <w:rPr>
          <w:rFonts w:ascii="Times New Roman" w:eastAsia="Calibri" w:hAnsi="Times New Roman" w:cs="Times New Roman"/>
          <w:sz w:val="24"/>
          <w:szCs w:val="24"/>
        </w:rPr>
        <w:t>)</w:t>
      </w:r>
      <w:r w:rsidRPr="00E9596F">
        <w:rPr>
          <w:rFonts w:ascii="Times New Roman" w:eastAsia="Calibri" w:hAnsi="Times New Roman" w:cs="Times New Roman"/>
          <w:sz w:val="24"/>
          <w:szCs w:val="24"/>
        </w:rPr>
        <w:t xml:space="preserve"> için tüm kriterleri karşılayan ve yükselmiş ruh hali, </w:t>
      </w:r>
      <w:r w:rsidR="00B73C75">
        <w:rPr>
          <w:rFonts w:ascii="Times New Roman" w:eastAsia="Calibri" w:hAnsi="Times New Roman" w:cs="Times New Roman"/>
          <w:sz w:val="24"/>
          <w:szCs w:val="24"/>
        </w:rPr>
        <w:t>benlik saygısında abartılı artış ya da büyüklük düşünceleri</w:t>
      </w:r>
      <w:r w:rsidRPr="00E9596F">
        <w:rPr>
          <w:rFonts w:ascii="Times New Roman" w:eastAsia="Calibri" w:hAnsi="Times New Roman" w:cs="Times New Roman"/>
          <w:sz w:val="24"/>
          <w:szCs w:val="24"/>
        </w:rPr>
        <w:t>, her zamankinden daha konuşkan olma, fikir uçuşmaları veya yarışan düşünceler,  enerji artışı veya amaca yönelik etkinlik artışı, uyku ihtiyacında azalma, riskli etkinliklere aşırı katılma şeklindeki manik/hipomanik semptomlardan en az üçünü içermesiyle tanımlıdır(</w:t>
      </w:r>
      <w:sdt>
        <w:sdtPr>
          <w:rPr>
            <w:rFonts w:ascii="Times New Roman" w:hAnsi="Times New Roman" w:cs="Times New Roman"/>
            <w:sz w:val="24"/>
            <w:szCs w:val="24"/>
          </w:rPr>
          <w:alias w:val="[&quot;Vieta, E., &amp;amp; Valentí, M. (2013). Mixed states in DSM-5: Im"/>
          <w:tag w:val="refden-ref-10829"/>
          <w:id w:val="1630726245"/>
          <w:placeholder>
            <w:docPart w:val="AA44AC918B9F415EA7923E116FBDF416"/>
          </w:placeholder>
        </w:sdtPr>
        <w:sdtContent>
          <w:r w:rsidR="00B73C75">
            <w:rPr>
              <w:rFonts w:ascii="Times New Roman" w:eastAsia="Calibri" w:hAnsi="Times New Roman" w:cs="Times New Roman"/>
              <w:sz w:val="24"/>
              <w:szCs w:val="24"/>
            </w:rPr>
            <w:t>APA</w:t>
          </w:r>
          <w:r w:rsidRPr="00E9596F">
            <w:rPr>
              <w:rFonts w:ascii="Times New Roman" w:eastAsia="Calibri" w:hAnsi="Times New Roman" w:cs="Times New Roman"/>
              <w:sz w:val="24"/>
              <w:szCs w:val="24"/>
            </w:rPr>
            <w:t xml:space="preserve"> 2013)</w:t>
          </w:r>
        </w:sdtContent>
      </w:sdt>
      <w:r w:rsidRPr="00E9596F">
        <w:rPr>
          <w:rFonts w:ascii="Times New Roman" w:hAnsi="Times New Roman" w:cs="Times New Roman"/>
          <w:sz w:val="24"/>
          <w:szCs w:val="24"/>
        </w:rPr>
        <w:t xml:space="preserve">. Çok sayıda kanıt, depresif atak sırasında karma özelliklerin varlığının, daha şiddetli ve kronik depresif ataklar, remisyonların daha kısa olması, yüksek nüks oranı, antidepresan tedavi sırasında maniye kaymada artış, daha yüksek komorbidite oranları (en önemlisi anksiyete ve/veya madde kullanım bozuklukları) ve daha yüksek intihar girişimi riski ile karakterize olduğunu </w:t>
      </w:r>
      <w:proofErr w:type="gramStart"/>
      <w:r w:rsidRPr="00E9596F">
        <w:rPr>
          <w:rFonts w:ascii="Times New Roman" w:eastAsia="Calibri" w:hAnsi="Times New Roman" w:cs="Times New Roman"/>
          <w:sz w:val="24"/>
          <w:szCs w:val="24"/>
        </w:rPr>
        <w:t>göstermektedir</w:t>
      </w:r>
      <w:r w:rsidRPr="00E9596F">
        <w:rPr>
          <w:rFonts w:ascii="Times New Roman" w:eastAsiaTheme="minorEastAsia" w:hAnsi="Times New Roman" w:cs="Times New Roman"/>
          <w:sz w:val="24"/>
          <w:szCs w:val="24"/>
        </w:rPr>
        <w:t>(</w:t>
      </w:r>
      <w:proofErr w:type="spellStart"/>
      <w:proofErr w:type="gramEnd"/>
      <w:r w:rsidRPr="00E9596F">
        <w:rPr>
          <w:rFonts w:ascii="Times New Roman" w:eastAsiaTheme="minorEastAsia" w:hAnsi="Times New Roman" w:cs="Times New Roman"/>
          <w:sz w:val="24"/>
          <w:szCs w:val="24"/>
        </w:rPr>
        <w:t>Swann</w:t>
      </w:r>
      <w:proofErr w:type="spellEnd"/>
      <w:r w:rsidRPr="00E9596F">
        <w:rPr>
          <w:rFonts w:ascii="Times New Roman" w:eastAsiaTheme="minorEastAsia" w:hAnsi="Times New Roman" w:cs="Times New Roman"/>
          <w:sz w:val="24"/>
          <w:szCs w:val="24"/>
        </w:rPr>
        <w:t xml:space="preserve"> ve ark., 2013; Zimmerman ve ark., 2009; </w:t>
      </w:r>
      <w:proofErr w:type="spellStart"/>
      <w:r w:rsidRPr="00E9596F">
        <w:rPr>
          <w:rFonts w:ascii="Times New Roman" w:eastAsiaTheme="minorEastAsia" w:hAnsi="Times New Roman" w:cs="Times New Roman"/>
          <w:sz w:val="24"/>
          <w:szCs w:val="24"/>
        </w:rPr>
        <w:t>Azorin</w:t>
      </w:r>
      <w:proofErr w:type="spellEnd"/>
      <w:r w:rsidRPr="00E9596F">
        <w:rPr>
          <w:rFonts w:ascii="Times New Roman" w:eastAsiaTheme="minorEastAsia" w:hAnsi="Times New Roman" w:cs="Times New Roman"/>
          <w:sz w:val="24"/>
          <w:szCs w:val="24"/>
        </w:rPr>
        <w:t xml:space="preserve"> ve ark., 2012; Goldberg ve ark., 2009).</w:t>
      </w:r>
      <w:r w:rsidRPr="00E9596F">
        <w:rPr>
          <w:rFonts w:ascii="Times New Roman" w:eastAsia="Calibri" w:hAnsi="Times New Roman" w:cs="Times New Roman"/>
          <w:sz w:val="24"/>
          <w:szCs w:val="24"/>
        </w:rPr>
        <w:t xml:space="preserve"> </w:t>
      </w:r>
      <w:r w:rsidR="00B73C75">
        <w:rPr>
          <w:rFonts w:ascii="Times New Roman" w:eastAsia="Calibri" w:hAnsi="Times New Roman" w:cs="Times New Roman"/>
          <w:sz w:val="24"/>
          <w:szCs w:val="24"/>
        </w:rPr>
        <w:t xml:space="preserve">Tanı ölçütlerine karma </w:t>
      </w:r>
      <w:r w:rsidRPr="00E9596F">
        <w:rPr>
          <w:rFonts w:ascii="Times New Roman" w:eastAsia="Calibri" w:hAnsi="Times New Roman" w:cs="Times New Roman"/>
          <w:sz w:val="24"/>
          <w:szCs w:val="24"/>
        </w:rPr>
        <w:t>özellikler belirleyicilerinin eklenmesi aynı zamanda duygudurum boz</w:t>
      </w:r>
      <w:r w:rsidR="00B73C75">
        <w:rPr>
          <w:rFonts w:ascii="Times New Roman" w:eastAsia="Calibri" w:hAnsi="Times New Roman" w:cs="Times New Roman"/>
          <w:sz w:val="24"/>
          <w:szCs w:val="24"/>
        </w:rPr>
        <w:t xml:space="preserve">ukluklarının, depresyon ve mani belirtilerinin </w:t>
      </w:r>
      <w:r w:rsidRPr="00E9596F">
        <w:rPr>
          <w:rFonts w:ascii="Times New Roman" w:eastAsia="Calibri" w:hAnsi="Times New Roman" w:cs="Times New Roman"/>
          <w:sz w:val="24"/>
          <w:szCs w:val="24"/>
        </w:rPr>
        <w:t xml:space="preserve">çeşitli derecelerde </w:t>
      </w:r>
      <w:r w:rsidR="00233A9B">
        <w:rPr>
          <w:rFonts w:ascii="Times New Roman" w:eastAsia="Calibri" w:hAnsi="Times New Roman" w:cs="Times New Roman"/>
          <w:sz w:val="24"/>
          <w:szCs w:val="24"/>
        </w:rPr>
        <w:t>tek kutuplu</w:t>
      </w:r>
      <w:r w:rsidRPr="00E9596F">
        <w:rPr>
          <w:rFonts w:ascii="Times New Roman" w:eastAsia="Calibri" w:hAnsi="Times New Roman" w:cs="Times New Roman"/>
          <w:sz w:val="24"/>
          <w:szCs w:val="24"/>
        </w:rPr>
        <w:t xml:space="preserve"> depresyondan maniye değişen bir yelpazede kavramsallaştırılabileceği konusunda giderek büyü</w:t>
      </w:r>
      <w:r w:rsidRPr="00E9596F">
        <w:rPr>
          <w:rFonts w:ascii="Times New Roman" w:eastAsia="Calibri" w:hAnsi="Times New Roman" w:cs="Times New Roman"/>
          <w:sz w:val="24"/>
          <w:szCs w:val="24"/>
        </w:rPr>
        <w:lastRenderedPageBreak/>
        <w:t>yen fikir birliğini yansıtmaktadır(</w:t>
      </w:r>
      <w:proofErr w:type="spellStart"/>
      <w:r w:rsidRPr="00E9596F">
        <w:rPr>
          <w:rFonts w:ascii="Times New Roman" w:eastAsia="Calibri" w:hAnsi="Times New Roman" w:cs="Times New Roman"/>
          <w:sz w:val="24"/>
          <w:szCs w:val="24"/>
        </w:rPr>
        <w:t>Benazzi</w:t>
      </w:r>
      <w:proofErr w:type="spellEnd"/>
      <w:r w:rsidRPr="00E9596F">
        <w:rPr>
          <w:rFonts w:ascii="Times New Roman" w:eastAsia="Calibri" w:hAnsi="Times New Roman" w:cs="Times New Roman"/>
          <w:sz w:val="24"/>
          <w:szCs w:val="24"/>
        </w:rPr>
        <w:t>, 2008). Karma belirtili depresyon tanısından sonra tedavinin nasıl optimize edileceği sorusu da beraberinde gelmiştir(</w:t>
      </w:r>
      <w:proofErr w:type="spellStart"/>
      <w:r w:rsidRPr="00E9596F">
        <w:rPr>
          <w:rFonts w:ascii="Times New Roman" w:eastAsia="Calibri" w:hAnsi="Times New Roman" w:cs="Times New Roman"/>
          <w:sz w:val="24"/>
          <w:szCs w:val="24"/>
        </w:rPr>
        <w:t>Stahl</w:t>
      </w:r>
      <w:proofErr w:type="spellEnd"/>
      <w:r w:rsidRPr="00E9596F">
        <w:rPr>
          <w:rFonts w:ascii="Times New Roman" w:eastAsia="Calibri" w:hAnsi="Times New Roman" w:cs="Times New Roman"/>
          <w:sz w:val="24"/>
          <w:szCs w:val="24"/>
        </w:rPr>
        <w:t xml:space="preserve">, 2017). </w:t>
      </w:r>
    </w:p>
    <w:p w14:paraId="73C43D26" w14:textId="77777777" w:rsidR="00953C16" w:rsidRPr="00E9596F" w:rsidRDefault="00953C16" w:rsidP="00953C16">
      <w:pPr>
        <w:spacing w:line="480" w:lineRule="auto"/>
        <w:jc w:val="both"/>
        <w:rPr>
          <w:rFonts w:ascii="Times New Roman" w:eastAsia="Calibri" w:hAnsi="Times New Roman" w:cs="Times New Roman"/>
          <w:sz w:val="24"/>
          <w:szCs w:val="24"/>
        </w:rPr>
      </w:pPr>
      <w:proofErr w:type="spellStart"/>
      <w:r w:rsidRPr="00E9596F">
        <w:rPr>
          <w:rFonts w:ascii="Times New Roman" w:eastAsia="Calibri" w:hAnsi="Times New Roman" w:cs="Times New Roman"/>
          <w:sz w:val="24"/>
          <w:szCs w:val="24"/>
        </w:rPr>
        <w:t>Flavell</w:t>
      </w:r>
      <w:proofErr w:type="spellEnd"/>
      <w:r w:rsidRPr="00E9596F">
        <w:rPr>
          <w:rFonts w:ascii="Times New Roman" w:eastAsia="Calibri" w:hAnsi="Times New Roman" w:cs="Times New Roman"/>
          <w:sz w:val="24"/>
          <w:szCs w:val="24"/>
        </w:rPr>
        <w:t xml:space="preserve"> tarafından öne sürülen ve gelişim psikolojisine ait bir kavram olan </w:t>
      </w:r>
      <w:r w:rsidR="00B73C75">
        <w:rPr>
          <w:rFonts w:ascii="Times New Roman" w:eastAsia="Calibri" w:hAnsi="Times New Roman" w:cs="Times New Roman"/>
          <w:sz w:val="24"/>
          <w:szCs w:val="24"/>
        </w:rPr>
        <w:t>üstbiliş</w:t>
      </w:r>
      <w:r w:rsidRPr="00E9596F">
        <w:rPr>
          <w:rFonts w:ascii="Times New Roman" w:eastAsia="Calibri" w:hAnsi="Times New Roman" w:cs="Times New Roman"/>
          <w:sz w:val="24"/>
          <w:szCs w:val="24"/>
        </w:rPr>
        <w:t xml:space="preserve">, zihinsel durumları tanımlama ve bunları kendine ve başkalarına atfetmek için gerekli olan, duygu ifadelerinin çözümlenmesi, zihinsel durumlar hakkında akıl yürütme ve kişilerarası çatışmalara karar vermek, sorunları çözmek ve öznel acıya hakim olmak için zihinsel bilgilerin kullanılmasını içeren becerileri ifade </w:t>
      </w:r>
      <w:proofErr w:type="gramStart"/>
      <w:r w:rsidRPr="00E9596F">
        <w:rPr>
          <w:rFonts w:ascii="Times New Roman" w:eastAsia="Calibri" w:hAnsi="Times New Roman" w:cs="Times New Roman"/>
          <w:sz w:val="24"/>
          <w:szCs w:val="24"/>
        </w:rPr>
        <w:t>eder(</w:t>
      </w:r>
      <w:proofErr w:type="spellStart"/>
      <w:proofErr w:type="gramEnd"/>
      <w:r w:rsidRPr="00E9596F">
        <w:rPr>
          <w:rFonts w:ascii="Times New Roman" w:eastAsia="Calibri" w:hAnsi="Times New Roman" w:cs="Times New Roman"/>
          <w:sz w:val="24"/>
          <w:szCs w:val="24"/>
        </w:rPr>
        <w:t>Flavell</w:t>
      </w:r>
      <w:proofErr w:type="spellEnd"/>
      <w:r w:rsidRPr="00E9596F">
        <w:rPr>
          <w:rFonts w:ascii="Times New Roman" w:eastAsia="Calibri" w:hAnsi="Times New Roman" w:cs="Times New Roman"/>
          <w:sz w:val="24"/>
          <w:szCs w:val="24"/>
        </w:rPr>
        <w:t xml:space="preserve">, 1976; </w:t>
      </w:r>
      <w:proofErr w:type="spellStart"/>
      <w:r w:rsidRPr="00E9596F">
        <w:rPr>
          <w:rFonts w:ascii="Times New Roman" w:eastAsia="Calibri" w:hAnsi="Times New Roman" w:cs="Times New Roman"/>
          <w:sz w:val="24"/>
          <w:szCs w:val="24"/>
        </w:rPr>
        <w:t>Carcione</w:t>
      </w:r>
      <w:proofErr w:type="spellEnd"/>
      <w:r w:rsidRPr="00E9596F">
        <w:rPr>
          <w:rFonts w:ascii="Times New Roman" w:eastAsia="Calibri" w:hAnsi="Times New Roman" w:cs="Times New Roman"/>
          <w:sz w:val="24"/>
          <w:szCs w:val="24"/>
        </w:rPr>
        <w:t xml:space="preserve"> ve ark., 2011; </w:t>
      </w:r>
      <w:proofErr w:type="spellStart"/>
      <w:r w:rsidRPr="00E9596F">
        <w:rPr>
          <w:rFonts w:ascii="Times New Roman" w:eastAsia="Calibri" w:hAnsi="Times New Roman" w:cs="Times New Roman"/>
          <w:sz w:val="24"/>
          <w:szCs w:val="24"/>
        </w:rPr>
        <w:t>Brune</w:t>
      </w:r>
      <w:proofErr w:type="spellEnd"/>
      <w:r w:rsidRPr="00E9596F">
        <w:rPr>
          <w:rFonts w:ascii="Times New Roman" w:eastAsia="Calibri" w:hAnsi="Times New Roman" w:cs="Times New Roman"/>
          <w:sz w:val="24"/>
          <w:szCs w:val="24"/>
        </w:rPr>
        <w:t xml:space="preserve"> ve ark., 2011). Endişe ve </w:t>
      </w:r>
      <w:proofErr w:type="spellStart"/>
      <w:r w:rsidRPr="00E9596F">
        <w:rPr>
          <w:rFonts w:ascii="Times New Roman" w:eastAsia="Calibri" w:hAnsi="Times New Roman" w:cs="Times New Roman"/>
          <w:sz w:val="24"/>
          <w:szCs w:val="24"/>
        </w:rPr>
        <w:t>ruminasyonla</w:t>
      </w:r>
      <w:proofErr w:type="spellEnd"/>
      <w:r w:rsidRPr="00E9596F">
        <w:rPr>
          <w:rFonts w:ascii="Times New Roman" w:eastAsia="Calibri" w:hAnsi="Times New Roman" w:cs="Times New Roman"/>
          <w:sz w:val="24"/>
          <w:szCs w:val="24"/>
        </w:rPr>
        <w:t xml:space="preserve"> ilgili olumlu üstbilişsel inançlar, </w:t>
      </w:r>
      <w:proofErr w:type="spellStart"/>
      <w:r w:rsidRPr="00E9596F">
        <w:rPr>
          <w:rFonts w:ascii="Times New Roman" w:eastAsia="Calibri" w:hAnsi="Times New Roman" w:cs="Times New Roman"/>
          <w:sz w:val="24"/>
          <w:szCs w:val="24"/>
        </w:rPr>
        <w:t>ruminasyonun</w:t>
      </w:r>
      <w:proofErr w:type="spellEnd"/>
      <w:r w:rsidRPr="00E9596F">
        <w:rPr>
          <w:rFonts w:ascii="Times New Roman" w:eastAsia="Calibri" w:hAnsi="Times New Roman" w:cs="Times New Roman"/>
          <w:sz w:val="24"/>
          <w:szCs w:val="24"/>
        </w:rPr>
        <w:t xml:space="preserve"> kontrol edilemezliğine ilişkin olumsuz üstbilişsel inançlar ve kişinin düşüncelerini kontrol etme ihtiyacına ilişkin üstbilişsel inançlar depresyonda belirli bir rol oynar </w:t>
      </w:r>
      <w:proofErr w:type="gramStart"/>
      <w:r w:rsidRPr="00E9596F">
        <w:rPr>
          <w:rFonts w:ascii="Times New Roman" w:eastAsia="Calibri" w:hAnsi="Times New Roman" w:cs="Times New Roman"/>
          <w:sz w:val="24"/>
          <w:szCs w:val="24"/>
        </w:rPr>
        <w:t>görünmektedir(</w:t>
      </w:r>
      <w:proofErr w:type="spellStart"/>
      <w:proofErr w:type="gramEnd"/>
      <w:r w:rsidRPr="00E9596F">
        <w:rPr>
          <w:rFonts w:ascii="Times New Roman" w:eastAsia="Calibri" w:hAnsi="Times New Roman" w:cs="Times New Roman"/>
          <w:sz w:val="24"/>
          <w:szCs w:val="24"/>
        </w:rPr>
        <w:t>Roelofs</w:t>
      </w:r>
      <w:proofErr w:type="spellEnd"/>
      <w:r w:rsidRPr="00E9596F">
        <w:rPr>
          <w:rFonts w:ascii="Times New Roman" w:eastAsia="Calibri" w:hAnsi="Times New Roman" w:cs="Times New Roman"/>
          <w:sz w:val="24"/>
          <w:szCs w:val="24"/>
        </w:rPr>
        <w:t xml:space="preserve"> ve ark., 2010). </w:t>
      </w:r>
      <w:r w:rsidR="006E619F">
        <w:rPr>
          <w:rFonts w:ascii="Times New Roman" w:eastAsia="Calibri" w:hAnsi="Times New Roman" w:cs="Times New Roman"/>
          <w:sz w:val="24"/>
          <w:szCs w:val="24"/>
        </w:rPr>
        <w:t>İki uçlu</w:t>
      </w:r>
      <w:r w:rsidRPr="00E9596F">
        <w:rPr>
          <w:rFonts w:ascii="Times New Roman" w:eastAsia="Calibri" w:hAnsi="Times New Roman" w:cs="Times New Roman"/>
          <w:sz w:val="24"/>
          <w:szCs w:val="24"/>
        </w:rPr>
        <w:t xml:space="preserve"> ve </w:t>
      </w:r>
      <w:r w:rsidR="006E619F">
        <w:rPr>
          <w:rFonts w:ascii="Times New Roman" w:eastAsia="Calibri" w:hAnsi="Times New Roman" w:cs="Times New Roman"/>
          <w:sz w:val="24"/>
          <w:szCs w:val="24"/>
        </w:rPr>
        <w:t>tek uçlu</w:t>
      </w:r>
      <w:r w:rsidRPr="00E9596F">
        <w:rPr>
          <w:rFonts w:ascii="Times New Roman" w:eastAsia="Calibri" w:hAnsi="Times New Roman" w:cs="Times New Roman"/>
          <w:sz w:val="24"/>
          <w:szCs w:val="24"/>
        </w:rPr>
        <w:t xml:space="preserve"> depresyonda </w:t>
      </w:r>
      <w:r w:rsidR="00B73C75">
        <w:rPr>
          <w:rFonts w:ascii="Times New Roman" w:eastAsia="Calibri" w:hAnsi="Times New Roman" w:cs="Times New Roman"/>
          <w:sz w:val="24"/>
          <w:szCs w:val="24"/>
        </w:rPr>
        <w:t>üstbilişsel</w:t>
      </w:r>
      <w:r w:rsidRPr="00E9596F">
        <w:rPr>
          <w:rFonts w:ascii="Times New Roman" w:eastAsia="Calibri" w:hAnsi="Times New Roman" w:cs="Times New Roman"/>
          <w:sz w:val="24"/>
          <w:szCs w:val="24"/>
        </w:rPr>
        <w:t xml:space="preserve"> model çeşitli çalışmalarda araştırılmıştır(</w:t>
      </w:r>
      <w:proofErr w:type="spellStart"/>
      <w:r w:rsidRPr="00E9596F">
        <w:rPr>
          <w:rFonts w:ascii="Times New Roman" w:eastAsia="Times New Roman" w:hAnsi="Times New Roman" w:cs="Times New Roman"/>
          <w:sz w:val="24"/>
          <w:szCs w:val="24"/>
        </w:rPr>
        <w:t>Papageorgiou</w:t>
      </w:r>
      <w:proofErr w:type="spellEnd"/>
      <w:r w:rsidRPr="00E9596F">
        <w:rPr>
          <w:rFonts w:ascii="Times New Roman" w:eastAsia="Times New Roman" w:hAnsi="Times New Roman" w:cs="Times New Roman"/>
          <w:sz w:val="24"/>
          <w:szCs w:val="24"/>
        </w:rPr>
        <w:t xml:space="preserve"> &amp; </w:t>
      </w:r>
      <w:proofErr w:type="spellStart"/>
      <w:r w:rsidRPr="00E9596F">
        <w:rPr>
          <w:rFonts w:ascii="Times New Roman" w:eastAsia="Times New Roman" w:hAnsi="Times New Roman" w:cs="Times New Roman"/>
          <w:sz w:val="24"/>
          <w:szCs w:val="24"/>
        </w:rPr>
        <w:t>Wells</w:t>
      </w:r>
      <w:proofErr w:type="spellEnd"/>
      <w:r w:rsidRPr="00E9596F">
        <w:rPr>
          <w:rFonts w:ascii="Times New Roman" w:eastAsia="Times New Roman" w:hAnsi="Times New Roman" w:cs="Times New Roman"/>
          <w:sz w:val="24"/>
          <w:szCs w:val="24"/>
        </w:rPr>
        <w:t xml:space="preserve">, 2003; </w:t>
      </w:r>
      <w:proofErr w:type="spellStart"/>
      <w:r w:rsidRPr="00E9596F">
        <w:rPr>
          <w:rFonts w:ascii="Times New Roman" w:eastAsia="Times New Roman" w:hAnsi="Times New Roman" w:cs="Times New Roman"/>
          <w:sz w:val="24"/>
          <w:szCs w:val="24"/>
        </w:rPr>
        <w:t>Kazemi</w:t>
      </w:r>
      <w:proofErr w:type="spellEnd"/>
      <w:r w:rsidRPr="00E9596F">
        <w:rPr>
          <w:rFonts w:ascii="Times New Roman" w:eastAsia="Times New Roman" w:hAnsi="Times New Roman" w:cs="Times New Roman"/>
          <w:sz w:val="24"/>
          <w:szCs w:val="24"/>
        </w:rPr>
        <w:t xml:space="preserve"> &amp;</w:t>
      </w:r>
      <w:proofErr w:type="spellStart"/>
      <w:r w:rsidRPr="00E9596F">
        <w:rPr>
          <w:rFonts w:ascii="Times New Roman" w:eastAsia="Times New Roman" w:hAnsi="Times New Roman" w:cs="Times New Roman"/>
          <w:sz w:val="24"/>
          <w:szCs w:val="24"/>
        </w:rPr>
        <w:t>Ghorbani</w:t>
      </w:r>
      <w:proofErr w:type="spellEnd"/>
      <w:r w:rsidRPr="00E9596F">
        <w:rPr>
          <w:rFonts w:ascii="Times New Roman" w:eastAsia="Times New Roman" w:hAnsi="Times New Roman" w:cs="Times New Roman"/>
          <w:sz w:val="24"/>
          <w:szCs w:val="24"/>
        </w:rPr>
        <w:t xml:space="preserve"> 2012</w:t>
      </w:r>
      <w:r w:rsidRPr="00E9596F">
        <w:rPr>
          <w:rFonts w:ascii="Times New Roman" w:eastAsia="Calibri" w:hAnsi="Times New Roman" w:cs="Times New Roman"/>
          <w:sz w:val="24"/>
          <w:szCs w:val="24"/>
        </w:rPr>
        <w:t>).</w:t>
      </w:r>
    </w:p>
    <w:p w14:paraId="4A6AD16A" w14:textId="77777777" w:rsidR="00953C16" w:rsidRPr="00E9596F" w:rsidRDefault="00953C16" w:rsidP="00953C16">
      <w:pPr>
        <w:spacing w:line="480" w:lineRule="auto"/>
        <w:jc w:val="both"/>
        <w:rPr>
          <w:rFonts w:ascii="Times New Roman" w:eastAsia="Calibri" w:hAnsi="Times New Roman" w:cs="Times New Roman"/>
          <w:sz w:val="24"/>
          <w:szCs w:val="24"/>
        </w:rPr>
      </w:pPr>
      <w:r w:rsidRPr="00E9596F">
        <w:rPr>
          <w:rFonts w:ascii="Times New Roman" w:eastAsia="Calibri" w:hAnsi="Times New Roman" w:cs="Times New Roman"/>
          <w:sz w:val="24"/>
          <w:szCs w:val="24"/>
        </w:rPr>
        <w:t xml:space="preserve">Robert L. </w:t>
      </w:r>
      <w:proofErr w:type="spellStart"/>
      <w:r w:rsidRPr="00E9596F">
        <w:rPr>
          <w:rFonts w:ascii="Times New Roman" w:eastAsia="Calibri" w:hAnsi="Times New Roman" w:cs="Times New Roman"/>
          <w:sz w:val="24"/>
          <w:szCs w:val="24"/>
        </w:rPr>
        <w:t>Leahy</w:t>
      </w:r>
      <w:proofErr w:type="spellEnd"/>
      <w:r w:rsidRPr="00E9596F">
        <w:rPr>
          <w:rFonts w:ascii="Times New Roman" w:eastAsia="Calibri" w:hAnsi="Times New Roman" w:cs="Times New Roman"/>
          <w:sz w:val="24"/>
          <w:szCs w:val="24"/>
        </w:rPr>
        <w:t>, 2002 yılında yayımlanan çalışmasında; duyguya tepki olarak kişinin zihninde oluşan planlara, yöntemlere ve inançlara duygusal şema adını vermiştir(</w:t>
      </w:r>
      <w:proofErr w:type="spellStart"/>
      <w:r w:rsidRPr="00E9596F">
        <w:rPr>
          <w:rFonts w:ascii="Times New Roman" w:eastAsia="Calibri" w:hAnsi="Times New Roman" w:cs="Times New Roman"/>
          <w:sz w:val="24"/>
          <w:szCs w:val="24"/>
        </w:rPr>
        <w:t>Leahy</w:t>
      </w:r>
      <w:proofErr w:type="spellEnd"/>
      <w:r w:rsidRPr="00E9596F">
        <w:rPr>
          <w:rFonts w:ascii="Times New Roman" w:eastAsia="Calibri" w:hAnsi="Times New Roman" w:cs="Times New Roman"/>
          <w:sz w:val="24"/>
          <w:szCs w:val="24"/>
        </w:rPr>
        <w:t>, 2002). Bireylerin duyguları hakkında olumsuz inançları olduğunda, üstbilişsel süreçlerin devreye girme ihtimalinin görece yüksek olduğunu belirten bir çalışmada; duygularla ilgili olumsuz inançlar, beş üstbilişsel faktörün</w:t>
      </w:r>
      <w:r w:rsidR="004C73AC">
        <w:rPr>
          <w:rFonts w:ascii="Times New Roman" w:eastAsia="Calibri" w:hAnsi="Times New Roman" w:cs="Times New Roman"/>
          <w:sz w:val="24"/>
          <w:szCs w:val="24"/>
        </w:rPr>
        <w:t>(olumlu inançlar, kontrol edilemezlik ve tehlike, bilişsel güven, düşünceleri kontrol ihtiyacı, bilişsel farkındalık)</w:t>
      </w:r>
      <w:r w:rsidRPr="00E9596F">
        <w:rPr>
          <w:rFonts w:ascii="Times New Roman" w:eastAsia="Calibri" w:hAnsi="Times New Roman" w:cs="Times New Roman"/>
          <w:sz w:val="24"/>
          <w:szCs w:val="24"/>
        </w:rPr>
        <w:t xml:space="preserve"> her biriyle ve hem depresyon hem de kaygıyla anlamlı şekilde ilişkilendirilmiş ve duygusal şema boyutlarıyla üst bilişsel alt faktörler ilişkili bulunmuştur(</w:t>
      </w:r>
      <w:proofErr w:type="spellStart"/>
      <w:r w:rsidRPr="00E9596F">
        <w:rPr>
          <w:rFonts w:ascii="Times New Roman" w:eastAsia="Calibri" w:hAnsi="Times New Roman" w:cs="Times New Roman"/>
          <w:sz w:val="24"/>
          <w:szCs w:val="24"/>
        </w:rPr>
        <w:t>Leahy</w:t>
      </w:r>
      <w:proofErr w:type="spellEnd"/>
      <w:r w:rsidRPr="00E9596F">
        <w:rPr>
          <w:rFonts w:ascii="Times New Roman" w:eastAsia="Calibri" w:hAnsi="Times New Roman" w:cs="Times New Roman"/>
          <w:sz w:val="24"/>
          <w:szCs w:val="24"/>
        </w:rPr>
        <w:t xml:space="preserve">, 2019). Daha önce sağlıklı kontrollerle, </w:t>
      </w:r>
      <w:r w:rsidR="006E619F">
        <w:rPr>
          <w:rFonts w:ascii="Times New Roman" w:eastAsia="Calibri" w:hAnsi="Times New Roman" w:cs="Times New Roman"/>
          <w:sz w:val="24"/>
          <w:szCs w:val="24"/>
        </w:rPr>
        <w:t>tek uçlu</w:t>
      </w:r>
      <w:r w:rsidRPr="00E9596F">
        <w:rPr>
          <w:rFonts w:ascii="Times New Roman" w:eastAsia="Calibri" w:hAnsi="Times New Roman" w:cs="Times New Roman"/>
          <w:sz w:val="24"/>
          <w:szCs w:val="24"/>
        </w:rPr>
        <w:t xml:space="preserve"> ve </w:t>
      </w:r>
      <w:r w:rsidR="006E619F">
        <w:rPr>
          <w:rFonts w:ascii="Times New Roman" w:eastAsia="Calibri" w:hAnsi="Times New Roman" w:cs="Times New Roman"/>
          <w:sz w:val="24"/>
          <w:szCs w:val="24"/>
        </w:rPr>
        <w:t>iki uçlu</w:t>
      </w:r>
      <w:r w:rsidRPr="00E9596F">
        <w:rPr>
          <w:rFonts w:ascii="Times New Roman" w:eastAsia="Calibri" w:hAnsi="Times New Roman" w:cs="Times New Roman"/>
          <w:sz w:val="24"/>
          <w:szCs w:val="24"/>
        </w:rPr>
        <w:t xml:space="preserve"> depresyonlu hastalarda </w:t>
      </w:r>
      <w:r w:rsidR="00B73C75">
        <w:rPr>
          <w:rFonts w:ascii="Times New Roman" w:eastAsia="Calibri" w:hAnsi="Times New Roman" w:cs="Times New Roman"/>
          <w:sz w:val="24"/>
          <w:szCs w:val="24"/>
        </w:rPr>
        <w:t>üstbiliş</w:t>
      </w:r>
      <w:r w:rsidRPr="00E9596F">
        <w:rPr>
          <w:rFonts w:ascii="Times New Roman" w:eastAsia="Calibri" w:hAnsi="Times New Roman" w:cs="Times New Roman"/>
          <w:sz w:val="24"/>
          <w:szCs w:val="24"/>
        </w:rPr>
        <w:t xml:space="preserve"> ve duygusal şemalar karşılaştırılmış olup gruplar arasında önemli farklar </w:t>
      </w:r>
      <w:proofErr w:type="gramStart"/>
      <w:r w:rsidRPr="00E9596F">
        <w:rPr>
          <w:rFonts w:ascii="Times New Roman" w:eastAsia="Calibri" w:hAnsi="Times New Roman" w:cs="Times New Roman"/>
          <w:sz w:val="24"/>
          <w:szCs w:val="24"/>
        </w:rPr>
        <w:t>bulunmuştur(</w:t>
      </w:r>
      <w:proofErr w:type="gramEnd"/>
      <w:r w:rsidRPr="00E9596F">
        <w:rPr>
          <w:rFonts w:ascii="Times New Roman" w:eastAsia="Calibri" w:hAnsi="Times New Roman" w:cs="Times New Roman"/>
          <w:sz w:val="24"/>
          <w:szCs w:val="24"/>
        </w:rPr>
        <w:t>Batmaz ve ark., 2014). Üstbilişsel inançlar, duygusal şemalar ve depresyondaki karma belirtilerin arasındaki ilişkiyi değerlendiren çalışma bildiğimiz kadarıyla literatürde yoktur. Araştırmamızda karma belirtili depresyon hastalarında üstbilişler ve duygusal şemala</w:t>
      </w:r>
      <w:r w:rsidRPr="00E9596F">
        <w:rPr>
          <w:rFonts w:ascii="Times New Roman" w:eastAsia="Calibri" w:hAnsi="Times New Roman" w:cs="Times New Roman"/>
          <w:sz w:val="24"/>
          <w:szCs w:val="24"/>
        </w:rPr>
        <w:lastRenderedPageBreak/>
        <w:t>rın, karma belirtili olmayan depresyon hastalarından farklı olduğu hipotezinden hareketle, karma belirtilerle bu fenomenler arasındaki ilişkiyi değerlendirmek amaçlanmıştır.</w:t>
      </w:r>
    </w:p>
    <w:p w14:paraId="7EF0BE06" w14:textId="77777777" w:rsidR="00953C16" w:rsidRPr="00E9596F" w:rsidRDefault="00953C16" w:rsidP="00953C16">
      <w:pPr>
        <w:spacing w:line="480" w:lineRule="auto"/>
        <w:jc w:val="both"/>
        <w:rPr>
          <w:rFonts w:ascii="Times New Roman" w:eastAsia="Calibri" w:hAnsi="Times New Roman" w:cs="Times New Roman"/>
          <w:sz w:val="24"/>
          <w:szCs w:val="24"/>
        </w:rPr>
      </w:pPr>
      <w:r w:rsidRPr="00E9596F">
        <w:rPr>
          <w:rFonts w:ascii="Times New Roman" w:eastAsia="Calibri" w:hAnsi="Times New Roman" w:cs="Times New Roman"/>
          <w:sz w:val="24"/>
          <w:szCs w:val="24"/>
        </w:rPr>
        <w:t>YÖNTEM</w:t>
      </w:r>
    </w:p>
    <w:p w14:paraId="74B6E94F" w14:textId="77777777" w:rsidR="00953C16" w:rsidRPr="00E9596F" w:rsidRDefault="00953C16" w:rsidP="00953C16">
      <w:pPr>
        <w:spacing w:line="480" w:lineRule="auto"/>
        <w:jc w:val="both"/>
        <w:rPr>
          <w:rFonts w:ascii="Times New Roman" w:eastAsia="Calibri" w:hAnsi="Times New Roman" w:cs="Times New Roman"/>
          <w:sz w:val="24"/>
          <w:szCs w:val="24"/>
        </w:rPr>
      </w:pPr>
      <w:r w:rsidRPr="00E9596F">
        <w:rPr>
          <w:rFonts w:ascii="Times New Roman" w:eastAsia="Calibri" w:hAnsi="Times New Roman" w:cs="Times New Roman"/>
          <w:sz w:val="24"/>
          <w:szCs w:val="24"/>
        </w:rPr>
        <w:t xml:space="preserve">Örneklem: Araştırmamıza 18.02.2021-18.11.2021 tarihleri arasında S.B.Ü. Bursa Yüksek İhtisas Eğitim ve Araştırma Hastanesi psikiyatri polikliniklerine başvuran, 18-65 yaş arası, ek psikiyatrik tanısı bulunmayan, ilk kez MDB tanısı konulan ve henüz tedavi almamış olan 95 gönüllü hasta alınmıştır. </w:t>
      </w:r>
    </w:p>
    <w:p w14:paraId="282162BA" w14:textId="77777777" w:rsidR="00953C16" w:rsidRPr="00E9596F" w:rsidRDefault="00953C16" w:rsidP="00953C16">
      <w:pPr>
        <w:spacing w:line="480" w:lineRule="auto"/>
        <w:jc w:val="both"/>
        <w:rPr>
          <w:rFonts w:ascii="Times New Roman" w:eastAsia="Calibri" w:hAnsi="Times New Roman" w:cs="Times New Roman"/>
          <w:sz w:val="24"/>
          <w:szCs w:val="24"/>
        </w:rPr>
      </w:pPr>
      <w:r w:rsidRPr="00E9596F">
        <w:rPr>
          <w:rFonts w:ascii="Times New Roman" w:eastAsia="Calibri" w:hAnsi="Times New Roman" w:cs="Times New Roman"/>
          <w:sz w:val="24"/>
          <w:szCs w:val="24"/>
        </w:rPr>
        <w:t xml:space="preserve">Ölçekler: HAM-D kullanılarak MDB tanısı konulduktan sonra hastalar,  Hipomani Soru Listesi-32(HCL-32) ölçeğiyle karma belirtili olan ve olmayan şeklinde gruplandırılmıştır. Gruplara Üstbiliş Ölçeği-30(MCQ-30) ve </w:t>
      </w:r>
      <w:proofErr w:type="spellStart"/>
      <w:r w:rsidRPr="00E9596F">
        <w:rPr>
          <w:rFonts w:ascii="Times New Roman" w:eastAsia="Calibri" w:hAnsi="Times New Roman" w:cs="Times New Roman"/>
          <w:sz w:val="24"/>
          <w:szCs w:val="24"/>
        </w:rPr>
        <w:t>Leahy</w:t>
      </w:r>
      <w:proofErr w:type="spellEnd"/>
      <w:r w:rsidRPr="00E9596F">
        <w:rPr>
          <w:rFonts w:ascii="Times New Roman" w:eastAsia="Calibri" w:hAnsi="Times New Roman" w:cs="Times New Roman"/>
          <w:sz w:val="24"/>
          <w:szCs w:val="24"/>
        </w:rPr>
        <w:t xml:space="preserve"> Duygusal Şema Ölçeği(LESS) uygulanmıştır.</w:t>
      </w:r>
    </w:p>
    <w:p w14:paraId="23D54A1F" w14:textId="77777777" w:rsidR="00953C16" w:rsidRPr="00E9596F" w:rsidRDefault="00953C16" w:rsidP="00953C16">
      <w:pPr>
        <w:spacing w:line="480" w:lineRule="auto"/>
        <w:jc w:val="both"/>
        <w:rPr>
          <w:rFonts w:ascii="Times New Roman" w:eastAsia="Calibri" w:hAnsi="Times New Roman" w:cs="Times New Roman"/>
          <w:sz w:val="24"/>
          <w:szCs w:val="24"/>
        </w:rPr>
      </w:pPr>
      <w:r w:rsidRPr="00E9596F">
        <w:rPr>
          <w:rFonts w:ascii="Times New Roman" w:eastAsia="Calibri" w:hAnsi="Times New Roman" w:cs="Times New Roman"/>
          <w:sz w:val="24"/>
          <w:szCs w:val="24"/>
        </w:rPr>
        <w:t>Sosyodemografik Veri Formu: Çalışmacılar tarafından hazırlanmıştır ve yaş, eğitim, medeni durum, çalışma ve ekonomik durumla ilgili veriler yanı sıra aile de duygudurum bozukluğu öyküsü, intihar ve kendine zarar verici davranış öyküsü gibi verileri içermektedir.</w:t>
      </w:r>
    </w:p>
    <w:p w14:paraId="488944DA" w14:textId="77777777" w:rsidR="00953C16" w:rsidRPr="00E9596F" w:rsidRDefault="00953C16" w:rsidP="00953C16">
      <w:pPr>
        <w:spacing w:line="480" w:lineRule="auto"/>
        <w:jc w:val="both"/>
        <w:rPr>
          <w:rFonts w:ascii="Times New Roman" w:eastAsia="Calibri" w:hAnsi="Times New Roman" w:cs="Times New Roman"/>
          <w:sz w:val="24"/>
          <w:szCs w:val="24"/>
        </w:rPr>
      </w:pPr>
      <w:r w:rsidRPr="00E9596F">
        <w:rPr>
          <w:rFonts w:ascii="Times New Roman" w:eastAsia="Calibri" w:hAnsi="Times New Roman" w:cs="Times New Roman"/>
          <w:sz w:val="24"/>
          <w:szCs w:val="24"/>
        </w:rPr>
        <w:t xml:space="preserve">Hamilton Depresyon Ölçeği (HAM-D): Hamilton </w:t>
      </w:r>
      <w:proofErr w:type="gramStart"/>
      <w:r w:rsidRPr="00E9596F">
        <w:rPr>
          <w:rFonts w:ascii="Times New Roman" w:eastAsia="Calibri" w:hAnsi="Times New Roman" w:cs="Times New Roman"/>
          <w:sz w:val="24"/>
          <w:szCs w:val="24"/>
        </w:rPr>
        <w:t>tarafından  geliştirilmiştir</w:t>
      </w:r>
      <w:proofErr w:type="gramEnd"/>
      <w:r>
        <w:rPr>
          <w:rFonts w:ascii="Times New Roman" w:eastAsia="Calibri" w:hAnsi="Times New Roman" w:cs="Times New Roman"/>
          <w:sz w:val="24"/>
          <w:szCs w:val="24"/>
        </w:rPr>
        <w:t xml:space="preserve">(Hamilton, 1960). </w:t>
      </w:r>
      <w:r w:rsidRPr="00E9596F">
        <w:rPr>
          <w:rFonts w:ascii="Times New Roman" w:eastAsia="Calibri" w:hAnsi="Times New Roman" w:cs="Times New Roman"/>
          <w:sz w:val="24"/>
          <w:szCs w:val="24"/>
        </w:rPr>
        <w:t xml:space="preserve">Görüşmeci tarafından uygulanmaktadır. 17 maddeden oluşmaktadır. 3- ya da 5- </w:t>
      </w:r>
      <w:proofErr w:type="spellStart"/>
      <w:r w:rsidRPr="00E9596F">
        <w:rPr>
          <w:rFonts w:ascii="Times New Roman" w:eastAsia="Calibri" w:hAnsi="Times New Roman" w:cs="Times New Roman"/>
          <w:sz w:val="24"/>
          <w:szCs w:val="24"/>
        </w:rPr>
        <w:t>Likert</w:t>
      </w:r>
      <w:proofErr w:type="spellEnd"/>
      <w:r w:rsidRPr="00E9596F">
        <w:rPr>
          <w:rFonts w:ascii="Times New Roman" w:eastAsia="Calibri" w:hAnsi="Times New Roman" w:cs="Times New Roman"/>
          <w:sz w:val="24"/>
          <w:szCs w:val="24"/>
        </w:rPr>
        <w:t xml:space="preserve"> tipi değerlendirme sağlamaktadır, yüksek puan daha şiddetli depresyonu göstermektedir. Ölçeğin Türkçe geçerlilik ve güvenilirliği Akdemir ve arkadaşları (1996) tarafından test edilmiştir.</w:t>
      </w:r>
    </w:p>
    <w:p w14:paraId="552344DF" w14:textId="77777777" w:rsidR="00953C16" w:rsidRPr="00E9596F" w:rsidRDefault="00953C16" w:rsidP="00953C16">
      <w:pPr>
        <w:spacing w:line="480" w:lineRule="auto"/>
        <w:jc w:val="both"/>
        <w:rPr>
          <w:rFonts w:ascii="Times New Roman" w:eastAsia="Calibri" w:hAnsi="Times New Roman" w:cs="Times New Roman"/>
          <w:sz w:val="24"/>
          <w:szCs w:val="24"/>
        </w:rPr>
      </w:pPr>
      <w:r w:rsidRPr="00E9596F">
        <w:rPr>
          <w:rFonts w:ascii="Times New Roman" w:eastAsia="Calibri" w:hAnsi="Times New Roman" w:cs="Times New Roman"/>
          <w:sz w:val="24"/>
          <w:szCs w:val="24"/>
        </w:rPr>
        <w:t xml:space="preserve">Hipomani Soru Listesi-32 (HCL-32): MDB tanısı konulan hastaların karma özellik belirleyicilerinin </w:t>
      </w:r>
      <w:proofErr w:type="gramStart"/>
      <w:r w:rsidRPr="00E9596F">
        <w:rPr>
          <w:rFonts w:ascii="Times New Roman" w:eastAsia="Calibri" w:hAnsi="Times New Roman" w:cs="Times New Roman"/>
          <w:sz w:val="24"/>
          <w:szCs w:val="24"/>
        </w:rPr>
        <w:t>saptanabilmesi  için</w:t>
      </w:r>
      <w:proofErr w:type="gramEnd"/>
      <w:r w:rsidRPr="00E9596F">
        <w:rPr>
          <w:rFonts w:ascii="Times New Roman" w:eastAsia="Calibri" w:hAnsi="Times New Roman" w:cs="Times New Roman"/>
          <w:sz w:val="24"/>
          <w:szCs w:val="24"/>
        </w:rPr>
        <w:t xml:space="preserve"> kullanılmıştır. </w:t>
      </w:r>
      <w:proofErr w:type="spellStart"/>
      <w:r w:rsidRPr="00E9596F">
        <w:rPr>
          <w:rFonts w:ascii="Times New Roman" w:eastAsia="Calibri" w:hAnsi="Times New Roman" w:cs="Times New Roman"/>
          <w:sz w:val="24"/>
          <w:szCs w:val="24"/>
        </w:rPr>
        <w:t>Angst</w:t>
      </w:r>
      <w:proofErr w:type="spellEnd"/>
      <w:r w:rsidRPr="00E9596F">
        <w:rPr>
          <w:rFonts w:ascii="Times New Roman" w:eastAsia="Calibri" w:hAnsi="Times New Roman" w:cs="Times New Roman"/>
          <w:sz w:val="24"/>
          <w:szCs w:val="24"/>
        </w:rPr>
        <w:t xml:space="preserve"> tarafından </w:t>
      </w:r>
      <w:proofErr w:type="gramStart"/>
      <w:r w:rsidRPr="00E9596F">
        <w:rPr>
          <w:rFonts w:ascii="Times New Roman" w:eastAsia="Calibri" w:hAnsi="Times New Roman" w:cs="Times New Roman"/>
          <w:sz w:val="24"/>
          <w:szCs w:val="24"/>
        </w:rPr>
        <w:t>geliştirilmiştir</w:t>
      </w:r>
      <w:r>
        <w:rPr>
          <w:rFonts w:ascii="Times New Roman" w:eastAsia="Calibri" w:hAnsi="Times New Roman" w:cs="Times New Roman"/>
          <w:sz w:val="24"/>
          <w:szCs w:val="24"/>
        </w:rPr>
        <w:t>(</w:t>
      </w:r>
      <w:proofErr w:type="spellStart"/>
      <w:proofErr w:type="gramEnd"/>
      <w:r>
        <w:rPr>
          <w:rFonts w:ascii="Times New Roman" w:eastAsia="Calibri" w:hAnsi="Times New Roman" w:cs="Times New Roman"/>
          <w:sz w:val="24"/>
          <w:szCs w:val="24"/>
        </w:rPr>
        <w:t>Angst</w:t>
      </w:r>
      <w:proofErr w:type="spellEnd"/>
      <w:r>
        <w:rPr>
          <w:rFonts w:ascii="Times New Roman" w:eastAsia="Calibri" w:hAnsi="Times New Roman" w:cs="Times New Roman"/>
          <w:sz w:val="24"/>
          <w:szCs w:val="24"/>
        </w:rPr>
        <w:t xml:space="preserve"> ve ark., 2005). </w:t>
      </w:r>
      <w:r w:rsidRPr="00E9596F">
        <w:rPr>
          <w:rFonts w:ascii="Times New Roman" w:eastAsia="Calibri" w:hAnsi="Times New Roman" w:cs="Times New Roman"/>
          <w:sz w:val="24"/>
          <w:szCs w:val="24"/>
        </w:rPr>
        <w:t xml:space="preserve">32 maddeli </w:t>
      </w:r>
      <w:proofErr w:type="spellStart"/>
      <w:r w:rsidRPr="00E9596F">
        <w:rPr>
          <w:rFonts w:ascii="Times New Roman" w:eastAsia="Calibri" w:hAnsi="Times New Roman" w:cs="Times New Roman"/>
          <w:sz w:val="24"/>
          <w:szCs w:val="24"/>
        </w:rPr>
        <w:t>özbildirim</w:t>
      </w:r>
      <w:proofErr w:type="spellEnd"/>
      <w:r w:rsidRPr="00E9596F">
        <w:rPr>
          <w:rFonts w:ascii="Times New Roman" w:eastAsia="Calibri" w:hAnsi="Times New Roman" w:cs="Times New Roman"/>
          <w:sz w:val="24"/>
          <w:szCs w:val="24"/>
        </w:rPr>
        <w:t xml:space="preserve"> ölçeğidir. Genel duygudurumu soran 7-Likert tipi genel değerlendirme sonrası, bireyin duygudurum belirtilerini “taşkınlık/enerji artışı” ve “riskli davranışlar/ dürtüsellik” adlı iki boyutta toplam 32 evet-hayır biçiminde soruyla araştıran formdur. Ölçeğin Türkçe güvenilirlik ve geçerlilik çalışması </w:t>
      </w:r>
      <w:proofErr w:type="spellStart"/>
      <w:r w:rsidRPr="00E9596F">
        <w:rPr>
          <w:rFonts w:ascii="Times New Roman" w:eastAsia="Calibri" w:hAnsi="Times New Roman" w:cs="Times New Roman"/>
          <w:sz w:val="24"/>
          <w:szCs w:val="24"/>
        </w:rPr>
        <w:t>Vahip</w:t>
      </w:r>
      <w:proofErr w:type="spellEnd"/>
      <w:r w:rsidRPr="00E9596F">
        <w:rPr>
          <w:rFonts w:ascii="Times New Roman" w:eastAsia="Calibri" w:hAnsi="Times New Roman" w:cs="Times New Roman"/>
          <w:sz w:val="24"/>
          <w:szCs w:val="24"/>
        </w:rPr>
        <w:t xml:space="preserve"> ve arkadaşları</w:t>
      </w:r>
      <w:r w:rsidR="00C52A53">
        <w:rPr>
          <w:rFonts w:ascii="Times New Roman" w:eastAsia="Calibri" w:hAnsi="Times New Roman" w:cs="Times New Roman"/>
          <w:sz w:val="24"/>
          <w:szCs w:val="24"/>
        </w:rPr>
        <w:t>(2017)</w:t>
      </w:r>
      <w:r w:rsidRPr="00E9596F">
        <w:rPr>
          <w:rFonts w:ascii="Times New Roman" w:eastAsia="Calibri" w:hAnsi="Times New Roman" w:cs="Times New Roman"/>
          <w:sz w:val="24"/>
          <w:szCs w:val="24"/>
        </w:rPr>
        <w:t xml:space="preserve"> tarafından yapılmıştır.</w:t>
      </w:r>
    </w:p>
    <w:p w14:paraId="45160B82" w14:textId="77777777" w:rsidR="00953C16" w:rsidRPr="00E9596F" w:rsidRDefault="00953C16" w:rsidP="00953C16">
      <w:pPr>
        <w:spacing w:line="480" w:lineRule="auto"/>
        <w:jc w:val="both"/>
        <w:rPr>
          <w:rFonts w:ascii="Times New Roman" w:eastAsia="Calibri" w:hAnsi="Times New Roman" w:cs="Times New Roman"/>
          <w:sz w:val="24"/>
          <w:szCs w:val="24"/>
        </w:rPr>
      </w:pPr>
      <w:r w:rsidRPr="00E9596F">
        <w:rPr>
          <w:rFonts w:ascii="Times New Roman" w:eastAsia="Calibri" w:hAnsi="Times New Roman" w:cs="Times New Roman"/>
          <w:sz w:val="24"/>
          <w:szCs w:val="24"/>
        </w:rPr>
        <w:lastRenderedPageBreak/>
        <w:t xml:space="preserve">Üstbiliş Ölçeği-30: Üstbiliş Ölçeği-30 (MCQ-30; </w:t>
      </w:r>
      <w:proofErr w:type="spellStart"/>
      <w:r w:rsidRPr="00E9596F">
        <w:rPr>
          <w:rFonts w:ascii="Times New Roman" w:eastAsia="Calibri" w:hAnsi="Times New Roman" w:cs="Times New Roman"/>
          <w:sz w:val="24"/>
          <w:szCs w:val="24"/>
        </w:rPr>
        <w:t>Wells</w:t>
      </w:r>
      <w:proofErr w:type="spellEnd"/>
      <w:r w:rsidRPr="00E9596F">
        <w:rPr>
          <w:rFonts w:ascii="Times New Roman" w:eastAsia="Calibri" w:hAnsi="Times New Roman" w:cs="Times New Roman"/>
          <w:sz w:val="24"/>
          <w:szCs w:val="24"/>
        </w:rPr>
        <w:t xml:space="preserve"> &amp; </w:t>
      </w:r>
      <w:proofErr w:type="spellStart"/>
      <w:r w:rsidRPr="00E9596F">
        <w:rPr>
          <w:rFonts w:ascii="Times New Roman" w:eastAsia="Calibri" w:hAnsi="Times New Roman" w:cs="Times New Roman"/>
          <w:sz w:val="24"/>
          <w:szCs w:val="24"/>
        </w:rPr>
        <w:t>Cartwright-Hatton</w:t>
      </w:r>
      <w:proofErr w:type="spellEnd"/>
      <w:r w:rsidRPr="00E9596F">
        <w:rPr>
          <w:rFonts w:ascii="Times New Roman" w:eastAsia="Calibri" w:hAnsi="Times New Roman" w:cs="Times New Roman"/>
          <w:sz w:val="24"/>
          <w:szCs w:val="24"/>
        </w:rPr>
        <w:t xml:space="preserve">, 2004), beş faktörlü yapıdan oluşan </w:t>
      </w:r>
      <w:proofErr w:type="spellStart"/>
      <w:r w:rsidRPr="00E9596F">
        <w:rPr>
          <w:rFonts w:ascii="Times New Roman" w:eastAsia="Calibri" w:hAnsi="Times New Roman" w:cs="Times New Roman"/>
          <w:sz w:val="24"/>
          <w:szCs w:val="24"/>
        </w:rPr>
        <w:t>MCQ'nun</w:t>
      </w:r>
      <w:proofErr w:type="spellEnd"/>
      <w:r w:rsidRPr="00E9596F">
        <w:rPr>
          <w:rFonts w:ascii="Times New Roman" w:eastAsia="Calibri" w:hAnsi="Times New Roman" w:cs="Times New Roman"/>
          <w:sz w:val="24"/>
          <w:szCs w:val="24"/>
        </w:rPr>
        <w:t xml:space="preserve"> 30 maddelik versiyonudur. Endişeyle ilgili olumlu inançlar, kontrol edilemezlik ve tehlike hakkında olumsuz inançlar, düşüncelerin kontrolü ihtiyacına ilişkin inançlar, bilişsel yeterlilikle(hafıza ve dikkat gibi) ilgili inançlar, bilişsel farkındalık şeklinde 5 alt ölçeği bulunmaktadır. MCQ-30’daki her madde 4 birimli </w:t>
      </w:r>
      <w:proofErr w:type="spellStart"/>
      <w:r w:rsidRPr="00E9596F">
        <w:rPr>
          <w:rFonts w:ascii="Times New Roman" w:eastAsia="Calibri" w:hAnsi="Times New Roman" w:cs="Times New Roman"/>
          <w:sz w:val="24"/>
          <w:szCs w:val="24"/>
        </w:rPr>
        <w:t>Likert</w:t>
      </w:r>
      <w:proofErr w:type="spellEnd"/>
      <w:r w:rsidRPr="00E9596F">
        <w:rPr>
          <w:rFonts w:ascii="Times New Roman" w:eastAsia="Calibri" w:hAnsi="Times New Roman" w:cs="Times New Roman"/>
          <w:sz w:val="24"/>
          <w:szCs w:val="24"/>
        </w:rPr>
        <w:t xml:space="preserve"> tipi derecelendirme skalası üzerinden yanıtlanır, ölçekten alınabilecek puanlar 30-120 arasında değişir, puanın yükselmesi patolojik üstbilişsel faaliyetin arttığını gösterir, ölçeğin Türkçe geçerlilik ve güvenilirlik çalışması Tosun ve </w:t>
      </w:r>
      <w:proofErr w:type="gramStart"/>
      <w:r w:rsidRPr="00E9596F">
        <w:rPr>
          <w:rFonts w:ascii="Times New Roman" w:eastAsia="Calibri" w:hAnsi="Times New Roman" w:cs="Times New Roman"/>
          <w:sz w:val="24"/>
          <w:szCs w:val="24"/>
        </w:rPr>
        <w:t>arkadaşları(</w:t>
      </w:r>
      <w:proofErr w:type="gramEnd"/>
      <w:r w:rsidRPr="00E9596F">
        <w:rPr>
          <w:rFonts w:ascii="Times New Roman" w:eastAsia="Calibri" w:hAnsi="Times New Roman" w:cs="Times New Roman"/>
          <w:sz w:val="24"/>
          <w:szCs w:val="24"/>
        </w:rPr>
        <w:t>2008) tarafından yapılmıştır.</w:t>
      </w:r>
    </w:p>
    <w:p w14:paraId="79C454A9" w14:textId="77777777" w:rsidR="00953C16" w:rsidRPr="00E9596F" w:rsidRDefault="00953C16" w:rsidP="00953C16">
      <w:pPr>
        <w:spacing w:line="480" w:lineRule="auto"/>
        <w:jc w:val="both"/>
        <w:rPr>
          <w:rFonts w:ascii="Times New Roman" w:eastAsia="Calibri" w:hAnsi="Times New Roman" w:cs="Times New Roman"/>
          <w:sz w:val="24"/>
          <w:szCs w:val="24"/>
        </w:rPr>
      </w:pPr>
      <w:proofErr w:type="spellStart"/>
      <w:r w:rsidRPr="00E9596F">
        <w:rPr>
          <w:rFonts w:ascii="Times New Roman" w:eastAsia="Calibri" w:hAnsi="Times New Roman" w:cs="Times New Roman"/>
          <w:sz w:val="24"/>
          <w:szCs w:val="24"/>
        </w:rPr>
        <w:t>Leahy</w:t>
      </w:r>
      <w:proofErr w:type="spellEnd"/>
      <w:r w:rsidRPr="00E9596F">
        <w:rPr>
          <w:rFonts w:ascii="Times New Roman" w:eastAsia="Calibri" w:hAnsi="Times New Roman" w:cs="Times New Roman"/>
          <w:sz w:val="24"/>
          <w:szCs w:val="24"/>
        </w:rPr>
        <w:t xml:space="preserve"> Duygusal Şema Ölçeği(LDŞÖ): Duygusal şemaların anlaşılmasında 14 boyut tanımlanmıştır</w:t>
      </w:r>
      <w:r>
        <w:rPr>
          <w:rFonts w:ascii="Times New Roman" w:eastAsia="Calibri" w:hAnsi="Times New Roman" w:cs="Times New Roman"/>
          <w:sz w:val="24"/>
          <w:szCs w:val="24"/>
        </w:rPr>
        <w:t>(</w:t>
      </w:r>
      <w:proofErr w:type="spellStart"/>
      <w:r>
        <w:rPr>
          <w:rFonts w:ascii="Times New Roman" w:eastAsia="Calibri" w:hAnsi="Times New Roman" w:cs="Times New Roman"/>
          <w:sz w:val="24"/>
          <w:szCs w:val="24"/>
        </w:rPr>
        <w:t>Leahy</w:t>
      </w:r>
      <w:proofErr w:type="spellEnd"/>
      <w:r>
        <w:rPr>
          <w:rFonts w:ascii="Times New Roman" w:eastAsia="Calibri" w:hAnsi="Times New Roman" w:cs="Times New Roman"/>
          <w:sz w:val="24"/>
          <w:szCs w:val="24"/>
        </w:rPr>
        <w:t>, 2002)</w:t>
      </w:r>
      <w:r w:rsidRPr="00E9596F">
        <w:rPr>
          <w:rFonts w:ascii="Times New Roman" w:eastAsia="Calibri" w:hAnsi="Times New Roman" w:cs="Times New Roman"/>
          <w:sz w:val="24"/>
          <w:szCs w:val="24"/>
        </w:rPr>
        <w:t xml:space="preserve">, 7 Altılı </w:t>
      </w:r>
      <w:proofErr w:type="spellStart"/>
      <w:r w:rsidRPr="00E9596F">
        <w:rPr>
          <w:rFonts w:ascii="Times New Roman" w:eastAsia="Calibri" w:hAnsi="Times New Roman" w:cs="Times New Roman"/>
          <w:sz w:val="24"/>
          <w:szCs w:val="24"/>
        </w:rPr>
        <w:t>Likert</w:t>
      </w:r>
      <w:proofErr w:type="spellEnd"/>
      <w:r w:rsidRPr="00E9596F">
        <w:rPr>
          <w:rFonts w:ascii="Times New Roman" w:eastAsia="Calibri" w:hAnsi="Times New Roman" w:cs="Times New Roman"/>
          <w:sz w:val="24"/>
          <w:szCs w:val="24"/>
        </w:rPr>
        <w:t xml:space="preserve"> tipindeki ölçek 50 maddeden ve 14 alt ölçekten o</w:t>
      </w:r>
      <w:r>
        <w:rPr>
          <w:rFonts w:ascii="Times New Roman" w:eastAsia="Calibri" w:hAnsi="Times New Roman" w:cs="Times New Roman"/>
          <w:sz w:val="24"/>
          <w:szCs w:val="24"/>
        </w:rPr>
        <w:t xml:space="preserve">luşmuştur. </w:t>
      </w:r>
      <w:proofErr w:type="spellStart"/>
      <w:r>
        <w:rPr>
          <w:rFonts w:ascii="Times New Roman" w:eastAsia="Calibri" w:hAnsi="Times New Roman" w:cs="Times New Roman"/>
          <w:sz w:val="24"/>
          <w:szCs w:val="24"/>
        </w:rPr>
        <w:t>Özbildirime</w:t>
      </w:r>
      <w:proofErr w:type="spellEnd"/>
      <w:r>
        <w:rPr>
          <w:rFonts w:ascii="Times New Roman" w:eastAsia="Calibri" w:hAnsi="Times New Roman" w:cs="Times New Roman"/>
          <w:sz w:val="24"/>
          <w:szCs w:val="24"/>
        </w:rPr>
        <w:t xml:space="preserve"> dayanır. </w:t>
      </w:r>
      <w:r w:rsidRPr="00E9596F">
        <w:rPr>
          <w:rFonts w:ascii="Times New Roman" w:eastAsia="Calibri" w:hAnsi="Times New Roman" w:cs="Times New Roman"/>
          <w:sz w:val="24"/>
          <w:szCs w:val="24"/>
        </w:rPr>
        <w:t xml:space="preserve">Toplam puan skorlaması yerine alt boyutlardaki eğilimler dikkate alınmaktadır. Bu 14 boyut; onaylanma, anlaşılırlık, suçluluk, duygulara yalın şekilde bakış, yüksek değerler, kontrol edilemezlik, hissizlik, akılcılık isteği, süreklilik, uzlaşı, hisleri kabullenme, </w:t>
      </w:r>
      <w:proofErr w:type="spellStart"/>
      <w:r w:rsidRPr="00E9596F">
        <w:rPr>
          <w:rFonts w:ascii="Times New Roman" w:eastAsia="Calibri" w:hAnsi="Times New Roman" w:cs="Times New Roman"/>
          <w:sz w:val="24"/>
          <w:szCs w:val="24"/>
        </w:rPr>
        <w:t>ruminasyon</w:t>
      </w:r>
      <w:proofErr w:type="spellEnd"/>
      <w:r w:rsidRPr="00E9596F">
        <w:rPr>
          <w:rFonts w:ascii="Times New Roman" w:eastAsia="Calibri" w:hAnsi="Times New Roman" w:cs="Times New Roman"/>
          <w:sz w:val="24"/>
          <w:szCs w:val="24"/>
        </w:rPr>
        <w:t>, dışavurum ve suçlamadır. Birleşik alt boyutlar hesaplanırken önceki çalışmalardan yararlanılmıştır. Bu birleşik alt boyutlar; katı şemalar, adaptif şemalar ve duygular hakkında olumsuz inançlar olarak adlandırılmıştır</w:t>
      </w:r>
      <w:r>
        <w:rPr>
          <w:rFonts w:ascii="Times New Roman" w:eastAsia="Calibri" w:hAnsi="Times New Roman" w:cs="Times New Roman"/>
          <w:sz w:val="24"/>
          <w:szCs w:val="24"/>
        </w:rPr>
        <w:t xml:space="preserve"> </w:t>
      </w:r>
      <w:r w:rsidRPr="00E9596F">
        <w:rPr>
          <w:rFonts w:ascii="Times New Roman" w:eastAsia="Calibri" w:hAnsi="Times New Roman" w:cs="Times New Roman"/>
          <w:sz w:val="24"/>
          <w:szCs w:val="24"/>
        </w:rPr>
        <w:t>(</w:t>
      </w:r>
      <w:r w:rsidR="0065742E" w:rsidRPr="0065742E">
        <w:rPr>
          <w:rFonts w:ascii="Times New Roman" w:eastAsia="Calibri" w:hAnsi="Times New Roman" w:cs="Times New Roman"/>
          <w:sz w:val="24"/>
          <w:szCs w:val="24"/>
        </w:rPr>
        <w:t xml:space="preserve">Batmaz, S., Kaymak, S. U., </w:t>
      </w:r>
      <w:proofErr w:type="spellStart"/>
      <w:r w:rsidR="0065742E" w:rsidRPr="0065742E">
        <w:rPr>
          <w:rFonts w:ascii="Times New Roman" w:eastAsia="Calibri" w:hAnsi="Times New Roman" w:cs="Times New Roman"/>
          <w:sz w:val="24"/>
          <w:szCs w:val="24"/>
        </w:rPr>
        <w:t>Kocbiyik</w:t>
      </w:r>
      <w:proofErr w:type="spellEnd"/>
      <w:r w:rsidR="0065742E" w:rsidRPr="0065742E">
        <w:rPr>
          <w:rFonts w:ascii="Times New Roman" w:eastAsia="Calibri" w:hAnsi="Times New Roman" w:cs="Times New Roman"/>
          <w:sz w:val="24"/>
          <w:szCs w:val="24"/>
        </w:rPr>
        <w:t xml:space="preserve">, S., &amp; </w:t>
      </w:r>
      <w:proofErr w:type="spellStart"/>
      <w:r w:rsidR="0065742E" w:rsidRPr="0065742E">
        <w:rPr>
          <w:rFonts w:ascii="Times New Roman" w:eastAsia="Calibri" w:hAnsi="Times New Roman" w:cs="Times New Roman"/>
          <w:sz w:val="24"/>
          <w:szCs w:val="24"/>
        </w:rPr>
        <w:t>Turkcapar</w:t>
      </w:r>
      <w:proofErr w:type="spellEnd"/>
      <w:r w:rsidR="0065742E" w:rsidRPr="0065742E">
        <w:rPr>
          <w:rFonts w:ascii="Times New Roman" w:eastAsia="Calibri" w:hAnsi="Times New Roman" w:cs="Times New Roman"/>
          <w:sz w:val="24"/>
          <w:szCs w:val="24"/>
        </w:rPr>
        <w:t>, M. H. (2014)</w:t>
      </w:r>
      <w:r w:rsidRPr="00E9596F">
        <w:rPr>
          <w:rFonts w:ascii="Times New Roman" w:eastAsia="Calibri" w:hAnsi="Times New Roman" w:cs="Times New Roman"/>
          <w:sz w:val="24"/>
          <w:szCs w:val="24"/>
        </w:rPr>
        <w:t xml:space="preserve">; </w:t>
      </w:r>
      <w:proofErr w:type="spellStart"/>
      <w:r w:rsidRPr="00E9596F">
        <w:rPr>
          <w:rFonts w:ascii="Times New Roman" w:eastAsia="Calibri" w:hAnsi="Times New Roman" w:cs="Times New Roman"/>
          <w:sz w:val="24"/>
          <w:szCs w:val="24"/>
        </w:rPr>
        <w:t>Tirch</w:t>
      </w:r>
      <w:proofErr w:type="spellEnd"/>
      <w:r w:rsidRPr="00E9596F">
        <w:rPr>
          <w:rFonts w:ascii="Times New Roman" w:eastAsia="Calibri" w:hAnsi="Times New Roman" w:cs="Times New Roman"/>
          <w:sz w:val="24"/>
          <w:szCs w:val="24"/>
        </w:rPr>
        <w:t xml:space="preserve"> ve ark., 2012). Ölçeğin Türkçe geçerlilik ve güvenilirlik</w:t>
      </w:r>
      <w:r w:rsidR="0065742E">
        <w:rPr>
          <w:rFonts w:ascii="Times New Roman" w:eastAsia="Calibri" w:hAnsi="Times New Roman" w:cs="Times New Roman"/>
          <w:sz w:val="24"/>
          <w:szCs w:val="24"/>
        </w:rPr>
        <w:t xml:space="preserve"> çalışması Yavuz ve arkadaşları (2011) </w:t>
      </w:r>
      <w:r w:rsidRPr="00E9596F">
        <w:rPr>
          <w:rFonts w:ascii="Times New Roman" w:eastAsia="Calibri" w:hAnsi="Times New Roman" w:cs="Times New Roman"/>
          <w:sz w:val="24"/>
          <w:szCs w:val="24"/>
        </w:rPr>
        <w:t>tarafından yapılmıştır.</w:t>
      </w:r>
    </w:p>
    <w:p w14:paraId="7BF0E0CF" w14:textId="77777777" w:rsidR="00953C16" w:rsidRPr="00E9596F" w:rsidRDefault="00953C16" w:rsidP="00953C16">
      <w:pPr>
        <w:spacing w:line="480" w:lineRule="auto"/>
        <w:jc w:val="both"/>
        <w:rPr>
          <w:rFonts w:ascii="Times New Roman" w:eastAsia="Calibri" w:hAnsi="Times New Roman" w:cs="Times New Roman"/>
          <w:sz w:val="24"/>
          <w:szCs w:val="24"/>
        </w:rPr>
      </w:pPr>
    </w:p>
    <w:p w14:paraId="62ED6A7F" w14:textId="77777777" w:rsidR="00953C16" w:rsidRPr="00E9596F" w:rsidRDefault="00953C16" w:rsidP="00953C16">
      <w:pPr>
        <w:spacing w:line="480" w:lineRule="auto"/>
        <w:jc w:val="both"/>
        <w:rPr>
          <w:rFonts w:ascii="Times New Roman" w:eastAsia="Calibri" w:hAnsi="Times New Roman" w:cs="Times New Roman"/>
          <w:sz w:val="24"/>
          <w:szCs w:val="24"/>
        </w:rPr>
      </w:pPr>
      <w:r w:rsidRPr="00E9596F">
        <w:rPr>
          <w:rFonts w:ascii="Times New Roman" w:eastAsia="Calibri" w:hAnsi="Times New Roman" w:cs="Times New Roman"/>
          <w:sz w:val="24"/>
          <w:szCs w:val="24"/>
        </w:rPr>
        <w:t>İSTATİSTİKSEL DEĞERLENDİRME</w:t>
      </w:r>
    </w:p>
    <w:p w14:paraId="491B695F" w14:textId="77777777" w:rsidR="00953C16" w:rsidRPr="00E9596F" w:rsidRDefault="00953C16" w:rsidP="00953C16">
      <w:pPr>
        <w:spacing w:line="480" w:lineRule="auto"/>
        <w:jc w:val="both"/>
        <w:rPr>
          <w:rFonts w:ascii="Times New Roman" w:hAnsi="Times New Roman" w:cs="Times New Roman"/>
          <w:sz w:val="24"/>
          <w:szCs w:val="24"/>
        </w:rPr>
      </w:pPr>
      <w:r w:rsidRPr="00E9596F">
        <w:rPr>
          <w:rFonts w:ascii="Times New Roman" w:eastAsia="Calibri" w:hAnsi="Times New Roman" w:cs="Times New Roman"/>
          <w:sz w:val="24"/>
          <w:szCs w:val="24"/>
        </w:rPr>
        <w:t xml:space="preserve">Araştırmada istatistiksel analizler için SPSS 18 Windows paket programı kullanıldı. Araştırma verileri değerlendirilirken tanımlayıcı istatistiksel metotların (yüzde, ortalama, standart sapma) yanı sıra, normal dağılımın incelenmesinde </w:t>
      </w:r>
      <w:proofErr w:type="spellStart"/>
      <w:r w:rsidRPr="00E9596F">
        <w:rPr>
          <w:rFonts w:ascii="Times New Roman" w:eastAsia="Calibri" w:hAnsi="Times New Roman" w:cs="Times New Roman"/>
          <w:sz w:val="24"/>
          <w:szCs w:val="24"/>
        </w:rPr>
        <w:t>Shapiro</w:t>
      </w:r>
      <w:proofErr w:type="spellEnd"/>
      <w:r w:rsidRPr="00E9596F">
        <w:rPr>
          <w:rFonts w:ascii="Times New Roman" w:eastAsia="Calibri" w:hAnsi="Times New Roman" w:cs="Times New Roman"/>
          <w:sz w:val="24"/>
          <w:szCs w:val="24"/>
        </w:rPr>
        <w:t xml:space="preserve"> </w:t>
      </w:r>
      <w:proofErr w:type="spellStart"/>
      <w:r w:rsidRPr="00E9596F">
        <w:rPr>
          <w:rFonts w:ascii="Times New Roman" w:eastAsia="Calibri" w:hAnsi="Times New Roman" w:cs="Times New Roman"/>
          <w:sz w:val="24"/>
          <w:szCs w:val="24"/>
        </w:rPr>
        <w:t>Wilk</w:t>
      </w:r>
      <w:proofErr w:type="spellEnd"/>
      <w:r w:rsidRPr="00E9596F">
        <w:rPr>
          <w:rFonts w:ascii="Times New Roman" w:eastAsia="Calibri" w:hAnsi="Times New Roman" w:cs="Times New Roman"/>
          <w:sz w:val="24"/>
          <w:szCs w:val="24"/>
        </w:rPr>
        <w:t xml:space="preserve"> testi dağılım testi kullanıldı. Gruplar arası kategorik demografik değişkenler Ki-kare testiyle karşılaştırıldı. Niceliksel veri</w:t>
      </w:r>
      <w:r w:rsidRPr="00E9596F">
        <w:rPr>
          <w:rFonts w:ascii="Times New Roman" w:eastAsia="Calibri" w:hAnsi="Times New Roman" w:cs="Times New Roman"/>
          <w:sz w:val="24"/>
          <w:szCs w:val="24"/>
        </w:rPr>
        <w:lastRenderedPageBreak/>
        <w:t>ler karşılaştırılırken normal dağılım gösteren parametrelerin gruplar arası karşılaştırmalarında Bağımsız örnekler(</w:t>
      </w:r>
      <w:proofErr w:type="spellStart"/>
      <w:r w:rsidRPr="00E9596F">
        <w:rPr>
          <w:rFonts w:ascii="Times New Roman" w:eastAsia="Calibri" w:hAnsi="Times New Roman" w:cs="Times New Roman"/>
          <w:sz w:val="24"/>
          <w:szCs w:val="24"/>
        </w:rPr>
        <w:t>Independent</w:t>
      </w:r>
      <w:proofErr w:type="spellEnd"/>
      <w:r w:rsidRPr="00E9596F">
        <w:rPr>
          <w:rFonts w:ascii="Times New Roman" w:eastAsia="Calibri" w:hAnsi="Times New Roman" w:cs="Times New Roman"/>
          <w:sz w:val="24"/>
          <w:szCs w:val="24"/>
        </w:rPr>
        <w:t xml:space="preserve"> </w:t>
      </w:r>
      <w:proofErr w:type="spellStart"/>
      <w:r w:rsidRPr="00E9596F">
        <w:rPr>
          <w:rFonts w:ascii="Times New Roman" w:eastAsia="Calibri" w:hAnsi="Times New Roman" w:cs="Times New Roman"/>
          <w:sz w:val="24"/>
          <w:szCs w:val="24"/>
        </w:rPr>
        <w:t>samples</w:t>
      </w:r>
      <w:proofErr w:type="spellEnd"/>
      <w:r w:rsidRPr="00E9596F">
        <w:rPr>
          <w:rFonts w:ascii="Times New Roman" w:eastAsia="Calibri" w:hAnsi="Times New Roman" w:cs="Times New Roman"/>
          <w:sz w:val="24"/>
          <w:szCs w:val="24"/>
        </w:rPr>
        <w:t xml:space="preserve">) t testi ve varyans analizi (ANOVA) kullanıldı. Normal dağılım göstermeyen niceliksel verilerin karşılaştırılmasında Mann-Whitney U testi kullanıldı. Ölçekler arası ilişkileri saptanmasında normal dağılım gösteren parametrelerde </w:t>
      </w:r>
      <w:proofErr w:type="spellStart"/>
      <w:r w:rsidRPr="00E9596F">
        <w:rPr>
          <w:rFonts w:ascii="Times New Roman" w:eastAsia="Calibri" w:hAnsi="Times New Roman" w:cs="Times New Roman"/>
          <w:sz w:val="24"/>
          <w:szCs w:val="24"/>
        </w:rPr>
        <w:t>Pearson</w:t>
      </w:r>
      <w:proofErr w:type="spellEnd"/>
      <w:r w:rsidRPr="00E9596F">
        <w:rPr>
          <w:rFonts w:ascii="Times New Roman" w:eastAsia="Calibri" w:hAnsi="Times New Roman" w:cs="Times New Roman"/>
          <w:sz w:val="24"/>
          <w:szCs w:val="24"/>
        </w:rPr>
        <w:t xml:space="preserve"> korelasyon analizi, normal dağılım </w:t>
      </w:r>
      <w:proofErr w:type="gramStart"/>
      <w:r w:rsidRPr="00E9596F">
        <w:rPr>
          <w:rFonts w:ascii="Times New Roman" w:eastAsia="Calibri" w:hAnsi="Times New Roman" w:cs="Times New Roman"/>
          <w:sz w:val="24"/>
          <w:szCs w:val="24"/>
        </w:rPr>
        <w:t xml:space="preserve">göstermeyenlerde  </w:t>
      </w:r>
      <w:proofErr w:type="spellStart"/>
      <w:r w:rsidRPr="00E9596F">
        <w:rPr>
          <w:rFonts w:ascii="Times New Roman" w:eastAsia="Calibri" w:hAnsi="Times New Roman" w:cs="Times New Roman"/>
          <w:sz w:val="24"/>
          <w:szCs w:val="24"/>
        </w:rPr>
        <w:t>Spearmen</w:t>
      </w:r>
      <w:proofErr w:type="spellEnd"/>
      <w:proofErr w:type="gramEnd"/>
      <w:r w:rsidRPr="00E9596F">
        <w:rPr>
          <w:rFonts w:ascii="Times New Roman" w:eastAsia="Calibri" w:hAnsi="Times New Roman" w:cs="Times New Roman"/>
          <w:sz w:val="24"/>
          <w:szCs w:val="24"/>
        </w:rPr>
        <w:t xml:space="preserve"> korelasyon analizi kullanıldı. Tablolarda sayısal değişkenler ortalama ± standart sapma (</w:t>
      </w:r>
      <w:proofErr w:type="spellStart"/>
      <w:r w:rsidRPr="00E9596F">
        <w:rPr>
          <w:rFonts w:ascii="Times New Roman" w:eastAsia="Calibri" w:hAnsi="Times New Roman" w:cs="Times New Roman"/>
          <w:sz w:val="24"/>
          <w:szCs w:val="24"/>
        </w:rPr>
        <w:t>Ort±SS</w:t>
      </w:r>
      <w:proofErr w:type="spellEnd"/>
      <w:r w:rsidRPr="00E9596F">
        <w:rPr>
          <w:rFonts w:ascii="Times New Roman" w:eastAsia="Calibri" w:hAnsi="Times New Roman" w:cs="Times New Roman"/>
          <w:sz w:val="24"/>
          <w:szCs w:val="24"/>
        </w:rPr>
        <w:t>) veya ortanca (</w:t>
      </w:r>
      <w:proofErr w:type="spellStart"/>
      <w:r w:rsidRPr="00E9596F">
        <w:rPr>
          <w:rFonts w:ascii="Times New Roman" w:eastAsia="Calibri" w:hAnsi="Times New Roman" w:cs="Times New Roman"/>
          <w:sz w:val="24"/>
          <w:szCs w:val="24"/>
        </w:rPr>
        <w:t>Min-Max</w:t>
      </w:r>
      <w:proofErr w:type="spellEnd"/>
      <w:r w:rsidRPr="00E9596F">
        <w:rPr>
          <w:rFonts w:ascii="Times New Roman" w:eastAsia="Calibri" w:hAnsi="Times New Roman" w:cs="Times New Roman"/>
          <w:sz w:val="24"/>
          <w:szCs w:val="24"/>
        </w:rPr>
        <w:t>), kategorik değişkenler ise gözlem sayısı ve yüzde (n-%) notasyonu kullanılarak gösterildi. Anlamlılık p&lt;0.05 ve p&lt;0.001 düzeyinde değerlendirildi. Lojistik regresyon analizi yapıldı.</w:t>
      </w:r>
    </w:p>
    <w:p w14:paraId="3BA6362E" w14:textId="77777777" w:rsidR="00953C16" w:rsidRPr="00E9596F" w:rsidRDefault="00953C16" w:rsidP="00953C16">
      <w:pPr>
        <w:spacing w:line="480" w:lineRule="auto"/>
        <w:jc w:val="both"/>
        <w:rPr>
          <w:rFonts w:ascii="Times New Roman" w:eastAsia="Calibri" w:hAnsi="Times New Roman" w:cs="Times New Roman"/>
          <w:sz w:val="24"/>
          <w:szCs w:val="24"/>
        </w:rPr>
      </w:pPr>
      <w:r w:rsidRPr="00E9596F">
        <w:rPr>
          <w:rFonts w:ascii="Times New Roman" w:eastAsia="Calibri" w:hAnsi="Times New Roman" w:cs="Times New Roman"/>
          <w:sz w:val="24"/>
          <w:szCs w:val="24"/>
        </w:rPr>
        <w:t xml:space="preserve">BULGULAR: Karma özellikli depresyon ve pür depresyon grupları arasında, yaş, cinsiyet, medeni durum, eğitim durumu, sosyoekonomik durum, </w:t>
      </w:r>
      <w:proofErr w:type="spellStart"/>
      <w:r w:rsidRPr="00E9596F">
        <w:rPr>
          <w:rFonts w:ascii="Times New Roman" w:eastAsia="Calibri" w:hAnsi="Times New Roman" w:cs="Times New Roman"/>
          <w:sz w:val="24"/>
          <w:szCs w:val="24"/>
        </w:rPr>
        <w:t>komorbid</w:t>
      </w:r>
      <w:proofErr w:type="spellEnd"/>
      <w:r w:rsidRPr="00E9596F">
        <w:rPr>
          <w:rFonts w:ascii="Times New Roman" w:eastAsia="Calibri" w:hAnsi="Times New Roman" w:cs="Times New Roman"/>
          <w:sz w:val="24"/>
          <w:szCs w:val="24"/>
        </w:rPr>
        <w:t xml:space="preserve"> hastalık, kendine zarar verici davranış ya da intihar girişimi öyküsü, birinci derece yakınlarda DDB öyküsü açısından istatistiksel olarak anlamlı fark bulunmamıştır (p&gt;0.05)(Tablo 1).</w:t>
      </w:r>
    </w:p>
    <w:p w14:paraId="7279664A" w14:textId="77777777" w:rsidR="00953C16" w:rsidRPr="00E9596F" w:rsidRDefault="00953C16" w:rsidP="00953C16">
      <w:pPr>
        <w:spacing w:line="480" w:lineRule="auto"/>
        <w:jc w:val="both"/>
        <w:rPr>
          <w:rFonts w:ascii="Times New Roman" w:eastAsia="Calibri" w:hAnsi="Times New Roman" w:cs="Times New Roman"/>
          <w:sz w:val="24"/>
          <w:szCs w:val="24"/>
        </w:rPr>
      </w:pPr>
      <w:r w:rsidRPr="00E9596F">
        <w:rPr>
          <w:rFonts w:ascii="Times New Roman" w:eastAsia="Calibri" w:hAnsi="Times New Roman" w:cs="Times New Roman"/>
          <w:sz w:val="24"/>
          <w:szCs w:val="24"/>
        </w:rPr>
        <w:t>Gruplar ölçek puanları açısından karşılaştırıldığında anlamlı fark(p&lt;0.05) bulunmamıştır(Tablo 2).</w:t>
      </w:r>
    </w:p>
    <w:p w14:paraId="36560E15" w14:textId="77777777" w:rsidR="00953C16" w:rsidRPr="00E9596F" w:rsidRDefault="00953C16" w:rsidP="00953C16">
      <w:pPr>
        <w:spacing w:line="480" w:lineRule="auto"/>
        <w:jc w:val="both"/>
        <w:rPr>
          <w:rFonts w:ascii="Times New Roman" w:eastAsia="Calibri" w:hAnsi="Times New Roman" w:cs="Times New Roman"/>
          <w:sz w:val="24"/>
          <w:szCs w:val="24"/>
        </w:rPr>
      </w:pPr>
      <w:r w:rsidRPr="00E9596F">
        <w:rPr>
          <w:rFonts w:ascii="Times New Roman" w:eastAsia="Calibri" w:hAnsi="Times New Roman" w:cs="Times New Roman"/>
          <w:sz w:val="24"/>
          <w:szCs w:val="24"/>
        </w:rPr>
        <w:t xml:space="preserve">HSL-32 alt ölçek ve toplam puanlarıyla yaş ve eğitim durumu arasında yapılan </w:t>
      </w:r>
      <w:proofErr w:type="spellStart"/>
      <w:r w:rsidRPr="00E9596F">
        <w:rPr>
          <w:rFonts w:ascii="Times New Roman" w:eastAsia="Calibri" w:hAnsi="Times New Roman" w:cs="Times New Roman"/>
          <w:sz w:val="24"/>
          <w:szCs w:val="24"/>
        </w:rPr>
        <w:t>Spearman</w:t>
      </w:r>
      <w:proofErr w:type="spellEnd"/>
      <w:r w:rsidRPr="00E9596F">
        <w:rPr>
          <w:rFonts w:ascii="Times New Roman" w:eastAsia="Calibri" w:hAnsi="Times New Roman" w:cs="Times New Roman"/>
          <w:sz w:val="24"/>
          <w:szCs w:val="24"/>
        </w:rPr>
        <w:t xml:space="preserve"> korelasyon analizinde ve HSL-32 alt ölçek ve toplam puanlarıyla ÜBÖ-30 alt ölçek ve toplam puanları arasında yapılan </w:t>
      </w:r>
      <w:proofErr w:type="spellStart"/>
      <w:r w:rsidRPr="00E9596F">
        <w:rPr>
          <w:rFonts w:ascii="Times New Roman" w:eastAsia="Calibri" w:hAnsi="Times New Roman" w:cs="Times New Roman"/>
          <w:sz w:val="24"/>
          <w:szCs w:val="24"/>
        </w:rPr>
        <w:t>Spearman</w:t>
      </w:r>
      <w:proofErr w:type="spellEnd"/>
      <w:r w:rsidRPr="00E9596F">
        <w:rPr>
          <w:rFonts w:ascii="Times New Roman" w:eastAsia="Calibri" w:hAnsi="Times New Roman" w:cs="Times New Roman"/>
          <w:sz w:val="24"/>
          <w:szCs w:val="24"/>
        </w:rPr>
        <w:t xml:space="preserve"> korelasyon analizinde istatistiksel olarak anlamlı korelasyon saptanmamıştır(p&lt;</w:t>
      </w:r>
      <w:proofErr w:type="gramStart"/>
      <w:r w:rsidRPr="00E9596F">
        <w:rPr>
          <w:rFonts w:ascii="Times New Roman" w:eastAsia="Calibri" w:hAnsi="Times New Roman" w:cs="Times New Roman"/>
          <w:sz w:val="24"/>
          <w:szCs w:val="24"/>
        </w:rPr>
        <w:t>0.05)(</w:t>
      </w:r>
      <w:proofErr w:type="gramEnd"/>
      <w:r w:rsidRPr="00E9596F">
        <w:rPr>
          <w:rFonts w:ascii="Times New Roman" w:eastAsia="Calibri" w:hAnsi="Times New Roman" w:cs="Times New Roman"/>
          <w:sz w:val="24"/>
          <w:szCs w:val="24"/>
        </w:rPr>
        <w:t>Tablo 3).</w:t>
      </w:r>
    </w:p>
    <w:p w14:paraId="1E67165F" w14:textId="77777777" w:rsidR="00953C16" w:rsidRPr="00E9596F" w:rsidRDefault="00953C16" w:rsidP="00953C16">
      <w:pPr>
        <w:spacing w:line="480" w:lineRule="auto"/>
        <w:jc w:val="both"/>
        <w:rPr>
          <w:rFonts w:ascii="Times New Roman" w:eastAsia="Calibri" w:hAnsi="Times New Roman" w:cs="Times New Roman"/>
          <w:sz w:val="24"/>
          <w:szCs w:val="24"/>
        </w:rPr>
      </w:pPr>
      <w:r w:rsidRPr="00E9596F">
        <w:rPr>
          <w:rFonts w:ascii="Times New Roman" w:eastAsia="Calibri" w:hAnsi="Times New Roman" w:cs="Times New Roman"/>
          <w:sz w:val="24"/>
          <w:szCs w:val="24"/>
        </w:rPr>
        <w:t xml:space="preserve">HSL-32 alt ölçek ve toplam puanlarıyla LDŞÖ alt ölçek ve toplam puanları arasında yapılan </w:t>
      </w:r>
      <w:proofErr w:type="spellStart"/>
      <w:r w:rsidRPr="00E9596F">
        <w:rPr>
          <w:rFonts w:ascii="Times New Roman" w:eastAsia="Calibri" w:hAnsi="Times New Roman" w:cs="Times New Roman"/>
          <w:sz w:val="24"/>
          <w:szCs w:val="24"/>
        </w:rPr>
        <w:t>Spearman</w:t>
      </w:r>
      <w:proofErr w:type="spellEnd"/>
      <w:r w:rsidRPr="00E9596F">
        <w:rPr>
          <w:rFonts w:ascii="Times New Roman" w:eastAsia="Calibri" w:hAnsi="Times New Roman" w:cs="Times New Roman"/>
          <w:sz w:val="24"/>
          <w:szCs w:val="24"/>
        </w:rPr>
        <w:t xml:space="preserve"> korelasyon analizinde, HSL-32 “Aktif-Yüksek” alt ölçek puanıyla LDŞÖ “Kontrol” alt ölçek puanı arasında negatif yönde ve istatistiksel olarak anlamlı ilişki saptanmıştır(p&lt;0.05). HSL-32 “Aktif-Yüksek” alt ölçek puanıyla LDŞÖ “Hissizlik” alt ölçek puanı arasında pozitif yönde istatistiksel olarak anlamlı ilişki saptanmıştır(p&lt;0.05). HSL-32 “Toplam” </w:t>
      </w:r>
      <w:r w:rsidRPr="00E9596F">
        <w:rPr>
          <w:rFonts w:ascii="Times New Roman" w:eastAsia="Calibri" w:hAnsi="Times New Roman" w:cs="Times New Roman"/>
          <w:sz w:val="24"/>
          <w:szCs w:val="24"/>
        </w:rPr>
        <w:lastRenderedPageBreak/>
        <w:t>puanıyla LDŞÖ “Kontrol” alt ölçek puanı arasında negatif yönde istatistiksel olarak anlamlı ilişki saptanmıştır(p&lt;0.05). HSL-32 “</w:t>
      </w:r>
      <w:proofErr w:type="spellStart"/>
      <w:r w:rsidRPr="00E9596F">
        <w:rPr>
          <w:rFonts w:ascii="Times New Roman" w:eastAsia="Calibri" w:hAnsi="Times New Roman" w:cs="Times New Roman"/>
          <w:sz w:val="24"/>
          <w:szCs w:val="24"/>
        </w:rPr>
        <w:t>İrritabl</w:t>
      </w:r>
      <w:proofErr w:type="spellEnd"/>
      <w:r w:rsidRPr="00E9596F">
        <w:rPr>
          <w:rFonts w:ascii="Times New Roman" w:eastAsia="Calibri" w:hAnsi="Times New Roman" w:cs="Times New Roman"/>
          <w:sz w:val="24"/>
          <w:szCs w:val="24"/>
        </w:rPr>
        <w:t xml:space="preserve">-Risk Alan” puanıyla LDŞÖ alt ölçek ve toplam puanları arasında yapılan </w:t>
      </w:r>
      <w:proofErr w:type="spellStart"/>
      <w:r w:rsidRPr="00E9596F">
        <w:rPr>
          <w:rFonts w:ascii="Times New Roman" w:eastAsia="Calibri" w:hAnsi="Times New Roman" w:cs="Times New Roman"/>
          <w:sz w:val="24"/>
          <w:szCs w:val="24"/>
        </w:rPr>
        <w:t>Spearman</w:t>
      </w:r>
      <w:proofErr w:type="spellEnd"/>
      <w:r w:rsidRPr="00E9596F">
        <w:rPr>
          <w:rFonts w:ascii="Times New Roman" w:eastAsia="Calibri" w:hAnsi="Times New Roman" w:cs="Times New Roman"/>
          <w:sz w:val="24"/>
          <w:szCs w:val="24"/>
        </w:rPr>
        <w:t xml:space="preserve"> korelasyon analizinde istatistiksel olarak anlamlı korelasyon saptanmamıştır(p&lt;</w:t>
      </w:r>
      <w:proofErr w:type="gramStart"/>
      <w:r w:rsidRPr="00E9596F">
        <w:rPr>
          <w:rFonts w:ascii="Times New Roman" w:eastAsia="Calibri" w:hAnsi="Times New Roman" w:cs="Times New Roman"/>
          <w:sz w:val="24"/>
          <w:szCs w:val="24"/>
        </w:rPr>
        <w:t>0.05)(</w:t>
      </w:r>
      <w:proofErr w:type="gramEnd"/>
      <w:r w:rsidRPr="00E9596F">
        <w:rPr>
          <w:rFonts w:ascii="Times New Roman" w:eastAsia="Calibri" w:hAnsi="Times New Roman" w:cs="Times New Roman"/>
          <w:sz w:val="24"/>
          <w:szCs w:val="24"/>
        </w:rPr>
        <w:t>Tablo 4).</w:t>
      </w:r>
    </w:p>
    <w:p w14:paraId="73D1ECB6" w14:textId="77777777" w:rsidR="00953C16" w:rsidRPr="00E9596F" w:rsidRDefault="00953C16" w:rsidP="00953C16">
      <w:pPr>
        <w:spacing w:line="480" w:lineRule="auto"/>
        <w:jc w:val="both"/>
        <w:rPr>
          <w:rFonts w:ascii="Times New Roman" w:eastAsia="Calibri" w:hAnsi="Times New Roman" w:cs="Times New Roman"/>
          <w:sz w:val="24"/>
          <w:szCs w:val="24"/>
        </w:rPr>
      </w:pPr>
      <w:r w:rsidRPr="00E9596F">
        <w:rPr>
          <w:rFonts w:ascii="Times New Roman" w:eastAsia="Calibri" w:hAnsi="Times New Roman" w:cs="Times New Roman"/>
          <w:sz w:val="24"/>
          <w:szCs w:val="24"/>
        </w:rPr>
        <w:t xml:space="preserve">Karma Belirtilerin </w:t>
      </w:r>
      <w:proofErr w:type="spellStart"/>
      <w:r w:rsidRPr="00E9596F">
        <w:rPr>
          <w:rFonts w:ascii="Times New Roman" w:eastAsia="Calibri" w:hAnsi="Times New Roman" w:cs="Times New Roman"/>
          <w:sz w:val="24"/>
          <w:szCs w:val="24"/>
        </w:rPr>
        <w:t>Yordayıcıları</w:t>
      </w:r>
      <w:proofErr w:type="spellEnd"/>
      <w:r w:rsidRPr="00E9596F">
        <w:rPr>
          <w:rFonts w:ascii="Times New Roman" w:eastAsia="Calibri" w:hAnsi="Times New Roman" w:cs="Times New Roman"/>
          <w:sz w:val="24"/>
          <w:szCs w:val="24"/>
        </w:rPr>
        <w:t xml:space="preserve">: Demografik ve klinik özellikler, HSL-32, ÜBÖ-30, </w:t>
      </w:r>
      <w:proofErr w:type="spellStart"/>
      <w:r w:rsidRPr="00E9596F">
        <w:rPr>
          <w:rFonts w:ascii="Times New Roman" w:eastAsia="Calibri" w:hAnsi="Times New Roman" w:cs="Times New Roman"/>
          <w:sz w:val="24"/>
          <w:szCs w:val="24"/>
        </w:rPr>
        <w:t>LDŞÖ’nün</w:t>
      </w:r>
      <w:proofErr w:type="spellEnd"/>
      <w:r w:rsidRPr="00E9596F">
        <w:rPr>
          <w:rFonts w:ascii="Times New Roman" w:eastAsia="Calibri" w:hAnsi="Times New Roman" w:cs="Times New Roman"/>
          <w:sz w:val="24"/>
          <w:szCs w:val="24"/>
        </w:rPr>
        <w:t xml:space="preserve"> karma belirtiler üzerine </w:t>
      </w:r>
      <w:proofErr w:type="spellStart"/>
      <w:r w:rsidRPr="00E9596F">
        <w:rPr>
          <w:rFonts w:ascii="Times New Roman" w:eastAsia="Calibri" w:hAnsi="Times New Roman" w:cs="Times New Roman"/>
          <w:sz w:val="24"/>
          <w:szCs w:val="24"/>
        </w:rPr>
        <w:t>yordayıcılıklarının</w:t>
      </w:r>
      <w:proofErr w:type="spellEnd"/>
      <w:r w:rsidRPr="00E9596F">
        <w:rPr>
          <w:rFonts w:ascii="Times New Roman" w:eastAsia="Calibri" w:hAnsi="Times New Roman" w:cs="Times New Roman"/>
          <w:sz w:val="24"/>
          <w:szCs w:val="24"/>
        </w:rPr>
        <w:t xml:space="preserve"> araştırılması için yapılan ikili (</w:t>
      </w:r>
      <w:proofErr w:type="spellStart"/>
      <w:r w:rsidRPr="00E9596F">
        <w:rPr>
          <w:rFonts w:ascii="Times New Roman" w:eastAsia="Calibri" w:hAnsi="Times New Roman" w:cs="Times New Roman"/>
          <w:sz w:val="24"/>
          <w:szCs w:val="24"/>
        </w:rPr>
        <w:t>binary</w:t>
      </w:r>
      <w:proofErr w:type="spellEnd"/>
      <w:r w:rsidRPr="00E9596F">
        <w:rPr>
          <w:rFonts w:ascii="Times New Roman" w:eastAsia="Calibri" w:hAnsi="Times New Roman" w:cs="Times New Roman"/>
          <w:sz w:val="24"/>
          <w:szCs w:val="24"/>
        </w:rPr>
        <w:t xml:space="preserve">) lojistik regresyon analizine; cinsiyet, çalışma durumu, daha önce mahkemelik olma durumu, kendine zarar verici davranış, LDŞÖ-Kontrol, LDŞÖ-Suçlama, ÜBÖ-Bilişsel Güven dahil edildi. Analizin ardından ÜBÖ-Bilişsel Güven karma belirtilerin </w:t>
      </w:r>
      <w:proofErr w:type="spellStart"/>
      <w:r w:rsidRPr="00E9596F">
        <w:rPr>
          <w:rFonts w:ascii="Times New Roman" w:eastAsia="Calibri" w:hAnsi="Times New Roman" w:cs="Times New Roman"/>
          <w:sz w:val="24"/>
          <w:szCs w:val="24"/>
        </w:rPr>
        <w:t>yordayıcısı</w:t>
      </w:r>
      <w:proofErr w:type="spellEnd"/>
      <w:r w:rsidRPr="00E9596F">
        <w:rPr>
          <w:rFonts w:ascii="Times New Roman" w:eastAsia="Calibri" w:hAnsi="Times New Roman" w:cs="Times New Roman"/>
          <w:sz w:val="24"/>
          <w:szCs w:val="24"/>
        </w:rPr>
        <w:t xml:space="preserve"> olarak bulundu (Tablo 5).</w:t>
      </w:r>
    </w:p>
    <w:p w14:paraId="5772F6C8" w14:textId="77777777" w:rsidR="00953C16" w:rsidRPr="00E9596F" w:rsidRDefault="00953C16" w:rsidP="00953C16">
      <w:pPr>
        <w:spacing w:line="480" w:lineRule="auto"/>
        <w:jc w:val="both"/>
        <w:rPr>
          <w:rFonts w:ascii="Times New Roman" w:eastAsia="Calibri" w:hAnsi="Times New Roman" w:cs="Times New Roman"/>
          <w:sz w:val="24"/>
          <w:szCs w:val="24"/>
        </w:rPr>
      </w:pPr>
      <w:r w:rsidRPr="00E9596F">
        <w:rPr>
          <w:rFonts w:ascii="Times New Roman" w:eastAsia="Calibri" w:hAnsi="Times New Roman" w:cs="Times New Roman"/>
          <w:sz w:val="24"/>
          <w:szCs w:val="24"/>
        </w:rPr>
        <w:t>TARTIŞMA</w:t>
      </w:r>
    </w:p>
    <w:p w14:paraId="70722973" w14:textId="77777777" w:rsidR="00953C16" w:rsidRPr="00E9596F" w:rsidRDefault="00953C16" w:rsidP="00953C16">
      <w:pPr>
        <w:spacing w:line="480" w:lineRule="auto"/>
        <w:jc w:val="both"/>
        <w:rPr>
          <w:rFonts w:ascii="Times New Roman" w:hAnsi="Times New Roman" w:cs="Times New Roman"/>
          <w:sz w:val="24"/>
          <w:szCs w:val="24"/>
        </w:rPr>
      </w:pPr>
      <w:r w:rsidRPr="00E9596F">
        <w:rPr>
          <w:rFonts w:ascii="Times New Roman" w:eastAsia="Calibri" w:hAnsi="Times New Roman" w:cs="Times New Roman"/>
          <w:sz w:val="24"/>
          <w:szCs w:val="24"/>
        </w:rPr>
        <w:t xml:space="preserve">Literatürde duygudurum bozukluklarında karma belirtiler, geriye dönük ya da tekrarlayan atakları ve tedavi direnci olan hastalarda incelenmiştir. Bu, geçmişte tedavi almış kişilerdeki karma belirtilerin, </w:t>
      </w:r>
      <w:proofErr w:type="spellStart"/>
      <w:r w:rsidRPr="00E9596F">
        <w:rPr>
          <w:rFonts w:ascii="Times New Roman" w:eastAsia="Calibri" w:hAnsi="Times New Roman" w:cs="Times New Roman"/>
          <w:sz w:val="24"/>
          <w:szCs w:val="24"/>
        </w:rPr>
        <w:t>öngördürücüleri</w:t>
      </w:r>
      <w:proofErr w:type="spellEnd"/>
      <w:r w:rsidRPr="00E9596F">
        <w:rPr>
          <w:rFonts w:ascii="Times New Roman" w:eastAsia="Calibri" w:hAnsi="Times New Roman" w:cs="Times New Roman"/>
          <w:sz w:val="24"/>
          <w:szCs w:val="24"/>
        </w:rPr>
        <w:t xml:space="preserve"> ve klinik görünümleri arasında farklı görüşlere yol açmıştır. Çalışmamızda karma belirtiler, ek psikiyatrik tanı ve geçmiş tedavi karıştırıcıları olmayan ilk atak depresyon hastalarında araştırılmıştır. </w:t>
      </w:r>
    </w:p>
    <w:p w14:paraId="66AD15F7" w14:textId="77777777" w:rsidR="00953C16" w:rsidRPr="00E9596F" w:rsidRDefault="00953C16" w:rsidP="00953C16">
      <w:pPr>
        <w:spacing w:line="480" w:lineRule="auto"/>
        <w:jc w:val="both"/>
        <w:rPr>
          <w:rFonts w:ascii="Times New Roman" w:hAnsi="Times New Roman" w:cs="Times New Roman"/>
          <w:sz w:val="24"/>
          <w:szCs w:val="24"/>
        </w:rPr>
      </w:pPr>
      <w:r w:rsidRPr="00E9596F">
        <w:rPr>
          <w:rFonts w:ascii="Times New Roman" w:eastAsia="Calibri" w:hAnsi="Times New Roman" w:cs="Times New Roman"/>
          <w:sz w:val="24"/>
          <w:szCs w:val="24"/>
        </w:rPr>
        <w:t xml:space="preserve">Taş ve Altınbaş’ın çalışmasında 63 depresyon hastasının 15’ine karma belirtili depresyon tanısı konmuştur. Çalışmamızda 95 depresyon hastasının 62’sine karma belirtili depresyon tanısı konmuştur. Karma belirti tanısı için aynı ölçek kullanılmasına ve diğer çalışmada ölçek kesme </w:t>
      </w:r>
      <w:proofErr w:type="gramStart"/>
      <w:r w:rsidRPr="00E9596F">
        <w:rPr>
          <w:rFonts w:ascii="Times New Roman" w:eastAsia="Calibri" w:hAnsi="Times New Roman" w:cs="Times New Roman"/>
          <w:sz w:val="24"/>
          <w:szCs w:val="24"/>
        </w:rPr>
        <w:t>puanı  ≥</w:t>
      </w:r>
      <w:proofErr w:type="gramEnd"/>
      <w:r w:rsidRPr="00E9596F">
        <w:rPr>
          <w:rFonts w:ascii="Times New Roman" w:eastAsia="Calibri" w:hAnsi="Times New Roman" w:cs="Times New Roman"/>
          <w:sz w:val="24"/>
          <w:szCs w:val="24"/>
        </w:rPr>
        <w:t>13, çalışmamızda ise ≥ 14 alınmasına rağmen farklı oranların elde edilmesi, diğer çalışma örnekleminin HAM-D puanına göre çalışmamızın örneklemine kıyasla daha düşük şiddette depresyon göstermesinden ve çalışmamızda daha önce hiç psikiyatrik tanı ve tedavi almayan hasta grubunun seçilmesinden kaynaklanıyor olabilir. Literatürde karma belir</w:t>
      </w:r>
      <w:r w:rsidRPr="00E9596F">
        <w:rPr>
          <w:rFonts w:ascii="Times New Roman" w:eastAsia="Calibri" w:hAnsi="Times New Roman" w:cs="Times New Roman"/>
          <w:sz w:val="24"/>
          <w:szCs w:val="24"/>
        </w:rPr>
        <w:lastRenderedPageBreak/>
        <w:t xml:space="preserve">tilerle depresyon şiddeti arasında ilişki olmadığını bulan çalışmalarda </w:t>
      </w:r>
      <w:proofErr w:type="gramStart"/>
      <w:r w:rsidRPr="00E9596F">
        <w:rPr>
          <w:rFonts w:ascii="Times New Roman" w:eastAsia="Calibri" w:hAnsi="Times New Roman" w:cs="Times New Roman"/>
          <w:sz w:val="24"/>
          <w:szCs w:val="24"/>
        </w:rPr>
        <w:t>vardır(</w:t>
      </w:r>
      <w:proofErr w:type="spellStart"/>
      <w:proofErr w:type="gramEnd"/>
      <w:r w:rsidRPr="00E9596F">
        <w:rPr>
          <w:rFonts w:ascii="Times New Roman" w:eastAsia="Times New Roman" w:hAnsi="Times New Roman" w:cs="Times New Roman"/>
          <w:sz w:val="24"/>
          <w:szCs w:val="24"/>
        </w:rPr>
        <w:t>Zimmermann</w:t>
      </w:r>
      <w:proofErr w:type="spellEnd"/>
      <w:r w:rsidRPr="00E9596F">
        <w:rPr>
          <w:rFonts w:ascii="Times New Roman" w:eastAsia="Times New Roman" w:hAnsi="Times New Roman" w:cs="Times New Roman"/>
          <w:sz w:val="24"/>
          <w:szCs w:val="24"/>
        </w:rPr>
        <w:t xml:space="preserve"> ve ark., 2009</w:t>
      </w:r>
      <w:r w:rsidRPr="00E9596F">
        <w:rPr>
          <w:rFonts w:ascii="Times New Roman" w:eastAsia="Calibri" w:hAnsi="Times New Roman" w:cs="Times New Roman"/>
          <w:sz w:val="24"/>
          <w:szCs w:val="24"/>
        </w:rPr>
        <w:t xml:space="preserve">). </w:t>
      </w:r>
    </w:p>
    <w:p w14:paraId="193081DE" w14:textId="77777777" w:rsidR="00953C16" w:rsidRPr="00E9596F" w:rsidRDefault="00953C16" w:rsidP="00953C16">
      <w:pPr>
        <w:spacing w:line="480" w:lineRule="auto"/>
        <w:jc w:val="both"/>
        <w:rPr>
          <w:rFonts w:ascii="Times New Roman" w:hAnsi="Times New Roman" w:cs="Times New Roman"/>
          <w:sz w:val="24"/>
          <w:szCs w:val="24"/>
        </w:rPr>
      </w:pPr>
      <w:proofErr w:type="spellStart"/>
      <w:r>
        <w:rPr>
          <w:rFonts w:ascii="Times New Roman" w:eastAsia="Calibri" w:hAnsi="Times New Roman" w:cs="Times New Roman"/>
          <w:sz w:val="24"/>
          <w:szCs w:val="24"/>
        </w:rPr>
        <w:t>Heri</w:t>
      </w:r>
      <w:proofErr w:type="spellEnd"/>
      <w:r>
        <w:rPr>
          <w:rFonts w:ascii="Times New Roman" w:eastAsia="Calibri" w:hAnsi="Times New Roman" w:cs="Times New Roman"/>
          <w:sz w:val="24"/>
          <w:szCs w:val="24"/>
        </w:rPr>
        <w:t xml:space="preserve"> iki</w:t>
      </w:r>
      <w:r w:rsidRPr="00E9596F">
        <w:rPr>
          <w:rFonts w:ascii="Times New Roman" w:eastAsia="Calibri" w:hAnsi="Times New Roman" w:cs="Times New Roman"/>
          <w:sz w:val="24"/>
          <w:szCs w:val="24"/>
        </w:rPr>
        <w:t xml:space="preserve"> grupta</w:t>
      </w:r>
      <w:r w:rsidR="00C33E34">
        <w:rPr>
          <w:rFonts w:ascii="Times New Roman" w:eastAsia="Calibri" w:hAnsi="Times New Roman" w:cs="Times New Roman"/>
          <w:sz w:val="24"/>
          <w:szCs w:val="24"/>
        </w:rPr>
        <w:t xml:space="preserve"> </w:t>
      </w:r>
      <w:r>
        <w:rPr>
          <w:rFonts w:ascii="Times New Roman" w:eastAsia="Calibri" w:hAnsi="Times New Roman" w:cs="Times New Roman"/>
          <w:sz w:val="24"/>
          <w:szCs w:val="24"/>
        </w:rPr>
        <w:t>da</w:t>
      </w:r>
      <w:r w:rsidRPr="00E9596F">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depresyon şiddetinin benzer olarak </w:t>
      </w:r>
      <w:r w:rsidRPr="00E9596F">
        <w:rPr>
          <w:rFonts w:ascii="Times New Roman" w:eastAsia="Calibri" w:hAnsi="Times New Roman" w:cs="Times New Roman"/>
          <w:sz w:val="24"/>
          <w:szCs w:val="24"/>
        </w:rPr>
        <w:t>orta-ağır şiddette saptanması, örneklemin 3. basamak dal hastanesinden seçilmesinden kaynaklanabilir.</w:t>
      </w:r>
    </w:p>
    <w:p w14:paraId="74F2F305" w14:textId="77777777" w:rsidR="00953C16" w:rsidRPr="00E9596F" w:rsidRDefault="00953C16" w:rsidP="00953C16">
      <w:pPr>
        <w:spacing w:line="480" w:lineRule="auto"/>
        <w:jc w:val="both"/>
        <w:rPr>
          <w:rFonts w:ascii="Times New Roman" w:hAnsi="Times New Roman" w:cs="Times New Roman"/>
          <w:sz w:val="24"/>
          <w:szCs w:val="24"/>
        </w:rPr>
      </w:pPr>
      <w:r w:rsidRPr="00E9596F">
        <w:rPr>
          <w:rFonts w:ascii="Times New Roman" w:eastAsia="Calibri" w:hAnsi="Times New Roman" w:cs="Times New Roman"/>
          <w:sz w:val="24"/>
          <w:szCs w:val="24"/>
        </w:rPr>
        <w:t xml:space="preserve">Taş ve Altınbaş’ın çalışmasıyla benzer olarak gruplar arasında demografik özellikler açısından istatistiksel </w:t>
      </w:r>
      <w:r>
        <w:rPr>
          <w:rFonts w:ascii="Times New Roman" w:eastAsia="Calibri" w:hAnsi="Times New Roman" w:cs="Times New Roman"/>
          <w:sz w:val="24"/>
          <w:szCs w:val="24"/>
        </w:rPr>
        <w:t xml:space="preserve">fark saptanmamış ve </w:t>
      </w:r>
      <w:r w:rsidRPr="00E9596F">
        <w:rPr>
          <w:rFonts w:ascii="Times New Roman" w:eastAsia="Calibri" w:hAnsi="Times New Roman" w:cs="Times New Roman"/>
          <w:sz w:val="24"/>
          <w:szCs w:val="24"/>
        </w:rPr>
        <w:t xml:space="preserve">daha önce depresyon hastalarıyla yapılan çalışmalarla benzer </w:t>
      </w:r>
      <w:proofErr w:type="gramStart"/>
      <w:r w:rsidRPr="00E9596F">
        <w:rPr>
          <w:rFonts w:ascii="Times New Roman" w:eastAsia="Calibri" w:hAnsi="Times New Roman" w:cs="Times New Roman"/>
          <w:sz w:val="24"/>
          <w:szCs w:val="24"/>
        </w:rPr>
        <w:t>bulunmuştur(</w:t>
      </w:r>
      <w:proofErr w:type="gramEnd"/>
      <w:r w:rsidRPr="00E9596F">
        <w:rPr>
          <w:rFonts w:ascii="Times New Roman" w:eastAsia="Calibri" w:hAnsi="Times New Roman" w:cs="Times New Roman"/>
          <w:sz w:val="24"/>
          <w:szCs w:val="24"/>
        </w:rPr>
        <w:t xml:space="preserve">Ferrari ve ark., 2013). </w:t>
      </w:r>
    </w:p>
    <w:p w14:paraId="2761EAB3" w14:textId="77777777" w:rsidR="00953C16" w:rsidRPr="00E9596F" w:rsidRDefault="00953C16" w:rsidP="00953C16">
      <w:pPr>
        <w:spacing w:line="480" w:lineRule="auto"/>
        <w:jc w:val="both"/>
        <w:rPr>
          <w:rFonts w:ascii="Times New Roman" w:eastAsia="Calibri" w:hAnsi="Times New Roman" w:cs="Times New Roman"/>
          <w:sz w:val="24"/>
          <w:szCs w:val="24"/>
        </w:rPr>
      </w:pPr>
      <w:r w:rsidRPr="00E9596F">
        <w:rPr>
          <w:rFonts w:ascii="Times New Roman" w:eastAsia="Calibri" w:hAnsi="Times New Roman" w:cs="Times New Roman"/>
          <w:sz w:val="24"/>
          <w:szCs w:val="24"/>
        </w:rPr>
        <w:t xml:space="preserve">Depresyonda olumsuz üst bilişsel faktörlerin sık kullanıldığını belirten önceki çalışmalarla uyumlu olarak üstbilişsel faktörlerin kullanımı tüm örneklemde yüksek </w:t>
      </w:r>
      <w:proofErr w:type="gramStart"/>
      <w:r w:rsidRPr="00E9596F">
        <w:rPr>
          <w:rFonts w:ascii="Times New Roman" w:eastAsia="Calibri" w:hAnsi="Times New Roman" w:cs="Times New Roman"/>
          <w:sz w:val="24"/>
          <w:szCs w:val="24"/>
        </w:rPr>
        <w:t>saptanmıştır(</w:t>
      </w:r>
      <w:proofErr w:type="gramEnd"/>
      <w:r w:rsidRPr="00E9596F">
        <w:rPr>
          <w:rFonts w:ascii="Times New Roman" w:eastAsia="Calibri" w:hAnsi="Times New Roman" w:cs="Times New Roman"/>
          <w:sz w:val="24"/>
          <w:szCs w:val="24"/>
        </w:rPr>
        <w:t>Batmaz ve ark., 2014; Sarısoy ve ark., 2014). Olumsuz üst bilişsel inanç ve süreçlerin depresyonda fazla kullanılması</w:t>
      </w:r>
      <w:r>
        <w:rPr>
          <w:rFonts w:ascii="Times New Roman" w:eastAsia="Calibri" w:hAnsi="Times New Roman" w:cs="Times New Roman"/>
          <w:sz w:val="24"/>
          <w:szCs w:val="24"/>
        </w:rPr>
        <w:t xml:space="preserve">yla tedavi direnci ve nükslerde </w:t>
      </w:r>
      <w:r w:rsidRPr="00E9596F">
        <w:rPr>
          <w:rFonts w:ascii="Times New Roman" w:eastAsia="Calibri" w:hAnsi="Times New Roman" w:cs="Times New Roman"/>
          <w:sz w:val="24"/>
          <w:szCs w:val="24"/>
        </w:rPr>
        <w:t xml:space="preserve">rol oynayabileceği bilinmektedir, çalışmamızda orta-ağır şiddette ve ağırlıklı olarak karma belirtili depresyon hastalarının bulunması üstbilişsel faktörlerin yoğun kullanımıyla ilişkili olabilir. </w:t>
      </w:r>
    </w:p>
    <w:p w14:paraId="72758D72" w14:textId="77777777" w:rsidR="00B13D13" w:rsidRDefault="00953C16" w:rsidP="00953C16">
      <w:pPr>
        <w:spacing w:line="480" w:lineRule="auto"/>
        <w:jc w:val="both"/>
        <w:rPr>
          <w:rFonts w:ascii="Times New Roman" w:eastAsia="Calibri" w:hAnsi="Times New Roman" w:cs="Times New Roman"/>
          <w:sz w:val="24"/>
          <w:szCs w:val="24"/>
        </w:rPr>
      </w:pPr>
      <w:r w:rsidRPr="00E9596F">
        <w:rPr>
          <w:rFonts w:ascii="Times New Roman" w:eastAsia="Calibri" w:hAnsi="Times New Roman" w:cs="Times New Roman"/>
          <w:sz w:val="24"/>
          <w:szCs w:val="24"/>
        </w:rPr>
        <w:t>Sarısoy ve ark.’</w:t>
      </w:r>
      <w:proofErr w:type="spellStart"/>
      <w:proofErr w:type="gramStart"/>
      <w:r w:rsidRPr="00E9596F">
        <w:rPr>
          <w:rFonts w:ascii="Times New Roman" w:eastAsia="Calibri" w:hAnsi="Times New Roman" w:cs="Times New Roman"/>
          <w:sz w:val="24"/>
          <w:szCs w:val="24"/>
        </w:rPr>
        <w:t>nın</w:t>
      </w:r>
      <w:proofErr w:type="spellEnd"/>
      <w:r w:rsidR="00C33E34">
        <w:rPr>
          <w:rFonts w:ascii="Times New Roman" w:eastAsia="Calibri" w:hAnsi="Times New Roman" w:cs="Times New Roman"/>
          <w:sz w:val="24"/>
          <w:szCs w:val="24"/>
        </w:rPr>
        <w:t>(</w:t>
      </w:r>
      <w:proofErr w:type="gramEnd"/>
      <w:r w:rsidR="00C33E34">
        <w:rPr>
          <w:rFonts w:ascii="Times New Roman" w:eastAsia="Calibri" w:hAnsi="Times New Roman" w:cs="Times New Roman"/>
          <w:sz w:val="24"/>
          <w:szCs w:val="24"/>
        </w:rPr>
        <w:t>2014)</w:t>
      </w:r>
      <w:r w:rsidRPr="00E9596F">
        <w:rPr>
          <w:rFonts w:ascii="Times New Roman" w:eastAsia="Calibri" w:hAnsi="Times New Roman" w:cs="Times New Roman"/>
          <w:sz w:val="24"/>
          <w:szCs w:val="24"/>
        </w:rPr>
        <w:t xml:space="preserve">, </w:t>
      </w:r>
      <w:r w:rsidR="006E619F">
        <w:rPr>
          <w:rFonts w:ascii="Times New Roman" w:eastAsia="Calibri" w:hAnsi="Times New Roman" w:cs="Times New Roman"/>
          <w:sz w:val="24"/>
          <w:szCs w:val="24"/>
        </w:rPr>
        <w:t>iki uçlu</w:t>
      </w:r>
      <w:r w:rsidRPr="00E9596F">
        <w:rPr>
          <w:rFonts w:ascii="Times New Roman" w:eastAsia="Calibri" w:hAnsi="Times New Roman" w:cs="Times New Roman"/>
          <w:sz w:val="24"/>
          <w:szCs w:val="24"/>
        </w:rPr>
        <w:t xml:space="preserve"> depresyon, </w:t>
      </w:r>
      <w:r w:rsidR="006E619F">
        <w:rPr>
          <w:rFonts w:ascii="Times New Roman" w:eastAsia="Calibri" w:hAnsi="Times New Roman" w:cs="Times New Roman"/>
          <w:sz w:val="24"/>
          <w:szCs w:val="24"/>
        </w:rPr>
        <w:t>tek uçlu</w:t>
      </w:r>
      <w:r w:rsidRPr="00E9596F">
        <w:rPr>
          <w:rFonts w:ascii="Times New Roman" w:eastAsia="Calibri" w:hAnsi="Times New Roman" w:cs="Times New Roman"/>
          <w:sz w:val="24"/>
          <w:szCs w:val="24"/>
        </w:rPr>
        <w:t xml:space="preserve"> depresyon ve sağlıklı kontroller arasında üstbilişsel faktörleri karşılaştırdığı çalışmalarında endişe hakkında olumlu inançlar faktörü dışında üstbilişsel süreçlerin sağlıklı kontrol grubuna göre depresyon gruplarında yüksek olduğu ve depresyon grupları arasında fark olmadığı </w:t>
      </w:r>
      <w:r>
        <w:rPr>
          <w:rFonts w:ascii="Times New Roman" w:eastAsia="Calibri" w:hAnsi="Times New Roman" w:cs="Times New Roman"/>
          <w:sz w:val="24"/>
          <w:szCs w:val="24"/>
        </w:rPr>
        <w:t xml:space="preserve">ve </w:t>
      </w:r>
      <w:r w:rsidRPr="00E9596F">
        <w:rPr>
          <w:rFonts w:ascii="Times New Roman" w:eastAsia="Calibri" w:hAnsi="Times New Roman" w:cs="Times New Roman"/>
          <w:sz w:val="24"/>
          <w:szCs w:val="24"/>
        </w:rPr>
        <w:t xml:space="preserve">bilişsel güven </w:t>
      </w:r>
      <w:r w:rsidR="006E619F">
        <w:rPr>
          <w:rFonts w:ascii="Times New Roman" w:eastAsia="Calibri" w:hAnsi="Times New Roman" w:cs="Times New Roman"/>
          <w:sz w:val="24"/>
          <w:szCs w:val="24"/>
        </w:rPr>
        <w:t>iki uçlu</w:t>
      </w:r>
      <w:r w:rsidRPr="00E9596F">
        <w:rPr>
          <w:rFonts w:ascii="Times New Roman" w:eastAsia="Calibri" w:hAnsi="Times New Roman" w:cs="Times New Roman"/>
          <w:sz w:val="24"/>
          <w:szCs w:val="24"/>
        </w:rPr>
        <w:t xml:space="preserve"> grupta </w:t>
      </w:r>
      <w:r w:rsidR="006E619F">
        <w:rPr>
          <w:rFonts w:ascii="Times New Roman" w:eastAsia="Calibri" w:hAnsi="Times New Roman" w:cs="Times New Roman"/>
          <w:sz w:val="24"/>
          <w:szCs w:val="24"/>
        </w:rPr>
        <w:t>tek uçlu</w:t>
      </w:r>
      <w:r w:rsidRPr="00E9596F">
        <w:rPr>
          <w:rFonts w:ascii="Times New Roman" w:eastAsia="Calibri" w:hAnsi="Times New Roman" w:cs="Times New Roman"/>
          <w:sz w:val="24"/>
          <w:szCs w:val="24"/>
        </w:rPr>
        <w:t xml:space="preserve"> gruba göre düşük bulunmuştur. Çalışmamızda bilişsel güven azlığı pür depresyonda karma depresyona göre daha yüksek bulunmuştur</w:t>
      </w:r>
      <w:r w:rsidR="00B60C0D">
        <w:rPr>
          <w:rFonts w:ascii="Times New Roman" w:eastAsia="Calibri" w:hAnsi="Times New Roman" w:cs="Times New Roman"/>
          <w:sz w:val="24"/>
          <w:szCs w:val="24"/>
        </w:rPr>
        <w:t xml:space="preserve">. </w:t>
      </w:r>
      <w:proofErr w:type="gramStart"/>
      <w:r w:rsidR="00B60C0D">
        <w:rPr>
          <w:rFonts w:ascii="Times New Roman" w:eastAsia="Calibri" w:hAnsi="Times New Roman" w:cs="Times New Roman"/>
          <w:sz w:val="24"/>
          <w:szCs w:val="24"/>
        </w:rPr>
        <w:t xml:space="preserve">Yükselmiş </w:t>
      </w:r>
      <w:r w:rsidR="00B13D13">
        <w:rPr>
          <w:rFonts w:ascii="Times New Roman" w:eastAsia="Calibri" w:hAnsi="Times New Roman" w:cs="Times New Roman"/>
          <w:sz w:val="24"/>
          <w:szCs w:val="24"/>
        </w:rPr>
        <w:t xml:space="preserve"> ruh</w:t>
      </w:r>
      <w:proofErr w:type="gramEnd"/>
      <w:r w:rsidR="00B13D13">
        <w:rPr>
          <w:rFonts w:ascii="Times New Roman" w:eastAsia="Calibri" w:hAnsi="Times New Roman" w:cs="Times New Roman"/>
          <w:sz w:val="24"/>
          <w:szCs w:val="24"/>
        </w:rPr>
        <w:t xml:space="preserve"> hali, benlik saygısında artış ya da büyüklük düşünceleri ve </w:t>
      </w:r>
      <w:r w:rsidR="00B13D13" w:rsidRPr="00555695">
        <w:rPr>
          <w:rFonts w:ascii="Times New Roman" w:hAnsi="Times New Roman" w:cs="Times New Roman"/>
          <w:sz w:val="24"/>
          <w:szCs w:val="24"/>
        </w:rPr>
        <w:t>fikir uçuşmaları veya yarışan düşünceler</w:t>
      </w:r>
      <w:r w:rsidR="00B13D13">
        <w:rPr>
          <w:rFonts w:ascii="Times New Roman" w:hAnsi="Times New Roman" w:cs="Times New Roman"/>
          <w:sz w:val="24"/>
          <w:szCs w:val="24"/>
        </w:rPr>
        <w:t xml:space="preserve"> gibi</w:t>
      </w:r>
      <w:r w:rsidR="00B13D13" w:rsidRPr="00E9596F">
        <w:rPr>
          <w:rFonts w:ascii="Times New Roman" w:eastAsia="Calibri" w:hAnsi="Times New Roman" w:cs="Times New Roman"/>
          <w:sz w:val="24"/>
          <w:szCs w:val="24"/>
        </w:rPr>
        <w:t xml:space="preserve"> </w:t>
      </w:r>
      <w:r w:rsidRPr="00E9596F">
        <w:rPr>
          <w:rFonts w:ascii="Times New Roman" w:eastAsia="Calibri" w:hAnsi="Times New Roman" w:cs="Times New Roman"/>
          <w:sz w:val="24"/>
          <w:szCs w:val="24"/>
        </w:rPr>
        <w:t>karma belirti</w:t>
      </w:r>
      <w:r w:rsidR="00B13D13">
        <w:rPr>
          <w:rFonts w:ascii="Times New Roman" w:eastAsia="Calibri" w:hAnsi="Times New Roman" w:cs="Times New Roman"/>
          <w:sz w:val="24"/>
          <w:szCs w:val="24"/>
        </w:rPr>
        <w:t xml:space="preserve">li dönemde görülebilen belirtiler, karma belirtili depresyon hastalarında, kişinin </w:t>
      </w:r>
      <w:r w:rsidR="00B60C0D">
        <w:rPr>
          <w:rFonts w:ascii="Times New Roman" w:eastAsia="Calibri" w:hAnsi="Times New Roman" w:cs="Times New Roman"/>
          <w:sz w:val="24"/>
          <w:szCs w:val="24"/>
        </w:rPr>
        <w:t xml:space="preserve">bilişlerine olan güveninin pür depresyon grubuna göre farklılık göstermesinde etkili olabilir. </w:t>
      </w:r>
    </w:p>
    <w:p w14:paraId="22C04600" w14:textId="77777777" w:rsidR="00953C16" w:rsidRPr="00E9596F" w:rsidRDefault="00953C16" w:rsidP="00953C16">
      <w:pPr>
        <w:spacing w:line="480" w:lineRule="auto"/>
        <w:jc w:val="both"/>
        <w:rPr>
          <w:rFonts w:ascii="Times New Roman" w:hAnsi="Times New Roman" w:cs="Times New Roman"/>
          <w:sz w:val="24"/>
          <w:szCs w:val="24"/>
        </w:rPr>
      </w:pPr>
      <w:r w:rsidRPr="00E9596F">
        <w:rPr>
          <w:rFonts w:ascii="Times New Roman" w:eastAsia="Calibri" w:hAnsi="Times New Roman" w:cs="Times New Roman"/>
          <w:sz w:val="24"/>
          <w:szCs w:val="24"/>
        </w:rPr>
        <w:t>Çalışmamızda “</w:t>
      </w:r>
      <w:r>
        <w:rPr>
          <w:rFonts w:ascii="Times New Roman" w:eastAsia="Calibri" w:hAnsi="Times New Roman" w:cs="Times New Roman"/>
          <w:sz w:val="24"/>
          <w:szCs w:val="24"/>
        </w:rPr>
        <w:t>kontrol edilemezlik ve tehlike-</w:t>
      </w:r>
      <w:r w:rsidRPr="00E9596F">
        <w:rPr>
          <w:rFonts w:ascii="Times New Roman" w:eastAsia="Calibri" w:hAnsi="Times New Roman" w:cs="Times New Roman"/>
          <w:sz w:val="24"/>
          <w:szCs w:val="24"/>
        </w:rPr>
        <w:t>endişeyle ilgili olumsuz inançlar” alt ölçeğinin gruplar arasında benzer bulunması dışında üstbilişsel al</w:t>
      </w:r>
      <w:r>
        <w:rPr>
          <w:rFonts w:ascii="Times New Roman" w:eastAsia="Calibri" w:hAnsi="Times New Roman" w:cs="Times New Roman"/>
          <w:sz w:val="24"/>
          <w:szCs w:val="24"/>
        </w:rPr>
        <w:t xml:space="preserve">t ölçek puanları, pür grupta </w:t>
      </w:r>
      <w:r w:rsidRPr="00E9596F">
        <w:rPr>
          <w:rFonts w:ascii="Times New Roman" w:eastAsia="Calibri" w:hAnsi="Times New Roman" w:cs="Times New Roman"/>
          <w:sz w:val="24"/>
          <w:szCs w:val="24"/>
        </w:rPr>
        <w:t>karma dep</w:t>
      </w:r>
      <w:r w:rsidRPr="00E9596F">
        <w:rPr>
          <w:rFonts w:ascii="Times New Roman" w:eastAsia="Calibri" w:hAnsi="Times New Roman" w:cs="Times New Roman"/>
          <w:sz w:val="24"/>
          <w:szCs w:val="24"/>
        </w:rPr>
        <w:lastRenderedPageBreak/>
        <w:t>resyon grub</w:t>
      </w:r>
      <w:r>
        <w:rPr>
          <w:rFonts w:ascii="Times New Roman" w:eastAsia="Calibri" w:hAnsi="Times New Roman" w:cs="Times New Roman"/>
          <w:sz w:val="24"/>
          <w:szCs w:val="24"/>
        </w:rPr>
        <w:t xml:space="preserve">una göre yüksek bulunmuştur. Bu, </w:t>
      </w:r>
      <w:r w:rsidRPr="00E9596F">
        <w:rPr>
          <w:rFonts w:ascii="Times New Roman" w:eastAsia="Calibri" w:hAnsi="Times New Roman" w:cs="Times New Roman"/>
          <w:sz w:val="24"/>
          <w:szCs w:val="24"/>
        </w:rPr>
        <w:t>k</w:t>
      </w:r>
      <w:r>
        <w:rPr>
          <w:rFonts w:ascii="Times New Roman" w:eastAsia="Calibri" w:hAnsi="Times New Roman" w:cs="Times New Roman"/>
          <w:sz w:val="24"/>
          <w:szCs w:val="24"/>
        </w:rPr>
        <w:t xml:space="preserve">arma özellikli </w:t>
      </w:r>
      <w:r w:rsidR="007F4EDE">
        <w:rPr>
          <w:rFonts w:ascii="Times New Roman" w:eastAsia="Calibri" w:hAnsi="Times New Roman" w:cs="Times New Roman"/>
          <w:sz w:val="24"/>
          <w:szCs w:val="24"/>
        </w:rPr>
        <w:t>dönemlerin</w:t>
      </w:r>
      <w:r>
        <w:rPr>
          <w:rFonts w:ascii="Times New Roman" w:eastAsia="Calibri" w:hAnsi="Times New Roman" w:cs="Times New Roman"/>
          <w:sz w:val="24"/>
          <w:szCs w:val="24"/>
        </w:rPr>
        <w:t xml:space="preserve"> maniyle </w:t>
      </w:r>
      <w:r w:rsidRPr="00E9596F">
        <w:rPr>
          <w:rFonts w:ascii="Times New Roman" w:eastAsia="Calibri" w:hAnsi="Times New Roman" w:cs="Times New Roman"/>
          <w:sz w:val="24"/>
          <w:szCs w:val="24"/>
        </w:rPr>
        <w:t>de</w:t>
      </w:r>
      <w:r>
        <w:rPr>
          <w:rFonts w:ascii="Times New Roman" w:eastAsia="Calibri" w:hAnsi="Times New Roman" w:cs="Times New Roman"/>
          <w:sz w:val="24"/>
          <w:szCs w:val="24"/>
        </w:rPr>
        <w:t xml:space="preserve">presyon arasında spektrumda yer almasıyla </w:t>
      </w:r>
      <w:r w:rsidRPr="00E9596F">
        <w:rPr>
          <w:rFonts w:ascii="Times New Roman" w:eastAsia="Calibri" w:hAnsi="Times New Roman" w:cs="Times New Roman"/>
          <w:sz w:val="24"/>
          <w:szCs w:val="24"/>
        </w:rPr>
        <w:t>ilişkili ol</w:t>
      </w:r>
      <w:r>
        <w:rPr>
          <w:rFonts w:ascii="Times New Roman" w:eastAsia="Calibri" w:hAnsi="Times New Roman" w:cs="Times New Roman"/>
          <w:sz w:val="24"/>
          <w:szCs w:val="24"/>
        </w:rPr>
        <w:t>abilir (</w:t>
      </w:r>
      <w:proofErr w:type="spellStart"/>
      <w:r>
        <w:rPr>
          <w:rFonts w:ascii="Times New Roman" w:eastAsia="Calibri" w:hAnsi="Times New Roman" w:cs="Times New Roman"/>
          <w:sz w:val="24"/>
          <w:szCs w:val="24"/>
        </w:rPr>
        <w:t>Stahl</w:t>
      </w:r>
      <w:proofErr w:type="spellEnd"/>
      <w:r>
        <w:rPr>
          <w:rFonts w:ascii="Times New Roman" w:eastAsia="Calibri" w:hAnsi="Times New Roman" w:cs="Times New Roman"/>
          <w:sz w:val="24"/>
          <w:szCs w:val="24"/>
        </w:rPr>
        <w:t xml:space="preserve"> ve ark., 2017). B</w:t>
      </w:r>
      <w:r w:rsidRPr="00E9596F">
        <w:rPr>
          <w:rFonts w:ascii="Times New Roman" w:eastAsia="Calibri" w:hAnsi="Times New Roman" w:cs="Times New Roman"/>
          <w:sz w:val="24"/>
          <w:szCs w:val="24"/>
        </w:rPr>
        <w:t>u durum literatür incelendiğinde üstbilişsel fenomenl</w:t>
      </w:r>
      <w:r>
        <w:rPr>
          <w:rFonts w:ascii="Times New Roman" w:eastAsia="Calibri" w:hAnsi="Times New Roman" w:cs="Times New Roman"/>
          <w:sz w:val="24"/>
          <w:szCs w:val="24"/>
        </w:rPr>
        <w:t>er açısından ilk kez desteklen</w:t>
      </w:r>
      <w:r w:rsidRPr="00E9596F">
        <w:rPr>
          <w:rFonts w:ascii="Times New Roman" w:eastAsia="Calibri" w:hAnsi="Times New Roman" w:cs="Times New Roman"/>
          <w:sz w:val="24"/>
          <w:szCs w:val="24"/>
        </w:rPr>
        <w:t>mektedir.</w:t>
      </w:r>
    </w:p>
    <w:p w14:paraId="454A43F1" w14:textId="77777777" w:rsidR="00953C16" w:rsidRPr="00E9596F" w:rsidRDefault="00953C16" w:rsidP="00953C16">
      <w:pPr>
        <w:spacing w:line="480" w:lineRule="auto"/>
        <w:jc w:val="both"/>
        <w:rPr>
          <w:rFonts w:ascii="Times New Roman" w:hAnsi="Times New Roman" w:cs="Times New Roman"/>
          <w:sz w:val="24"/>
          <w:szCs w:val="24"/>
        </w:rPr>
      </w:pPr>
      <w:r w:rsidRPr="00E9596F">
        <w:rPr>
          <w:rFonts w:ascii="Times New Roman" w:eastAsia="Calibri" w:hAnsi="Times New Roman" w:cs="Times New Roman"/>
          <w:sz w:val="24"/>
          <w:szCs w:val="24"/>
        </w:rPr>
        <w:t>Duygusal şema</w:t>
      </w:r>
      <w:r>
        <w:rPr>
          <w:rFonts w:ascii="Times New Roman" w:eastAsia="Calibri" w:hAnsi="Times New Roman" w:cs="Times New Roman"/>
          <w:sz w:val="24"/>
          <w:szCs w:val="24"/>
        </w:rPr>
        <w:t xml:space="preserve">ların depresyondaki </w:t>
      </w:r>
      <w:proofErr w:type="gramStart"/>
      <w:r>
        <w:rPr>
          <w:rFonts w:ascii="Times New Roman" w:eastAsia="Calibri" w:hAnsi="Times New Roman" w:cs="Times New Roman"/>
          <w:sz w:val="24"/>
          <w:szCs w:val="24"/>
        </w:rPr>
        <w:t>görünümü</w:t>
      </w:r>
      <w:r w:rsidRPr="00E9596F">
        <w:rPr>
          <w:rFonts w:ascii="Times New Roman" w:eastAsia="Calibri" w:hAnsi="Times New Roman" w:cs="Times New Roman"/>
          <w:sz w:val="24"/>
          <w:szCs w:val="24"/>
        </w:rPr>
        <w:t>(</w:t>
      </w:r>
      <w:proofErr w:type="spellStart"/>
      <w:proofErr w:type="gramEnd"/>
      <w:r w:rsidRPr="00E9596F">
        <w:rPr>
          <w:rFonts w:ascii="Times New Roman" w:eastAsia="Calibri" w:hAnsi="Times New Roman" w:cs="Times New Roman"/>
          <w:sz w:val="24"/>
          <w:szCs w:val="24"/>
        </w:rPr>
        <w:t>Le</w:t>
      </w:r>
      <w:r>
        <w:rPr>
          <w:rFonts w:ascii="Times New Roman" w:eastAsia="Calibri" w:hAnsi="Times New Roman" w:cs="Times New Roman"/>
          <w:sz w:val="24"/>
          <w:szCs w:val="24"/>
        </w:rPr>
        <w:t>ahy</w:t>
      </w:r>
      <w:proofErr w:type="spellEnd"/>
      <w:r>
        <w:rPr>
          <w:rFonts w:ascii="Times New Roman" w:eastAsia="Calibri" w:hAnsi="Times New Roman" w:cs="Times New Roman"/>
          <w:sz w:val="24"/>
          <w:szCs w:val="24"/>
        </w:rPr>
        <w:t xml:space="preserve"> ve ark</w:t>
      </w:r>
      <w:r w:rsidR="006E619F">
        <w:rPr>
          <w:rFonts w:ascii="Times New Roman" w:eastAsia="Calibri" w:hAnsi="Times New Roman" w:cs="Times New Roman"/>
          <w:sz w:val="24"/>
          <w:szCs w:val="24"/>
        </w:rPr>
        <w:t xml:space="preserve">., 2019; </w:t>
      </w:r>
      <w:proofErr w:type="spellStart"/>
      <w:r w:rsidR="006E619F">
        <w:rPr>
          <w:rFonts w:ascii="Times New Roman" w:eastAsia="Calibri" w:hAnsi="Times New Roman" w:cs="Times New Roman"/>
          <w:sz w:val="24"/>
          <w:szCs w:val="24"/>
        </w:rPr>
        <w:t>Leahy</w:t>
      </w:r>
      <w:proofErr w:type="spellEnd"/>
      <w:r w:rsidR="006E619F">
        <w:rPr>
          <w:rFonts w:ascii="Times New Roman" w:eastAsia="Calibri" w:hAnsi="Times New Roman" w:cs="Times New Roman"/>
          <w:sz w:val="24"/>
          <w:szCs w:val="24"/>
        </w:rPr>
        <w:t>, 2002) ve iki uçlu</w:t>
      </w:r>
      <w:r>
        <w:rPr>
          <w:rFonts w:ascii="Times New Roman" w:eastAsia="Calibri" w:hAnsi="Times New Roman" w:cs="Times New Roman"/>
          <w:sz w:val="24"/>
          <w:szCs w:val="24"/>
        </w:rPr>
        <w:t>-</w:t>
      </w:r>
      <w:r w:rsidR="006E619F">
        <w:rPr>
          <w:rFonts w:ascii="Times New Roman" w:eastAsia="Calibri" w:hAnsi="Times New Roman" w:cs="Times New Roman"/>
          <w:sz w:val="24"/>
          <w:szCs w:val="24"/>
        </w:rPr>
        <w:t>tek uçlu</w:t>
      </w:r>
      <w:r w:rsidRPr="00E9596F">
        <w:rPr>
          <w:rFonts w:ascii="Times New Roman" w:eastAsia="Calibri" w:hAnsi="Times New Roman" w:cs="Times New Roman"/>
          <w:sz w:val="24"/>
          <w:szCs w:val="24"/>
        </w:rPr>
        <w:t xml:space="preserve"> depresyon</w:t>
      </w:r>
      <w:r>
        <w:rPr>
          <w:rFonts w:ascii="Times New Roman" w:eastAsia="Calibri" w:hAnsi="Times New Roman" w:cs="Times New Roman"/>
          <w:sz w:val="24"/>
          <w:szCs w:val="24"/>
        </w:rPr>
        <w:t>da</w:t>
      </w:r>
      <w:r w:rsidRPr="00E9596F">
        <w:rPr>
          <w:rFonts w:ascii="Times New Roman" w:eastAsia="Calibri" w:hAnsi="Times New Roman" w:cs="Times New Roman"/>
          <w:sz w:val="24"/>
          <w:szCs w:val="24"/>
        </w:rPr>
        <w:t xml:space="preserve"> duygusal şemalar</w:t>
      </w:r>
      <w:r>
        <w:rPr>
          <w:rFonts w:ascii="Times New Roman" w:eastAsia="Calibri" w:hAnsi="Times New Roman" w:cs="Times New Roman"/>
          <w:sz w:val="24"/>
          <w:szCs w:val="24"/>
        </w:rPr>
        <w:t>ın karşılaştırıldığı</w:t>
      </w:r>
      <w:r w:rsidRPr="00E9596F">
        <w:rPr>
          <w:rFonts w:ascii="Times New Roman" w:eastAsia="Calibri" w:hAnsi="Times New Roman" w:cs="Times New Roman"/>
          <w:sz w:val="24"/>
          <w:szCs w:val="24"/>
        </w:rPr>
        <w:t>(Batmaz ve ark., 2014)</w:t>
      </w:r>
      <w:r>
        <w:rPr>
          <w:rFonts w:ascii="Times New Roman" w:eastAsia="Calibri" w:hAnsi="Times New Roman" w:cs="Times New Roman"/>
          <w:sz w:val="24"/>
          <w:szCs w:val="24"/>
        </w:rPr>
        <w:t xml:space="preserve"> çalışmalar bulunmaktadır</w:t>
      </w:r>
      <w:r w:rsidRPr="00E9596F">
        <w:rPr>
          <w:rFonts w:ascii="Times New Roman" w:eastAsia="Calibri" w:hAnsi="Times New Roman" w:cs="Times New Roman"/>
          <w:sz w:val="24"/>
          <w:szCs w:val="24"/>
        </w:rPr>
        <w:t>. Çalışmamız bildiğimiz kadarıyla, karma depresyonda; duygusal şemaların araştırıldığı, pür depresyonla karşılaştırıldığı ve karma depresyonda üstbilişsel süreçlerle ilişkilendirildiği ilk çalışmadır.</w:t>
      </w:r>
    </w:p>
    <w:p w14:paraId="4D1D5B80" w14:textId="77777777" w:rsidR="00953C16" w:rsidRPr="00E9596F" w:rsidRDefault="00953C16" w:rsidP="00953C16">
      <w:pPr>
        <w:spacing w:line="480" w:lineRule="auto"/>
        <w:jc w:val="both"/>
        <w:rPr>
          <w:rFonts w:ascii="Times New Roman" w:hAnsi="Times New Roman" w:cs="Times New Roman"/>
          <w:sz w:val="24"/>
          <w:szCs w:val="24"/>
        </w:rPr>
      </w:pPr>
      <w:r w:rsidRPr="00E9596F">
        <w:rPr>
          <w:rFonts w:ascii="Times New Roman" w:eastAsia="Calibri" w:hAnsi="Times New Roman" w:cs="Times New Roman"/>
          <w:sz w:val="24"/>
          <w:szCs w:val="24"/>
        </w:rPr>
        <w:t>Çalışmamızda duygusal şema boyutlarına bakıldığında duyguyla başa çıkma konusunda gruplar arasında adaptif ve katı şemaların kullanımı ve duygularla ilgili olumsuz inançlar şeklinde bildirilen duygusal şema boyutlarında istatistiksel olarak anlamlı fark bulunmamı</w:t>
      </w:r>
      <w:r>
        <w:rPr>
          <w:rFonts w:ascii="Times New Roman" w:eastAsia="Calibri" w:hAnsi="Times New Roman" w:cs="Times New Roman"/>
          <w:sz w:val="24"/>
          <w:szCs w:val="24"/>
        </w:rPr>
        <w:t xml:space="preserve">ştır. </w:t>
      </w:r>
      <w:r w:rsidRPr="00E9596F">
        <w:rPr>
          <w:rFonts w:ascii="Times New Roman" w:eastAsia="Calibri" w:hAnsi="Times New Roman" w:cs="Times New Roman"/>
          <w:sz w:val="24"/>
          <w:szCs w:val="24"/>
        </w:rPr>
        <w:t>Batmaz ve ark.</w:t>
      </w:r>
      <w:r>
        <w:rPr>
          <w:rFonts w:ascii="Times New Roman" w:eastAsia="Calibri" w:hAnsi="Times New Roman" w:cs="Times New Roman"/>
          <w:sz w:val="24"/>
          <w:szCs w:val="24"/>
        </w:rPr>
        <w:t>’</w:t>
      </w:r>
      <w:proofErr w:type="spellStart"/>
      <w:r w:rsidRPr="00E9596F">
        <w:rPr>
          <w:rFonts w:ascii="Times New Roman" w:eastAsia="Calibri" w:hAnsi="Times New Roman" w:cs="Times New Roman"/>
          <w:sz w:val="24"/>
          <w:szCs w:val="24"/>
        </w:rPr>
        <w:t>nın</w:t>
      </w:r>
      <w:proofErr w:type="spellEnd"/>
      <w:r w:rsidR="00C33E34">
        <w:rPr>
          <w:rFonts w:ascii="Times New Roman" w:eastAsia="Calibri" w:hAnsi="Times New Roman" w:cs="Times New Roman"/>
          <w:sz w:val="24"/>
          <w:szCs w:val="24"/>
        </w:rPr>
        <w:t xml:space="preserve"> (2014)</w:t>
      </w:r>
      <w:r w:rsidRPr="00E9596F">
        <w:rPr>
          <w:rFonts w:ascii="Times New Roman" w:eastAsia="Calibri" w:hAnsi="Times New Roman" w:cs="Times New Roman"/>
          <w:sz w:val="24"/>
          <w:szCs w:val="24"/>
        </w:rPr>
        <w:t xml:space="preserve"> çalışmasında adaptif duygusal şemaların sağlıklı kontrollerde hastalara göre ve </w:t>
      </w:r>
      <w:r w:rsidR="006E619F">
        <w:rPr>
          <w:rFonts w:ascii="Times New Roman" w:eastAsia="Calibri" w:hAnsi="Times New Roman" w:cs="Times New Roman"/>
          <w:sz w:val="24"/>
          <w:szCs w:val="24"/>
        </w:rPr>
        <w:t>iki uçlu</w:t>
      </w:r>
      <w:r w:rsidRPr="00E9596F">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grupta </w:t>
      </w:r>
      <w:r w:rsidR="006E619F">
        <w:rPr>
          <w:rFonts w:ascii="Times New Roman" w:eastAsia="Calibri" w:hAnsi="Times New Roman" w:cs="Times New Roman"/>
          <w:sz w:val="24"/>
          <w:szCs w:val="24"/>
        </w:rPr>
        <w:t>tek uçlu</w:t>
      </w:r>
      <w:r w:rsidRPr="00E9596F">
        <w:rPr>
          <w:rFonts w:ascii="Times New Roman" w:eastAsia="Calibri" w:hAnsi="Times New Roman" w:cs="Times New Roman"/>
          <w:sz w:val="24"/>
          <w:szCs w:val="24"/>
        </w:rPr>
        <w:t xml:space="preserve"> </w:t>
      </w:r>
      <w:r>
        <w:rPr>
          <w:rFonts w:ascii="Times New Roman" w:eastAsia="Calibri" w:hAnsi="Times New Roman" w:cs="Times New Roman"/>
          <w:sz w:val="24"/>
          <w:szCs w:val="24"/>
        </w:rPr>
        <w:t>grub</w:t>
      </w:r>
      <w:r w:rsidRPr="00E9596F">
        <w:rPr>
          <w:rFonts w:ascii="Times New Roman" w:eastAsia="Calibri" w:hAnsi="Times New Roman" w:cs="Times New Roman"/>
          <w:sz w:val="24"/>
          <w:szCs w:val="24"/>
        </w:rPr>
        <w:t xml:space="preserve">a göre </w:t>
      </w:r>
      <w:r>
        <w:rPr>
          <w:rFonts w:ascii="Times New Roman" w:eastAsia="Calibri" w:hAnsi="Times New Roman" w:cs="Times New Roman"/>
          <w:sz w:val="24"/>
          <w:szCs w:val="24"/>
        </w:rPr>
        <w:t>fazla kullanıldığı, ayrıca</w:t>
      </w:r>
      <w:r w:rsidRPr="00E9596F">
        <w:rPr>
          <w:rFonts w:ascii="Times New Roman" w:eastAsia="Calibri" w:hAnsi="Times New Roman" w:cs="Times New Roman"/>
          <w:sz w:val="24"/>
          <w:szCs w:val="24"/>
        </w:rPr>
        <w:t xml:space="preserve"> katı duygusal şemalar ve duygularla ilgili olu</w:t>
      </w:r>
      <w:r>
        <w:rPr>
          <w:rFonts w:ascii="Times New Roman" w:eastAsia="Calibri" w:hAnsi="Times New Roman" w:cs="Times New Roman"/>
          <w:sz w:val="24"/>
          <w:szCs w:val="24"/>
        </w:rPr>
        <w:t>msuz inançlar birleşik boyutunun</w:t>
      </w:r>
      <w:r w:rsidRPr="00E9596F">
        <w:rPr>
          <w:rFonts w:ascii="Times New Roman" w:eastAsia="Calibri" w:hAnsi="Times New Roman" w:cs="Times New Roman"/>
          <w:sz w:val="24"/>
          <w:szCs w:val="24"/>
        </w:rPr>
        <w:t xml:space="preserve"> sağlıklı kontrollere göre hasta grubunda yüksek</w:t>
      </w:r>
      <w:r>
        <w:rPr>
          <w:rFonts w:ascii="Times New Roman" w:eastAsia="Calibri" w:hAnsi="Times New Roman" w:cs="Times New Roman"/>
          <w:sz w:val="24"/>
          <w:szCs w:val="24"/>
        </w:rPr>
        <w:t xml:space="preserve"> olduğu</w:t>
      </w:r>
      <w:r w:rsidRPr="00E9596F">
        <w:rPr>
          <w:rFonts w:ascii="Times New Roman" w:eastAsia="Calibri" w:hAnsi="Times New Roman" w:cs="Times New Roman"/>
          <w:sz w:val="24"/>
          <w:szCs w:val="24"/>
        </w:rPr>
        <w:t xml:space="preserve"> saptanmıştır. Bu bulgular, örnek</w:t>
      </w:r>
      <w:r>
        <w:rPr>
          <w:rFonts w:ascii="Times New Roman" w:eastAsia="Calibri" w:hAnsi="Times New Roman" w:cs="Times New Roman"/>
          <w:sz w:val="24"/>
          <w:szCs w:val="24"/>
        </w:rPr>
        <w:t>lemimizde duyguyla ilgili inanç-</w:t>
      </w:r>
      <w:r w:rsidRPr="00E9596F">
        <w:rPr>
          <w:rFonts w:ascii="Times New Roman" w:eastAsia="Calibri" w:hAnsi="Times New Roman" w:cs="Times New Roman"/>
          <w:sz w:val="24"/>
          <w:szCs w:val="24"/>
        </w:rPr>
        <w:t>stratejilerin yoğun kullanılmasıyla uyumludur.</w:t>
      </w:r>
    </w:p>
    <w:p w14:paraId="7A4C2D5D" w14:textId="77777777" w:rsidR="00953C16" w:rsidRPr="00E9596F" w:rsidRDefault="00953C16" w:rsidP="00953C16">
      <w:pPr>
        <w:spacing w:line="480" w:lineRule="auto"/>
        <w:jc w:val="both"/>
        <w:rPr>
          <w:rFonts w:ascii="Times New Roman" w:hAnsi="Times New Roman" w:cs="Times New Roman"/>
          <w:sz w:val="24"/>
          <w:szCs w:val="24"/>
        </w:rPr>
      </w:pPr>
      <w:r w:rsidRPr="00E9596F">
        <w:rPr>
          <w:rFonts w:ascii="Times New Roman" w:eastAsia="Calibri" w:hAnsi="Times New Roman" w:cs="Times New Roman"/>
          <w:sz w:val="24"/>
          <w:szCs w:val="24"/>
        </w:rPr>
        <w:t xml:space="preserve"> “Kontrol” alt boyutu, duyguların kontrol edilmezlerse kötü sonuçlar doğurabileceğini </w:t>
      </w:r>
      <w:r>
        <w:rPr>
          <w:rFonts w:ascii="Times New Roman" w:eastAsia="Calibri" w:hAnsi="Times New Roman" w:cs="Times New Roman"/>
          <w:sz w:val="24"/>
          <w:szCs w:val="24"/>
        </w:rPr>
        <w:t>anlatır</w:t>
      </w:r>
      <w:r w:rsidRPr="00E9596F">
        <w:rPr>
          <w:rFonts w:ascii="Times New Roman" w:eastAsia="Calibri" w:hAnsi="Times New Roman" w:cs="Times New Roman"/>
          <w:sz w:val="24"/>
          <w:szCs w:val="24"/>
        </w:rPr>
        <w:t>, çalışmamızda karma belirtilerle kontrol alt boyutu arasında anlamlı ters ilişki bulunmuştur. Bu karma depresyon hastalarında duygu kontrolüyle ilgili stratejilerin daha az kullanıldı</w:t>
      </w:r>
      <w:r>
        <w:rPr>
          <w:rFonts w:ascii="Times New Roman" w:eastAsia="Calibri" w:hAnsi="Times New Roman" w:cs="Times New Roman"/>
          <w:sz w:val="24"/>
          <w:szCs w:val="24"/>
        </w:rPr>
        <w:t>ğını gösteriyor olabilir. Karma</w:t>
      </w:r>
      <w:r w:rsidRPr="00E9596F">
        <w:rPr>
          <w:rFonts w:ascii="Times New Roman" w:eastAsia="Calibri" w:hAnsi="Times New Roman" w:cs="Times New Roman"/>
          <w:sz w:val="24"/>
          <w:szCs w:val="24"/>
        </w:rPr>
        <w:t xml:space="preserve"> depresyonda “dürtüsellik, riskli davranışlarda bulunma, duygusal kararsızlık” gibi belirtiler, “kontrol” alt boyutunun daha az kullanılmasıyla </w:t>
      </w:r>
      <w:r>
        <w:rPr>
          <w:rFonts w:ascii="Times New Roman" w:eastAsia="Calibri" w:hAnsi="Times New Roman" w:cs="Times New Roman"/>
          <w:sz w:val="24"/>
          <w:szCs w:val="24"/>
        </w:rPr>
        <w:t>ilişkilendirilebilir</w:t>
      </w:r>
      <w:r w:rsidRPr="00E9596F">
        <w:rPr>
          <w:rFonts w:ascii="Times New Roman" w:eastAsia="Calibri" w:hAnsi="Times New Roman" w:cs="Times New Roman"/>
          <w:sz w:val="24"/>
          <w:szCs w:val="24"/>
        </w:rPr>
        <w:t xml:space="preserve">. Beck, </w:t>
      </w:r>
      <w:proofErr w:type="spellStart"/>
      <w:r w:rsidRPr="00E9596F">
        <w:rPr>
          <w:rFonts w:ascii="Times New Roman" w:eastAsia="Calibri" w:hAnsi="Times New Roman" w:cs="Times New Roman"/>
          <w:sz w:val="24"/>
          <w:szCs w:val="24"/>
        </w:rPr>
        <w:t>Wells</w:t>
      </w:r>
      <w:proofErr w:type="spellEnd"/>
      <w:r w:rsidRPr="00E9596F">
        <w:rPr>
          <w:rFonts w:ascii="Times New Roman" w:eastAsia="Calibri" w:hAnsi="Times New Roman" w:cs="Times New Roman"/>
          <w:sz w:val="24"/>
          <w:szCs w:val="24"/>
        </w:rPr>
        <w:t xml:space="preserve"> ve Clark’ın bilişsel modellerine gör</w:t>
      </w:r>
      <w:r>
        <w:rPr>
          <w:rFonts w:ascii="Times New Roman" w:eastAsia="Calibri" w:hAnsi="Times New Roman" w:cs="Times New Roman"/>
          <w:sz w:val="24"/>
          <w:szCs w:val="24"/>
        </w:rPr>
        <w:t xml:space="preserve">e kontrol kaybı hissi, daha yüksek </w:t>
      </w:r>
      <w:r w:rsidRPr="00E9596F">
        <w:rPr>
          <w:rFonts w:ascii="Times New Roman" w:eastAsia="Calibri" w:hAnsi="Times New Roman" w:cs="Times New Roman"/>
          <w:sz w:val="24"/>
          <w:szCs w:val="24"/>
        </w:rPr>
        <w:t xml:space="preserve">endişe ve depresyonla ilişkili </w:t>
      </w:r>
      <w:r>
        <w:rPr>
          <w:rFonts w:ascii="Times New Roman" w:eastAsia="Calibri" w:hAnsi="Times New Roman" w:cs="Times New Roman"/>
          <w:sz w:val="24"/>
          <w:szCs w:val="24"/>
        </w:rPr>
        <w:t xml:space="preserve">bulunmuştur. </w:t>
      </w:r>
      <w:proofErr w:type="spellStart"/>
      <w:r>
        <w:rPr>
          <w:rFonts w:ascii="Times New Roman" w:eastAsia="Calibri" w:hAnsi="Times New Roman" w:cs="Times New Roman"/>
          <w:sz w:val="24"/>
          <w:szCs w:val="24"/>
        </w:rPr>
        <w:t>Leahy’in</w:t>
      </w:r>
      <w:proofErr w:type="spellEnd"/>
      <w:r>
        <w:rPr>
          <w:rFonts w:ascii="Times New Roman" w:eastAsia="Calibri" w:hAnsi="Times New Roman" w:cs="Times New Roman"/>
          <w:sz w:val="24"/>
          <w:szCs w:val="24"/>
        </w:rPr>
        <w:t xml:space="preserve"> çalışması </w:t>
      </w:r>
      <w:r w:rsidRPr="00E9596F">
        <w:rPr>
          <w:rFonts w:ascii="Times New Roman" w:eastAsia="Calibri" w:hAnsi="Times New Roman" w:cs="Times New Roman"/>
          <w:sz w:val="24"/>
          <w:szCs w:val="24"/>
        </w:rPr>
        <w:t>bili</w:t>
      </w:r>
      <w:r>
        <w:rPr>
          <w:rFonts w:ascii="Times New Roman" w:eastAsia="Calibri" w:hAnsi="Times New Roman" w:cs="Times New Roman"/>
          <w:sz w:val="24"/>
          <w:szCs w:val="24"/>
        </w:rPr>
        <w:t>şsel modelleri desteklemektedir. Çalışmamız</w:t>
      </w:r>
      <w:r w:rsidRPr="00E9596F">
        <w:rPr>
          <w:rFonts w:ascii="Times New Roman" w:eastAsia="Calibri" w:hAnsi="Times New Roman" w:cs="Times New Roman"/>
          <w:sz w:val="24"/>
          <w:szCs w:val="24"/>
        </w:rPr>
        <w:t>da karma belirtilerle “kontrol” arasında ters ilişki olduğunun bulunması, karma depresyonda terapi yak</w:t>
      </w:r>
      <w:r>
        <w:rPr>
          <w:rFonts w:ascii="Times New Roman" w:eastAsia="Calibri" w:hAnsi="Times New Roman" w:cs="Times New Roman"/>
          <w:sz w:val="24"/>
          <w:szCs w:val="24"/>
        </w:rPr>
        <w:t xml:space="preserve">laşımlarına </w:t>
      </w:r>
      <w:r w:rsidRPr="00E9596F">
        <w:rPr>
          <w:rFonts w:ascii="Times New Roman" w:eastAsia="Calibri" w:hAnsi="Times New Roman" w:cs="Times New Roman"/>
          <w:sz w:val="24"/>
          <w:szCs w:val="24"/>
        </w:rPr>
        <w:t xml:space="preserve">katkı sağlayabilir. </w:t>
      </w:r>
    </w:p>
    <w:p w14:paraId="57755041" w14:textId="77777777" w:rsidR="00953C16" w:rsidRPr="00E9596F" w:rsidRDefault="00953C16" w:rsidP="00953C16">
      <w:pPr>
        <w:spacing w:line="480" w:lineRule="auto"/>
        <w:jc w:val="both"/>
        <w:rPr>
          <w:rFonts w:ascii="Times New Roman" w:hAnsi="Times New Roman" w:cs="Times New Roman"/>
          <w:sz w:val="24"/>
          <w:szCs w:val="24"/>
        </w:rPr>
      </w:pPr>
      <w:r w:rsidRPr="00E9596F">
        <w:rPr>
          <w:rFonts w:ascii="Times New Roman" w:eastAsia="Calibri" w:hAnsi="Times New Roman" w:cs="Times New Roman"/>
          <w:sz w:val="24"/>
          <w:szCs w:val="24"/>
        </w:rPr>
        <w:lastRenderedPageBreak/>
        <w:t xml:space="preserve">“Hissizlik” yoğun duygulanımlara karşı </w:t>
      </w:r>
      <w:r w:rsidR="009039ED">
        <w:rPr>
          <w:rFonts w:ascii="Times New Roman" w:eastAsia="Calibri" w:hAnsi="Times New Roman" w:cs="Times New Roman"/>
          <w:sz w:val="24"/>
          <w:szCs w:val="24"/>
        </w:rPr>
        <w:t xml:space="preserve">başa çıkma stratejisi </w:t>
      </w:r>
      <w:r w:rsidRPr="00E9596F">
        <w:rPr>
          <w:rFonts w:ascii="Times New Roman" w:eastAsia="Calibri" w:hAnsi="Times New Roman" w:cs="Times New Roman"/>
          <w:sz w:val="24"/>
          <w:szCs w:val="24"/>
        </w:rPr>
        <w:t xml:space="preserve">olarak oluşmaktadır. Çalışmamızda </w:t>
      </w:r>
      <w:r>
        <w:rPr>
          <w:rFonts w:ascii="Times New Roman" w:eastAsia="Calibri" w:hAnsi="Times New Roman" w:cs="Times New Roman"/>
          <w:sz w:val="24"/>
          <w:szCs w:val="24"/>
        </w:rPr>
        <w:t>hissizlik</w:t>
      </w:r>
      <w:r w:rsidRPr="00E9596F">
        <w:rPr>
          <w:rFonts w:ascii="Times New Roman" w:eastAsia="Calibri" w:hAnsi="Times New Roman" w:cs="Times New Roman"/>
          <w:sz w:val="24"/>
          <w:szCs w:val="24"/>
        </w:rPr>
        <w:t xml:space="preserve"> ile karma belirtiler arasında pozitif yönde anlamlı ilişki bulunmuştur. Buradan hareketle “sinirlilik, bunaltı, duygusal karışıklık hissi” gibi belirtiler yaşayan karma depresyon hastalarının yoğun </w:t>
      </w:r>
      <w:r>
        <w:rPr>
          <w:rFonts w:ascii="Times New Roman" w:eastAsia="Calibri" w:hAnsi="Times New Roman" w:cs="Times New Roman"/>
          <w:sz w:val="24"/>
          <w:szCs w:val="24"/>
        </w:rPr>
        <w:t>duygulanımı bastırmada “hissizlik” şemasını kullanabilir</w:t>
      </w:r>
      <w:r w:rsidRPr="00E9596F">
        <w:rPr>
          <w:rFonts w:ascii="Times New Roman" w:eastAsia="Calibri" w:hAnsi="Times New Roman" w:cs="Times New Roman"/>
          <w:sz w:val="24"/>
          <w:szCs w:val="24"/>
        </w:rPr>
        <w:t xml:space="preserve">. </w:t>
      </w:r>
      <w:proofErr w:type="spellStart"/>
      <w:r w:rsidRPr="00E9596F">
        <w:rPr>
          <w:rFonts w:ascii="Times New Roman" w:eastAsia="Calibri" w:hAnsi="Times New Roman" w:cs="Times New Roman"/>
          <w:sz w:val="24"/>
          <w:szCs w:val="24"/>
        </w:rPr>
        <w:t>Leahy’e</w:t>
      </w:r>
      <w:proofErr w:type="spellEnd"/>
      <w:r w:rsidRPr="00E9596F">
        <w:rPr>
          <w:rFonts w:ascii="Times New Roman" w:eastAsia="Calibri" w:hAnsi="Times New Roman" w:cs="Times New Roman"/>
          <w:sz w:val="24"/>
          <w:szCs w:val="24"/>
        </w:rPr>
        <w:t xml:space="preserve"> göre “hissizlik” daha </w:t>
      </w:r>
      <w:r>
        <w:rPr>
          <w:rFonts w:ascii="Times New Roman" w:eastAsia="Calibri" w:hAnsi="Times New Roman" w:cs="Times New Roman"/>
          <w:sz w:val="24"/>
          <w:szCs w:val="24"/>
        </w:rPr>
        <w:t xml:space="preserve">az “duygu kontrolü </w:t>
      </w:r>
      <w:proofErr w:type="spellStart"/>
      <w:r>
        <w:rPr>
          <w:rFonts w:ascii="Times New Roman" w:eastAsia="Calibri" w:hAnsi="Times New Roman" w:cs="Times New Roman"/>
          <w:sz w:val="24"/>
          <w:szCs w:val="24"/>
        </w:rPr>
        <w:t>gerekliliği”yle</w:t>
      </w:r>
      <w:proofErr w:type="spellEnd"/>
      <w:r>
        <w:rPr>
          <w:rFonts w:ascii="Times New Roman" w:eastAsia="Calibri" w:hAnsi="Times New Roman" w:cs="Times New Roman"/>
          <w:sz w:val="24"/>
          <w:szCs w:val="24"/>
        </w:rPr>
        <w:t xml:space="preserve"> </w:t>
      </w:r>
      <w:r w:rsidRPr="00E9596F">
        <w:rPr>
          <w:rFonts w:ascii="Times New Roman" w:eastAsia="Calibri" w:hAnsi="Times New Roman" w:cs="Times New Roman"/>
          <w:sz w:val="24"/>
          <w:szCs w:val="24"/>
        </w:rPr>
        <w:t xml:space="preserve">ilişkilidir. Çalışmamız </w:t>
      </w:r>
      <w:r>
        <w:rPr>
          <w:rFonts w:ascii="Times New Roman" w:eastAsia="Calibri" w:hAnsi="Times New Roman" w:cs="Times New Roman"/>
          <w:sz w:val="24"/>
          <w:szCs w:val="24"/>
        </w:rPr>
        <w:t>karma depresyon</w:t>
      </w:r>
      <w:r w:rsidRPr="00E9596F">
        <w:rPr>
          <w:rFonts w:ascii="Times New Roman" w:eastAsia="Calibri" w:hAnsi="Times New Roman" w:cs="Times New Roman"/>
          <w:sz w:val="24"/>
          <w:szCs w:val="24"/>
        </w:rPr>
        <w:t>da bu ilişkiyi destekleyen ilk çalışma</w:t>
      </w:r>
      <w:r>
        <w:rPr>
          <w:rFonts w:ascii="Times New Roman" w:eastAsia="Calibri" w:hAnsi="Times New Roman" w:cs="Times New Roman"/>
          <w:sz w:val="24"/>
          <w:szCs w:val="24"/>
        </w:rPr>
        <w:t>dır</w:t>
      </w:r>
      <w:r w:rsidRPr="00E9596F">
        <w:rPr>
          <w:rFonts w:ascii="Times New Roman" w:eastAsia="Calibri" w:hAnsi="Times New Roman" w:cs="Times New Roman"/>
          <w:sz w:val="24"/>
          <w:szCs w:val="24"/>
        </w:rPr>
        <w:t>. Önceki çalışmalarda “hissizlik” şeması depresyon hastala</w:t>
      </w:r>
      <w:r>
        <w:rPr>
          <w:rFonts w:ascii="Times New Roman" w:eastAsia="Calibri" w:hAnsi="Times New Roman" w:cs="Times New Roman"/>
          <w:sz w:val="24"/>
          <w:szCs w:val="24"/>
        </w:rPr>
        <w:t>rında sağlıklı kontrollere göre</w:t>
      </w:r>
      <w:r w:rsidRPr="00E9596F">
        <w:rPr>
          <w:rFonts w:ascii="Times New Roman" w:eastAsia="Calibri" w:hAnsi="Times New Roman" w:cs="Times New Roman"/>
          <w:sz w:val="24"/>
          <w:szCs w:val="24"/>
        </w:rPr>
        <w:t xml:space="preserve"> yüksek saptanmış, </w:t>
      </w:r>
      <w:r w:rsidR="006E619F">
        <w:rPr>
          <w:rFonts w:ascii="Times New Roman" w:eastAsia="Calibri" w:hAnsi="Times New Roman" w:cs="Times New Roman"/>
          <w:sz w:val="24"/>
          <w:szCs w:val="24"/>
        </w:rPr>
        <w:t>iki uçlu</w:t>
      </w:r>
      <w:r w:rsidRPr="00E9596F">
        <w:rPr>
          <w:rFonts w:ascii="Times New Roman" w:eastAsia="Calibri" w:hAnsi="Times New Roman" w:cs="Times New Roman"/>
          <w:sz w:val="24"/>
          <w:szCs w:val="24"/>
        </w:rPr>
        <w:t xml:space="preserve"> </w:t>
      </w:r>
      <w:r>
        <w:rPr>
          <w:rFonts w:ascii="Times New Roman" w:eastAsia="Calibri" w:hAnsi="Times New Roman" w:cs="Times New Roman"/>
          <w:sz w:val="24"/>
          <w:szCs w:val="24"/>
        </w:rPr>
        <w:t>ve</w:t>
      </w:r>
      <w:r w:rsidRPr="00E9596F">
        <w:rPr>
          <w:rFonts w:ascii="Times New Roman" w:eastAsia="Calibri" w:hAnsi="Times New Roman" w:cs="Times New Roman"/>
          <w:sz w:val="24"/>
          <w:szCs w:val="24"/>
        </w:rPr>
        <w:t xml:space="preserve"> </w:t>
      </w:r>
      <w:r w:rsidR="006E619F">
        <w:rPr>
          <w:rFonts w:ascii="Times New Roman" w:eastAsia="Calibri" w:hAnsi="Times New Roman" w:cs="Times New Roman"/>
          <w:sz w:val="24"/>
          <w:szCs w:val="24"/>
        </w:rPr>
        <w:t>tek uçlu</w:t>
      </w:r>
      <w:r w:rsidRPr="00E9596F">
        <w:rPr>
          <w:rFonts w:ascii="Times New Roman" w:eastAsia="Calibri" w:hAnsi="Times New Roman" w:cs="Times New Roman"/>
          <w:sz w:val="24"/>
          <w:szCs w:val="24"/>
        </w:rPr>
        <w:t xml:space="preserve"> depresyon arasında anlamlı fark bulunamamıştır. Çalışmamızdaki sonuç HSL-32’nin aktif-yüksek alt grubunda anlamlıdır. Bu karma belirtili depresyonun tanınmasında ve terapötik yaklaşımında fayda sağlayabilir. </w:t>
      </w:r>
    </w:p>
    <w:p w14:paraId="4A94B709" w14:textId="77777777" w:rsidR="00953C16" w:rsidRPr="00E9596F" w:rsidRDefault="00953C16" w:rsidP="00953C16">
      <w:pPr>
        <w:spacing w:line="480" w:lineRule="auto"/>
        <w:jc w:val="both"/>
        <w:rPr>
          <w:rFonts w:ascii="Times New Roman" w:hAnsi="Times New Roman" w:cs="Times New Roman"/>
          <w:sz w:val="24"/>
          <w:szCs w:val="24"/>
        </w:rPr>
      </w:pPr>
      <w:r w:rsidRPr="00E9596F">
        <w:rPr>
          <w:rFonts w:ascii="Times New Roman" w:eastAsia="Calibri" w:hAnsi="Times New Roman" w:cs="Times New Roman"/>
          <w:sz w:val="24"/>
          <w:szCs w:val="24"/>
        </w:rPr>
        <w:t xml:space="preserve">“Anlaşılırlık” boyutu, duyguyu </w:t>
      </w:r>
      <w:r>
        <w:rPr>
          <w:rFonts w:ascii="Times New Roman" w:eastAsia="Calibri" w:hAnsi="Times New Roman" w:cs="Times New Roman"/>
          <w:sz w:val="24"/>
          <w:szCs w:val="24"/>
        </w:rPr>
        <w:t xml:space="preserve">anlamlandırabilmeyi, </w:t>
      </w:r>
      <w:r w:rsidRPr="00E9596F">
        <w:rPr>
          <w:rFonts w:ascii="Times New Roman" w:eastAsia="Calibri" w:hAnsi="Times New Roman" w:cs="Times New Roman"/>
          <w:sz w:val="24"/>
          <w:szCs w:val="24"/>
        </w:rPr>
        <w:t>duyguyu kabulü ve suçluluktaki azalma</w:t>
      </w:r>
      <w:r>
        <w:rPr>
          <w:rFonts w:ascii="Times New Roman" w:eastAsia="Calibri" w:hAnsi="Times New Roman" w:cs="Times New Roman"/>
          <w:sz w:val="24"/>
          <w:szCs w:val="24"/>
        </w:rPr>
        <w:t>yı temsil etmektedir. Depresyon</w:t>
      </w:r>
      <w:r w:rsidRPr="00E9596F">
        <w:rPr>
          <w:rFonts w:ascii="Times New Roman" w:eastAsia="Calibri" w:hAnsi="Times New Roman" w:cs="Times New Roman"/>
          <w:sz w:val="24"/>
          <w:szCs w:val="24"/>
        </w:rPr>
        <w:t xml:space="preserve">da “duygunun </w:t>
      </w:r>
      <w:proofErr w:type="spellStart"/>
      <w:r w:rsidRPr="00E9596F">
        <w:rPr>
          <w:rFonts w:ascii="Times New Roman" w:eastAsia="Calibri" w:hAnsi="Times New Roman" w:cs="Times New Roman"/>
          <w:sz w:val="24"/>
          <w:szCs w:val="24"/>
        </w:rPr>
        <w:t>anlaşılamazlığı</w:t>
      </w:r>
      <w:proofErr w:type="spellEnd"/>
      <w:r w:rsidRPr="00E9596F">
        <w:rPr>
          <w:rFonts w:ascii="Times New Roman" w:eastAsia="Calibri" w:hAnsi="Times New Roman" w:cs="Times New Roman"/>
          <w:sz w:val="24"/>
          <w:szCs w:val="24"/>
        </w:rPr>
        <w:t>, duyguyu anlamlandıramama” belirgindir.</w:t>
      </w:r>
      <w:r>
        <w:rPr>
          <w:rFonts w:ascii="Times New Roman" w:eastAsia="Calibri" w:hAnsi="Times New Roman" w:cs="Times New Roman"/>
          <w:sz w:val="24"/>
          <w:szCs w:val="24"/>
        </w:rPr>
        <w:t xml:space="preserve"> Çalışmamızda bu boyut iki grupta </w:t>
      </w:r>
      <w:r w:rsidRPr="00E9596F">
        <w:rPr>
          <w:rFonts w:ascii="Times New Roman" w:eastAsia="Calibri" w:hAnsi="Times New Roman" w:cs="Times New Roman"/>
          <w:sz w:val="24"/>
          <w:szCs w:val="24"/>
        </w:rPr>
        <w:t xml:space="preserve">benzer saptanmıştır ve </w:t>
      </w:r>
      <w:r>
        <w:rPr>
          <w:rFonts w:ascii="Times New Roman" w:eastAsia="Calibri" w:hAnsi="Times New Roman" w:cs="Times New Roman"/>
          <w:sz w:val="24"/>
          <w:szCs w:val="24"/>
        </w:rPr>
        <w:t>iki grupta</w:t>
      </w:r>
      <w:r w:rsidR="00C33E34">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da literatürle uyumlu </w:t>
      </w:r>
      <w:r w:rsidRPr="00E9596F">
        <w:rPr>
          <w:rFonts w:ascii="Times New Roman" w:eastAsia="Calibri" w:hAnsi="Times New Roman" w:cs="Times New Roman"/>
          <w:sz w:val="24"/>
          <w:szCs w:val="24"/>
        </w:rPr>
        <w:t>yüksek puanla</w:t>
      </w:r>
      <w:r>
        <w:rPr>
          <w:rFonts w:ascii="Times New Roman" w:eastAsia="Calibri" w:hAnsi="Times New Roman" w:cs="Times New Roman"/>
          <w:sz w:val="24"/>
          <w:szCs w:val="24"/>
        </w:rPr>
        <w:t>r almıştır. K</w:t>
      </w:r>
      <w:r w:rsidRPr="00E9596F">
        <w:rPr>
          <w:rFonts w:ascii="Times New Roman" w:eastAsia="Calibri" w:hAnsi="Times New Roman" w:cs="Times New Roman"/>
          <w:sz w:val="24"/>
          <w:szCs w:val="24"/>
        </w:rPr>
        <w:t>arma de</w:t>
      </w:r>
      <w:r>
        <w:rPr>
          <w:rFonts w:ascii="Times New Roman" w:eastAsia="Calibri" w:hAnsi="Times New Roman" w:cs="Times New Roman"/>
          <w:sz w:val="24"/>
          <w:szCs w:val="24"/>
        </w:rPr>
        <w:t xml:space="preserve">presyonda yüksek saptanmasının </w:t>
      </w:r>
      <w:r w:rsidRPr="00E9596F">
        <w:rPr>
          <w:rFonts w:ascii="Times New Roman" w:eastAsia="Calibri" w:hAnsi="Times New Roman" w:cs="Times New Roman"/>
          <w:sz w:val="24"/>
          <w:szCs w:val="24"/>
        </w:rPr>
        <w:t>“duygusal kararsızlık, yarışan düşünceler” gibi belirtilerle ilişkisi olabilir.</w:t>
      </w:r>
    </w:p>
    <w:p w14:paraId="463EC3EA" w14:textId="77777777" w:rsidR="00953C16" w:rsidRPr="00E9596F" w:rsidRDefault="00953C16" w:rsidP="00953C16">
      <w:pPr>
        <w:spacing w:line="480" w:lineRule="auto"/>
        <w:jc w:val="both"/>
        <w:rPr>
          <w:rFonts w:ascii="Times New Roman" w:hAnsi="Times New Roman" w:cs="Times New Roman"/>
          <w:sz w:val="24"/>
          <w:szCs w:val="24"/>
        </w:rPr>
      </w:pPr>
      <w:r w:rsidRPr="00E9596F">
        <w:rPr>
          <w:rFonts w:ascii="Times New Roman" w:eastAsia="Calibri" w:hAnsi="Times New Roman" w:cs="Times New Roman"/>
          <w:sz w:val="24"/>
          <w:szCs w:val="24"/>
        </w:rPr>
        <w:t>Ruhsal hastalıklarda duyguların etiketlenmesi, s</w:t>
      </w:r>
      <w:r>
        <w:rPr>
          <w:rFonts w:ascii="Times New Roman" w:eastAsia="Calibri" w:hAnsi="Times New Roman" w:cs="Times New Roman"/>
          <w:sz w:val="24"/>
          <w:szCs w:val="24"/>
        </w:rPr>
        <w:t>adece kendinde olduğu düşüncesiyle</w:t>
      </w:r>
      <w:r w:rsidRPr="00E9596F">
        <w:rPr>
          <w:rFonts w:ascii="Times New Roman" w:eastAsia="Calibri" w:hAnsi="Times New Roman" w:cs="Times New Roman"/>
          <w:sz w:val="24"/>
          <w:szCs w:val="24"/>
        </w:rPr>
        <w:t xml:space="preserve"> kendine odaklanma ve patolojinin sürmesiyle ilişkilidir. Kişi başkalarında benzer duyguların olabileceğine inanırsa kendine odaklanması azalır, duygu kabulü gelişir, bu </w:t>
      </w:r>
      <w:r>
        <w:rPr>
          <w:rFonts w:ascii="Times New Roman" w:eastAsia="Calibri" w:hAnsi="Times New Roman" w:cs="Times New Roman"/>
          <w:sz w:val="24"/>
          <w:szCs w:val="24"/>
        </w:rPr>
        <w:t>diğerleriyle “</w:t>
      </w:r>
      <w:proofErr w:type="spellStart"/>
      <w:r>
        <w:rPr>
          <w:rFonts w:ascii="Times New Roman" w:eastAsia="Calibri" w:hAnsi="Times New Roman" w:cs="Times New Roman"/>
          <w:sz w:val="24"/>
          <w:szCs w:val="24"/>
        </w:rPr>
        <w:t>uzlaşı”yla</w:t>
      </w:r>
      <w:proofErr w:type="spellEnd"/>
      <w:r>
        <w:rPr>
          <w:rFonts w:ascii="Times New Roman" w:eastAsia="Calibri" w:hAnsi="Times New Roman" w:cs="Times New Roman"/>
          <w:sz w:val="24"/>
          <w:szCs w:val="24"/>
        </w:rPr>
        <w:t xml:space="preserve"> </w:t>
      </w:r>
      <w:r w:rsidRPr="00E9596F">
        <w:rPr>
          <w:rFonts w:ascii="Times New Roman" w:eastAsia="Calibri" w:hAnsi="Times New Roman" w:cs="Times New Roman"/>
          <w:sz w:val="24"/>
          <w:szCs w:val="24"/>
        </w:rPr>
        <w:t>daha az depresy</w:t>
      </w:r>
      <w:r>
        <w:rPr>
          <w:rFonts w:ascii="Times New Roman" w:eastAsia="Calibri" w:hAnsi="Times New Roman" w:cs="Times New Roman"/>
          <w:sz w:val="24"/>
          <w:szCs w:val="24"/>
        </w:rPr>
        <w:t xml:space="preserve">ona işaret etmektedir. </w:t>
      </w:r>
      <w:proofErr w:type="spellStart"/>
      <w:r>
        <w:rPr>
          <w:rFonts w:ascii="Times New Roman" w:eastAsia="Calibri" w:hAnsi="Times New Roman" w:cs="Times New Roman"/>
          <w:sz w:val="24"/>
          <w:szCs w:val="24"/>
        </w:rPr>
        <w:t>Leahy</w:t>
      </w:r>
      <w:proofErr w:type="spellEnd"/>
      <w:r>
        <w:rPr>
          <w:rFonts w:ascii="Times New Roman" w:eastAsia="Calibri" w:hAnsi="Times New Roman" w:cs="Times New Roman"/>
          <w:sz w:val="24"/>
          <w:szCs w:val="24"/>
        </w:rPr>
        <w:t xml:space="preserve"> daha az uzlaşıyı</w:t>
      </w:r>
      <w:r w:rsidRPr="00E9596F">
        <w:rPr>
          <w:rFonts w:ascii="Times New Roman" w:eastAsia="Calibri" w:hAnsi="Times New Roman" w:cs="Times New Roman"/>
          <w:sz w:val="24"/>
          <w:szCs w:val="24"/>
        </w:rPr>
        <w:t xml:space="preserve"> depresyonla </w:t>
      </w:r>
      <w:r>
        <w:rPr>
          <w:rFonts w:ascii="Times New Roman" w:eastAsia="Calibri" w:hAnsi="Times New Roman" w:cs="Times New Roman"/>
          <w:sz w:val="24"/>
          <w:szCs w:val="24"/>
        </w:rPr>
        <w:t>ilişkilendir</w:t>
      </w:r>
      <w:r w:rsidRPr="00E9596F">
        <w:rPr>
          <w:rFonts w:ascii="Times New Roman" w:eastAsia="Calibri" w:hAnsi="Times New Roman" w:cs="Times New Roman"/>
          <w:sz w:val="24"/>
          <w:szCs w:val="24"/>
        </w:rPr>
        <w:t>miştir. Sağlıklı kontrol grub</w:t>
      </w:r>
      <w:r>
        <w:rPr>
          <w:rFonts w:ascii="Times New Roman" w:eastAsia="Calibri" w:hAnsi="Times New Roman" w:cs="Times New Roman"/>
          <w:sz w:val="24"/>
          <w:szCs w:val="24"/>
        </w:rPr>
        <w:t xml:space="preserve">unun olduğu başka bir çalışmadaysa </w:t>
      </w:r>
      <w:r w:rsidRPr="00E9596F">
        <w:rPr>
          <w:rFonts w:ascii="Times New Roman" w:eastAsia="Calibri" w:hAnsi="Times New Roman" w:cs="Times New Roman"/>
          <w:sz w:val="24"/>
          <w:szCs w:val="24"/>
        </w:rPr>
        <w:t xml:space="preserve">kontrollerle depresyon grupları arasında fark </w:t>
      </w:r>
      <w:proofErr w:type="gramStart"/>
      <w:r w:rsidRPr="00E9596F">
        <w:rPr>
          <w:rFonts w:ascii="Times New Roman" w:eastAsia="Calibri" w:hAnsi="Times New Roman" w:cs="Times New Roman"/>
          <w:sz w:val="24"/>
          <w:szCs w:val="24"/>
        </w:rPr>
        <w:t>bulunamamıştır(</w:t>
      </w:r>
      <w:proofErr w:type="gramEnd"/>
      <w:r w:rsidRPr="00E9596F">
        <w:rPr>
          <w:rFonts w:ascii="Times New Roman" w:eastAsia="Calibri" w:hAnsi="Times New Roman" w:cs="Times New Roman"/>
          <w:sz w:val="24"/>
          <w:szCs w:val="24"/>
        </w:rPr>
        <w:t xml:space="preserve">Batmaz ve ark., 2014). Çalışmamızda bu alt boyut </w:t>
      </w:r>
      <w:r>
        <w:rPr>
          <w:rFonts w:ascii="Times New Roman" w:eastAsia="Calibri" w:hAnsi="Times New Roman" w:cs="Times New Roman"/>
          <w:sz w:val="24"/>
          <w:szCs w:val="24"/>
        </w:rPr>
        <w:t>gruplar arasında</w:t>
      </w:r>
      <w:r w:rsidRPr="00E9596F">
        <w:rPr>
          <w:rFonts w:ascii="Times New Roman" w:eastAsia="Calibri" w:hAnsi="Times New Roman" w:cs="Times New Roman"/>
          <w:sz w:val="24"/>
          <w:szCs w:val="24"/>
        </w:rPr>
        <w:t xml:space="preserve"> benzer </w:t>
      </w:r>
      <w:r>
        <w:rPr>
          <w:rFonts w:ascii="Times New Roman" w:eastAsia="Calibri" w:hAnsi="Times New Roman" w:cs="Times New Roman"/>
          <w:sz w:val="24"/>
          <w:szCs w:val="24"/>
        </w:rPr>
        <w:t>saptanmıştır</w:t>
      </w:r>
      <w:r w:rsidRPr="00E9596F">
        <w:rPr>
          <w:rFonts w:ascii="Times New Roman" w:eastAsia="Calibri" w:hAnsi="Times New Roman" w:cs="Times New Roman"/>
          <w:sz w:val="24"/>
          <w:szCs w:val="24"/>
        </w:rPr>
        <w:t xml:space="preserve">. </w:t>
      </w:r>
    </w:p>
    <w:p w14:paraId="70EEB435" w14:textId="77777777" w:rsidR="00953C16" w:rsidRPr="00E9596F" w:rsidRDefault="00953C16" w:rsidP="00953C16">
      <w:pPr>
        <w:spacing w:line="480" w:lineRule="auto"/>
        <w:jc w:val="both"/>
        <w:rPr>
          <w:rFonts w:ascii="Times New Roman" w:hAnsi="Times New Roman" w:cs="Times New Roman"/>
          <w:sz w:val="24"/>
          <w:szCs w:val="24"/>
        </w:rPr>
      </w:pPr>
      <w:r w:rsidRPr="00E9596F">
        <w:rPr>
          <w:rFonts w:ascii="Times New Roman" w:eastAsia="Calibri" w:hAnsi="Times New Roman" w:cs="Times New Roman"/>
          <w:sz w:val="24"/>
          <w:szCs w:val="24"/>
        </w:rPr>
        <w:t xml:space="preserve">Duyguların ifade edilmesi </w:t>
      </w:r>
      <w:proofErr w:type="spellStart"/>
      <w:r w:rsidRPr="00E9596F">
        <w:rPr>
          <w:rFonts w:ascii="Times New Roman" w:eastAsia="Calibri" w:hAnsi="Times New Roman" w:cs="Times New Roman"/>
          <w:sz w:val="24"/>
          <w:szCs w:val="24"/>
        </w:rPr>
        <w:t>Leahy’in</w:t>
      </w:r>
      <w:proofErr w:type="spellEnd"/>
      <w:r w:rsidRPr="00E9596F">
        <w:rPr>
          <w:rFonts w:ascii="Times New Roman" w:eastAsia="Calibri" w:hAnsi="Times New Roman" w:cs="Times New Roman"/>
          <w:sz w:val="24"/>
          <w:szCs w:val="24"/>
        </w:rPr>
        <w:t xml:space="preserve"> çalışmasında daha fazla “yüksek değerler” ile ilişkili, depresyonla ilişkisiz bulunmuştur. Batmaz ve ark.</w:t>
      </w:r>
      <w:r w:rsidR="002D501D">
        <w:rPr>
          <w:rFonts w:ascii="Times New Roman" w:eastAsia="Calibri" w:hAnsi="Times New Roman" w:cs="Times New Roman"/>
          <w:sz w:val="24"/>
          <w:szCs w:val="24"/>
        </w:rPr>
        <w:t>’</w:t>
      </w:r>
      <w:proofErr w:type="spellStart"/>
      <w:r w:rsidRPr="00E9596F">
        <w:rPr>
          <w:rFonts w:ascii="Times New Roman" w:eastAsia="Calibri" w:hAnsi="Times New Roman" w:cs="Times New Roman"/>
          <w:sz w:val="24"/>
          <w:szCs w:val="24"/>
        </w:rPr>
        <w:t>nın</w:t>
      </w:r>
      <w:proofErr w:type="spellEnd"/>
      <w:r w:rsidR="002D501D">
        <w:rPr>
          <w:rFonts w:ascii="Times New Roman" w:eastAsia="Calibri" w:hAnsi="Times New Roman" w:cs="Times New Roman"/>
          <w:sz w:val="24"/>
          <w:szCs w:val="24"/>
        </w:rPr>
        <w:t xml:space="preserve"> (2014)</w:t>
      </w:r>
      <w:r w:rsidRPr="00E9596F">
        <w:rPr>
          <w:rFonts w:ascii="Times New Roman" w:eastAsia="Calibri" w:hAnsi="Times New Roman" w:cs="Times New Roman"/>
          <w:sz w:val="24"/>
          <w:szCs w:val="24"/>
        </w:rPr>
        <w:t xml:space="preserve"> çalışmasına göre sağlıklı kontrollerle depresyon grupları arasında “dışavurumda azalma” şeması açısından anlamlı fark </w:t>
      </w:r>
      <w:r w:rsidRPr="00E9596F">
        <w:rPr>
          <w:rFonts w:ascii="Times New Roman" w:eastAsia="Calibri" w:hAnsi="Times New Roman" w:cs="Times New Roman"/>
          <w:sz w:val="24"/>
          <w:szCs w:val="24"/>
        </w:rPr>
        <w:lastRenderedPageBreak/>
        <w:t xml:space="preserve">yoktur. Çalışmamızda “dışavurumda azalma” her iki grupta önceki çalışmayla benzer puanlar almıştır ve gruplar arasında anlamlı fark saptanmamıştır. </w:t>
      </w:r>
    </w:p>
    <w:p w14:paraId="10844B0B" w14:textId="77777777" w:rsidR="00953C16" w:rsidRPr="00E9596F" w:rsidRDefault="00953C16" w:rsidP="00953C16">
      <w:pPr>
        <w:spacing w:line="480" w:lineRule="auto"/>
        <w:jc w:val="both"/>
        <w:rPr>
          <w:rFonts w:ascii="Times New Roman" w:hAnsi="Times New Roman" w:cs="Times New Roman"/>
          <w:sz w:val="24"/>
          <w:szCs w:val="24"/>
        </w:rPr>
      </w:pPr>
      <w:r w:rsidRPr="00E9596F">
        <w:rPr>
          <w:rFonts w:ascii="Times New Roman" w:eastAsia="Calibri" w:hAnsi="Times New Roman" w:cs="Times New Roman"/>
          <w:sz w:val="24"/>
          <w:szCs w:val="24"/>
        </w:rPr>
        <w:t>Çalışmamızda “süreklilik” boyutu gruplar arasında benzer bulunmuş, yüksek puanlar almıştır. Batmaz ve ark.</w:t>
      </w:r>
      <w:r w:rsidR="00481E9A">
        <w:rPr>
          <w:rFonts w:ascii="Times New Roman" w:eastAsia="Calibri" w:hAnsi="Times New Roman" w:cs="Times New Roman"/>
          <w:sz w:val="24"/>
          <w:szCs w:val="24"/>
        </w:rPr>
        <w:t>’</w:t>
      </w:r>
      <w:proofErr w:type="spellStart"/>
      <w:r w:rsidRPr="00E9596F">
        <w:rPr>
          <w:rFonts w:ascii="Times New Roman" w:eastAsia="Calibri" w:hAnsi="Times New Roman" w:cs="Times New Roman"/>
          <w:sz w:val="24"/>
          <w:szCs w:val="24"/>
        </w:rPr>
        <w:t>nın</w:t>
      </w:r>
      <w:proofErr w:type="spellEnd"/>
      <w:r w:rsidR="00481E9A">
        <w:rPr>
          <w:rFonts w:ascii="Times New Roman" w:eastAsia="Calibri" w:hAnsi="Times New Roman" w:cs="Times New Roman"/>
          <w:sz w:val="24"/>
          <w:szCs w:val="24"/>
        </w:rPr>
        <w:t>(2014)</w:t>
      </w:r>
      <w:r w:rsidRPr="00E9596F">
        <w:rPr>
          <w:rFonts w:ascii="Times New Roman" w:eastAsia="Calibri" w:hAnsi="Times New Roman" w:cs="Times New Roman"/>
          <w:sz w:val="24"/>
          <w:szCs w:val="24"/>
        </w:rPr>
        <w:t xml:space="preserve"> çalışmasında “süreklilik” </w:t>
      </w:r>
      <w:r w:rsidR="006E619F">
        <w:rPr>
          <w:rFonts w:ascii="Times New Roman" w:eastAsia="Calibri" w:hAnsi="Times New Roman" w:cs="Times New Roman"/>
          <w:sz w:val="24"/>
          <w:szCs w:val="24"/>
        </w:rPr>
        <w:t>tek uçlu</w:t>
      </w:r>
      <w:r w:rsidRPr="00E9596F">
        <w:rPr>
          <w:rFonts w:ascii="Times New Roman" w:eastAsia="Calibri" w:hAnsi="Times New Roman" w:cs="Times New Roman"/>
          <w:sz w:val="24"/>
          <w:szCs w:val="24"/>
        </w:rPr>
        <w:t xml:space="preserve"> depresyon grubunda </w:t>
      </w:r>
      <w:r w:rsidR="006E619F">
        <w:rPr>
          <w:rFonts w:ascii="Times New Roman" w:eastAsia="Calibri" w:hAnsi="Times New Roman" w:cs="Times New Roman"/>
          <w:sz w:val="24"/>
          <w:szCs w:val="24"/>
        </w:rPr>
        <w:t>iki uçlu</w:t>
      </w:r>
      <w:r w:rsidRPr="00E9596F">
        <w:rPr>
          <w:rFonts w:ascii="Times New Roman" w:eastAsia="Calibri" w:hAnsi="Times New Roman" w:cs="Times New Roman"/>
          <w:sz w:val="24"/>
          <w:szCs w:val="24"/>
        </w:rPr>
        <w:t xml:space="preserve"> depresyon grubuna göre ve hasta grubunda sağlıklı kontrol grubuna göre daha yüksek bulunmuştur. Duyguların sürekli devam edeceği düşüncesi önceki çalışmalarla uyumlu olarak depresyon hastalarında sık kullanılan bir duygusal şema olmuştur. Çalışmamızda hem depresyon şiddetinin orta-ağır düzeyde olması hem de karma belirtilerin alternatif tanımlayıcılarından “içsel gerilim” ile uyumlu olarak “duygunun sürekli devam edeceği” şeması yüksek bulunmuş olabilir.</w:t>
      </w:r>
    </w:p>
    <w:p w14:paraId="3E3FAD27" w14:textId="77777777" w:rsidR="00953C16" w:rsidRPr="00E9596F" w:rsidRDefault="00953C16" w:rsidP="00953C16">
      <w:pPr>
        <w:spacing w:line="480" w:lineRule="auto"/>
        <w:jc w:val="both"/>
        <w:rPr>
          <w:rFonts w:ascii="Times New Roman" w:hAnsi="Times New Roman" w:cs="Times New Roman"/>
          <w:sz w:val="24"/>
          <w:szCs w:val="24"/>
        </w:rPr>
      </w:pPr>
      <w:r w:rsidRPr="00E9596F">
        <w:rPr>
          <w:rFonts w:ascii="Times New Roman" w:eastAsia="Calibri" w:hAnsi="Times New Roman" w:cs="Times New Roman"/>
          <w:sz w:val="24"/>
          <w:szCs w:val="24"/>
        </w:rPr>
        <w:t xml:space="preserve">“Suçluluk” alt boyutu duyguların utanç verici ve yanlış olduğuna dair inançları tanımlamaktadır. Bu boyutu depresyon ve anksiyeteyle ilişkilendiren </w:t>
      </w:r>
      <w:proofErr w:type="spellStart"/>
      <w:r w:rsidRPr="00E9596F">
        <w:rPr>
          <w:rFonts w:ascii="Times New Roman" w:eastAsia="Calibri" w:hAnsi="Times New Roman" w:cs="Times New Roman"/>
          <w:sz w:val="24"/>
          <w:szCs w:val="24"/>
        </w:rPr>
        <w:t>Leahy’e</w:t>
      </w:r>
      <w:proofErr w:type="spellEnd"/>
      <w:r w:rsidRPr="00E9596F">
        <w:rPr>
          <w:rFonts w:ascii="Times New Roman" w:eastAsia="Calibri" w:hAnsi="Times New Roman" w:cs="Times New Roman"/>
          <w:sz w:val="24"/>
          <w:szCs w:val="24"/>
        </w:rPr>
        <w:t xml:space="preserve"> göre “duygular hakkında suçluluk”; duygular hakkında yargılayıcı olma şeklindeki bilişsel modelle ve duygu kabulünün patolojiyi sürdürmede etkili olduğunu belirten duygu odaklı modelle uyumludur. Çalışmamızda “suçluluk” boyutu karma depresyon grubunda pür depresyon grubuna göre yüksek puanlar almıştır. Önceki çalışmalarda da </w:t>
      </w:r>
      <w:r w:rsidR="006E619F">
        <w:rPr>
          <w:rFonts w:ascii="Times New Roman" w:eastAsia="Calibri" w:hAnsi="Times New Roman" w:cs="Times New Roman"/>
          <w:sz w:val="24"/>
          <w:szCs w:val="24"/>
        </w:rPr>
        <w:t xml:space="preserve">tek uçlu </w:t>
      </w:r>
      <w:r w:rsidRPr="00E9596F">
        <w:rPr>
          <w:rFonts w:ascii="Times New Roman" w:eastAsia="Calibri" w:hAnsi="Times New Roman" w:cs="Times New Roman"/>
          <w:sz w:val="24"/>
          <w:szCs w:val="24"/>
        </w:rPr>
        <w:t xml:space="preserve">depresyonda </w:t>
      </w:r>
      <w:r w:rsidR="006E619F">
        <w:rPr>
          <w:rFonts w:ascii="Times New Roman" w:eastAsia="Calibri" w:hAnsi="Times New Roman" w:cs="Times New Roman"/>
          <w:sz w:val="24"/>
          <w:szCs w:val="24"/>
        </w:rPr>
        <w:t>iki uçlu</w:t>
      </w:r>
      <w:r w:rsidRPr="00E9596F">
        <w:rPr>
          <w:rFonts w:ascii="Times New Roman" w:eastAsia="Calibri" w:hAnsi="Times New Roman" w:cs="Times New Roman"/>
          <w:sz w:val="24"/>
          <w:szCs w:val="24"/>
        </w:rPr>
        <w:t xml:space="preserve"> depresyon grubuna göre daha yüksek bulunmuştur. Karma belirtilerin “duygusal kararsızlık, içsel gerilim, riskli davranışlarda ve dürtüsellikte artış” tanımlayıcıları ve intihar eğiliminin daha fazla olmasının “duygular hakkında kendini suçlama” şemasıyla bağlantısı olabilir.  </w:t>
      </w:r>
    </w:p>
    <w:p w14:paraId="2BE287F0" w14:textId="77777777" w:rsidR="00953C16" w:rsidRPr="00E9596F" w:rsidRDefault="00953C16" w:rsidP="00953C16">
      <w:pPr>
        <w:spacing w:line="480" w:lineRule="auto"/>
        <w:jc w:val="both"/>
        <w:rPr>
          <w:rFonts w:ascii="Times New Roman" w:hAnsi="Times New Roman" w:cs="Times New Roman"/>
          <w:sz w:val="24"/>
          <w:szCs w:val="24"/>
        </w:rPr>
      </w:pPr>
      <w:r w:rsidRPr="00E9596F">
        <w:rPr>
          <w:rFonts w:ascii="Times New Roman" w:eastAsia="Calibri" w:hAnsi="Times New Roman" w:cs="Times New Roman"/>
          <w:sz w:val="24"/>
          <w:szCs w:val="24"/>
        </w:rPr>
        <w:t xml:space="preserve">“Onaylanma” ile duyguların başkaları ve kişinin kendisi tarafından kabulü ve duyguların işlenmesinin kolaylaşması anlaşılmaktadır. Bu alt boyut </w:t>
      </w:r>
      <w:proofErr w:type="spellStart"/>
      <w:r w:rsidRPr="00E9596F">
        <w:rPr>
          <w:rFonts w:ascii="Times New Roman" w:eastAsia="Calibri" w:hAnsi="Times New Roman" w:cs="Times New Roman"/>
          <w:sz w:val="24"/>
          <w:szCs w:val="24"/>
        </w:rPr>
        <w:t>Leahy’in</w:t>
      </w:r>
      <w:proofErr w:type="spellEnd"/>
      <w:r w:rsidRPr="00E9596F">
        <w:rPr>
          <w:rFonts w:ascii="Times New Roman" w:eastAsia="Calibri" w:hAnsi="Times New Roman" w:cs="Times New Roman"/>
          <w:sz w:val="24"/>
          <w:szCs w:val="24"/>
        </w:rPr>
        <w:t xml:space="preserve"> çalışmasında depresyonla doğrudan ilişkilendirilememiştir, Batmaz ve ark.</w:t>
      </w:r>
      <w:r w:rsidR="00481E9A">
        <w:rPr>
          <w:rFonts w:ascii="Times New Roman" w:eastAsia="Calibri" w:hAnsi="Times New Roman" w:cs="Times New Roman"/>
          <w:sz w:val="24"/>
          <w:szCs w:val="24"/>
        </w:rPr>
        <w:t>’</w:t>
      </w:r>
      <w:proofErr w:type="spellStart"/>
      <w:r w:rsidRPr="00E9596F">
        <w:rPr>
          <w:rFonts w:ascii="Times New Roman" w:eastAsia="Calibri" w:hAnsi="Times New Roman" w:cs="Times New Roman"/>
          <w:sz w:val="24"/>
          <w:szCs w:val="24"/>
        </w:rPr>
        <w:t>nın</w:t>
      </w:r>
      <w:proofErr w:type="spellEnd"/>
      <w:r w:rsidR="00481E9A">
        <w:rPr>
          <w:rFonts w:ascii="Times New Roman" w:eastAsia="Calibri" w:hAnsi="Times New Roman" w:cs="Times New Roman"/>
          <w:sz w:val="24"/>
          <w:szCs w:val="24"/>
        </w:rPr>
        <w:t>(2014)</w:t>
      </w:r>
      <w:r w:rsidRPr="00E9596F">
        <w:rPr>
          <w:rFonts w:ascii="Times New Roman" w:eastAsia="Calibri" w:hAnsi="Times New Roman" w:cs="Times New Roman"/>
          <w:sz w:val="24"/>
          <w:szCs w:val="24"/>
        </w:rPr>
        <w:t xml:space="preserve"> çalışmasında ise sağlıklı kontrol grubunda hasta grubuna göre daha yüksek puanlar almıştır. Çalışmamızda gruplar arasında bu boyut bakımından anlamlı fark </w:t>
      </w:r>
      <w:proofErr w:type="spellStart"/>
      <w:r w:rsidRPr="00E9596F">
        <w:rPr>
          <w:rFonts w:ascii="Times New Roman" w:eastAsia="Calibri" w:hAnsi="Times New Roman" w:cs="Times New Roman"/>
          <w:sz w:val="24"/>
          <w:szCs w:val="24"/>
        </w:rPr>
        <w:t>olmasada</w:t>
      </w:r>
      <w:proofErr w:type="spellEnd"/>
      <w:r w:rsidRPr="00E9596F">
        <w:rPr>
          <w:rFonts w:ascii="Times New Roman" w:eastAsia="Calibri" w:hAnsi="Times New Roman" w:cs="Times New Roman"/>
          <w:sz w:val="24"/>
          <w:szCs w:val="24"/>
        </w:rPr>
        <w:t xml:space="preserve"> karma grup puanları pür depresyon grubuna göre yüksek bulunmuştur. Karma belirtiler bu adaptif şemanın daha az kullanımıyla ilişkili olabilir. </w:t>
      </w:r>
    </w:p>
    <w:p w14:paraId="2C85C2B4" w14:textId="77777777" w:rsidR="00953C16" w:rsidRPr="00E9596F" w:rsidRDefault="00953C16" w:rsidP="00953C16">
      <w:pPr>
        <w:spacing w:line="480" w:lineRule="auto"/>
        <w:jc w:val="both"/>
        <w:rPr>
          <w:rFonts w:ascii="Times New Roman" w:hAnsi="Times New Roman" w:cs="Times New Roman"/>
          <w:sz w:val="24"/>
          <w:szCs w:val="24"/>
        </w:rPr>
      </w:pPr>
      <w:r w:rsidRPr="00E9596F">
        <w:rPr>
          <w:rFonts w:ascii="Times New Roman" w:eastAsia="Calibri" w:hAnsi="Times New Roman" w:cs="Times New Roman"/>
          <w:sz w:val="24"/>
          <w:szCs w:val="24"/>
        </w:rPr>
        <w:lastRenderedPageBreak/>
        <w:t>Duygunun karmaşık olmaması gerektiği, ikircikli duygulara tahammülsüzlük “duyguya yalın bakış” şemasıyla açıklanmıştır. Batmaz ve ark.</w:t>
      </w:r>
      <w:r w:rsidR="00481E9A">
        <w:rPr>
          <w:rFonts w:ascii="Times New Roman" w:eastAsia="Calibri" w:hAnsi="Times New Roman" w:cs="Times New Roman"/>
          <w:sz w:val="24"/>
          <w:szCs w:val="24"/>
        </w:rPr>
        <w:t>’</w:t>
      </w:r>
      <w:proofErr w:type="spellStart"/>
      <w:r w:rsidR="00481E9A">
        <w:rPr>
          <w:rFonts w:ascii="Times New Roman" w:eastAsia="Calibri" w:hAnsi="Times New Roman" w:cs="Times New Roman"/>
          <w:sz w:val="24"/>
          <w:szCs w:val="24"/>
        </w:rPr>
        <w:t>nın</w:t>
      </w:r>
      <w:proofErr w:type="spellEnd"/>
      <w:r w:rsidR="00481E9A">
        <w:rPr>
          <w:rFonts w:ascii="Times New Roman" w:eastAsia="Calibri" w:hAnsi="Times New Roman" w:cs="Times New Roman"/>
          <w:sz w:val="24"/>
          <w:szCs w:val="24"/>
        </w:rPr>
        <w:t xml:space="preserve">(2014) </w:t>
      </w:r>
      <w:r w:rsidRPr="00E9596F">
        <w:rPr>
          <w:rFonts w:ascii="Times New Roman" w:eastAsia="Calibri" w:hAnsi="Times New Roman" w:cs="Times New Roman"/>
          <w:sz w:val="24"/>
          <w:szCs w:val="24"/>
        </w:rPr>
        <w:t>çalışmasında depresyon grubu sağlıklı kontrol grubuna göre bu şemayı daha çok kullanmıştır, çalışmamızda “yalın bakış” her iki grupta</w:t>
      </w:r>
      <w:r w:rsidR="00C33E34">
        <w:rPr>
          <w:rFonts w:ascii="Times New Roman" w:eastAsia="Calibri" w:hAnsi="Times New Roman" w:cs="Times New Roman"/>
          <w:sz w:val="24"/>
          <w:szCs w:val="24"/>
        </w:rPr>
        <w:t xml:space="preserve"> </w:t>
      </w:r>
      <w:r w:rsidRPr="00E9596F">
        <w:rPr>
          <w:rFonts w:ascii="Times New Roman" w:eastAsia="Calibri" w:hAnsi="Times New Roman" w:cs="Times New Roman"/>
          <w:sz w:val="24"/>
          <w:szCs w:val="24"/>
        </w:rPr>
        <w:t>da yüksek puanlar almıştır. “Duygusal karmaşa, düşünce uçuşması, içsel gerilim” gibi karma belirtiler hastalarda, duygunun basit olması gerektiği cevabına yol açıyor olabilir.</w:t>
      </w:r>
    </w:p>
    <w:p w14:paraId="228B35EE" w14:textId="77777777" w:rsidR="00953C16" w:rsidRPr="00E9596F" w:rsidRDefault="00953C16" w:rsidP="00953C16">
      <w:pPr>
        <w:spacing w:line="480" w:lineRule="auto"/>
        <w:jc w:val="both"/>
        <w:rPr>
          <w:rFonts w:ascii="Times New Roman" w:hAnsi="Times New Roman" w:cs="Times New Roman"/>
          <w:sz w:val="24"/>
          <w:szCs w:val="24"/>
        </w:rPr>
      </w:pPr>
      <w:r w:rsidRPr="00E9596F">
        <w:rPr>
          <w:rFonts w:ascii="Times New Roman" w:eastAsia="Calibri" w:hAnsi="Times New Roman" w:cs="Times New Roman"/>
          <w:sz w:val="24"/>
          <w:szCs w:val="24"/>
        </w:rPr>
        <w:t xml:space="preserve">Çalışmamızda “yüksek değerler” alt boyutu puanı iki grupta da yüksek ve benzer saptanmıştır. Yüksek değerler şeması duyguları temel ihtiyaçlarla ilişkilendirme şeklinde açıklanabilir. Şemayı kullanan hastalarda duygunun kabulü, işlenmesi, dışavurumu artabilir. </w:t>
      </w:r>
      <w:proofErr w:type="spellStart"/>
      <w:r w:rsidRPr="00E9596F">
        <w:rPr>
          <w:rFonts w:ascii="Times New Roman" w:eastAsia="Calibri" w:hAnsi="Times New Roman" w:cs="Times New Roman"/>
          <w:sz w:val="24"/>
          <w:szCs w:val="24"/>
        </w:rPr>
        <w:t>Leahy</w:t>
      </w:r>
      <w:proofErr w:type="spellEnd"/>
      <w:r w:rsidRPr="00E9596F">
        <w:rPr>
          <w:rFonts w:ascii="Times New Roman" w:eastAsia="Calibri" w:hAnsi="Times New Roman" w:cs="Times New Roman"/>
          <w:sz w:val="24"/>
          <w:szCs w:val="24"/>
        </w:rPr>
        <w:t xml:space="preserve"> bu şemayla depresyon arasında doğrudan ilişki bulamamıştır. Batmaz ve ark.</w:t>
      </w:r>
      <w:r w:rsidR="00481E9A">
        <w:rPr>
          <w:rFonts w:ascii="Times New Roman" w:eastAsia="Calibri" w:hAnsi="Times New Roman" w:cs="Times New Roman"/>
          <w:sz w:val="24"/>
          <w:szCs w:val="24"/>
        </w:rPr>
        <w:t>’</w:t>
      </w:r>
      <w:proofErr w:type="spellStart"/>
      <w:r w:rsidRPr="00E9596F">
        <w:rPr>
          <w:rFonts w:ascii="Times New Roman" w:eastAsia="Calibri" w:hAnsi="Times New Roman" w:cs="Times New Roman"/>
          <w:sz w:val="24"/>
          <w:szCs w:val="24"/>
        </w:rPr>
        <w:t>nın</w:t>
      </w:r>
      <w:proofErr w:type="spellEnd"/>
      <w:r w:rsidRPr="00E9596F">
        <w:rPr>
          <w:rFonts w:ascii="Times New Roman" w:eastAsia="Calibri" w:hAnsi="Times New Roman" w:cs="Times New Roman"/>
          <w:sz w:val="24"/>
          <w:szCs w:val="24"/>
        </w:rPr>
        <w:t xml:space="preserve"> </w:t>
      </w:r>
      <w:r w:rsidR="00481E9A">
        <w:rPr>
          <w:rFonts w:ascii="Times New Roman" w:eastAsia="Calibri" w:hAnsi="Times New Roman" w:cs="Times New Roman"/>
          <w:sz w:val="24"/>
          <w:szCs w:val="24"/>
        </w:rPr>
        <w:t xml:space="preserve">(2014) </w:t>
      </w:r>
      <w:r w:rsidRPr="00E9596F">
        <w:rPr>
          <w:rFonts w:ascii="Times New Roman" w:eastAsia="Calibri" w:hAnsi="Times New Roman" w:cs="Times New Roman"/>
          <w:sz w:val="24"/>
          <w:szCs w:val="24"/>
        </w:rPr>
        <w:t xml:space="preserve">çalışmasında sağlıklı kontrollerin hasta gruba göre şemayı daha fazla kullandığı ve şemanın iki depresyon grubunda benzer puanlar aldığı saptanmıştır. Karma depresyonda “içsel güçte artış, konuşma da artış, benlik saygısında artış” gibi belirtilerin “yüksek değerler ve dışavurum” şemalarıyla ilgili olması beklenebilir. </w:t>
      </w:r>
    </w:p>
    <w:p w14:paraId="51A0AA53" w14:textId="77777777" w:rsidR="00953C16" w:rsidRPr="00E9596F" w:rsidRDefault="00953C16" w:rsidP="00953C16">
      <w:pPr>
        <w:spacing w:line="480" w:lineRule="auto"/>
        <w:jc w:val="both"/>
        <w:rPr>
          <w:rFonts w:ascii="Times New Roman" w:hAnsi="Times New Roman" w:cs="Times New Roman"/>
          <w:sz w:val="24"/>
          <w:szCs w:val="24"/>
        </w:rPr>
      </w:pPr>
      <w:r w:rsidRPr="00E9596F">
        <w:rPr>
          <w:rFonts w:ascii="Times New Roman" w:eastAsia="Calibri" w:hAnsi="Times New Roman" w:cs="Times New Roman"/>
          <w:sz w:val="24"/>
          <w:szCs w:val="24"/>
        </w:rPr>
        <w:t xml:space="preserve">“Akılcılık”; kişinin duygularını anlamak, kabullenmek, güvenmek yerine olayları </w:t>
      </w:r>
      <w:proofErr w:type="spellStart"/>
      <w:r w:rsidRPr="00E9596F">
        <w:rPr>
          <w:rFonts w:ascii="Times New Roman" w:eastAsia="Calibri" w:hAnsi="Times New Roman" w:cs="Times New Roman"/>
          <w:sz w:val="24"/>
          <w:szCs w:val="24"/>
        </w:rPr>
        <w:t>rasyonalize</w:t>
      </w:r>
      <w:proofErr w:type="spellEnd"/>
      <w:r w:rsidRPr="00E9596F">
        <w:rPr>
          <w:rFonts w:ascii="Times New Roman" w:eastAsia="Calibri" w:hAnsi="Times New Roman" w:cs="Times New Roman"/>
          <w:sz w:val="24"/>
          <w:szCs w:val="24"/>
        </w:rPr>
        <w:t xml:space="preserve"> etmek şeklinde geliştirdiği duyguya yanıt stratejisidir. Bilişsel model kişinin olumsuz inançlarını test etmede rasyonelliği önemli </w:t>
      </w:r>
      <w:proofErr w:type="spellStart"/>
      <w:proofErr w:type="gramStart"/>
      <w:r w:rsidRPr="00E9596F">
        <w:rPr>
          <w:rFonts w:ascii="Times New Roman" w:eastAsia="Calibri" w:hAnsi="Times New Roman" w:cs="Times New Roman"/>
          <w:sz w:val="24"/>
          <w:szCs w:val="24"/>
        </w:rPr>
        <w:t>görür.Duygu</w:t>
      </w:r>
      <w:proofErr w:type="spellEnd"/>
      <w:proofErr w:type="gramEnd"/>
      <w:r w:rsidRPr="00E9596F">
        <w:rPr>
          <w:rFonts w:ascii="Times New Roman" w:eastAsia="Calibri" w:hAnsi="Times New Roman" w:cs="Times New Roman"/>
          <w:sz w:val="24"/>
          <w:szCs w:val="24"/>
        </w:rPr>
        <w:t xml:space="preserve"> odaklı modelde aşırı rasyonellik duyguların anlaşılması kabulü, dışavurumu ve başkaları tarafından onaylanmayı engelleyebilir. Çalışmamızda “akılcılık” boyutunda gruplar arasında anlamlı fark saptanmamıştır. Batmaz ve ark.</w:t>
      </w:r>
      <w:r w:rsidR="008A75AD">
        <w:rPr>
          <w:rFonts w:ascii="Times New Roman" w:eastAsia="Calibri" w:hAnsi="Times New Roman" w:cs="Times New Roman"/>
          <w:sz w:val="24"/>
          <w:szCs w:val="24"/>
        </w:rPr>
        <w:t>’</w:t>
      </w:r>
      <w:proofErr w:type="spellStart"/>
      <w:r w:rsidRPr="00E9596F">
        <w:rPr>
          <w:rFonts w:ascii="Times New Roman" w:eastAsia="Calibri" w:hAnsi="Times New Roman" w:cs="Times New Roman"/>
          <w:sz w:val="24"/>
          <w:szCs w:val="24"/>
        </w:rPr>
        <w:t>nın</w:t>
      </w:r>
      <w:proofErr w:type="spellEnd"/>
      <w:r w:rsidR="008A75AD">
        <w:rPr>
          <w:rFonts w:ascii="Times New Roman" w:eastAsia="Calibri" w:hAnsi="Times New Roman" w:cs="Times New Roman"/>
          <w:sz w:val="24"/>
          <w:szCs w:val="24"/>
        </w:rPr>
        <w:t>(2014)</w:t>
      </w:r>
      <w:r w:rsidRPr="00E9596F">
        <w:rPr>
          <w:rFonts w:ascii="Times New Roman" w:eastAsia="Calibri" w:hAnsi="Times New Roman" w:cs="Times New Roman"/>
          <w:sz w:val="24"/>
          <w:szCs w:val="24"/>
        </w:rPr>
        <w:t xml:space="preserve"> çalışmasında bu boyut sağlıklı kontrollere göre depresyon grubunda daha yüksek puan almıştır. Rasyonelliğin hem </w:t>
      </w:r>
      <w:r w:rsidR="006E619F">
        <w:rPr>
          <w:rFonts w:ascii="Times New Roman" w:eastAsia="Calibri" w:hAnsi="Times New Roman" w:cs="Times New Roman"/>
          <w:sz w:val="24"/>
          <w:szCs w:val="24"/>
        </w:rPr>
        <w:t>iki uçlu</w:t>
      </w:r>
      <w:r w:rsidRPr="00E9596F">
        <w:rPr>
          <w:rFonts w:ascii="Times New Roman" w:eastAsia="Calibri" w:hAnsi="Times New Roman" w:cs="Times New Roman"/>
          <w:sz w:val="24"/>
          <w:szCs w:val="24"/>
        </w:rPr>
        <w:t>-</w:t>
      </w:r>
      <w:r w:rsidR="006E619F">
        <w:rPr>
          <w:rFonts w:ascii="Times New Roman" w:eastAsia="Calibri" w:hAnsi="Times New Roman" w:cs="Times New Roman"/>
          <w:sz w:val="24"/>
          <w:szCs w:val="24"/>
        </w:rPr>
        <w:t>tek uçlu</w:t>
      </w:r>
      <w:r w:rsidRPr="00E9596F">
        <w:rPr>
          <w:rFonts w:ascii="Times New Roman" w:eastAsia="Calibri" w:hAnsi="Times New Roman" w:cs="Times New Roman"/>
          <w:sz w:val="24"/>
          <w:szCs w:val="24"/>
        </w:rPr>
        <w:t xml:space="preserve"> hem karma belirtili depresyonda kullanılan duygu yanıt stratejilerinden olduğu söylenebilir. </w:t>
      </w:r>
    </w:p>
    <w:p w14:paraId="1BB31B34" w14:textId="77777777" w:rsidR="00953C16" w:rsidRPr="004957E6" w:rsidRDefault="00953C16" w:rsidP="00953C16">
      <w:pPr>
        <w:spacing w:line="480" w:lineRule="auto"/>
        <w:jc w:val="both"/>
        <w:rPr>
          <w:rFonts w:ascii="Times New Roman" w:eastAsia="Calibri" w:hAnsi="Times New Roman" w:cs="Times New Roman"/>
          <w:sz w:val="24"/>
          <w:szCs w:val="24"/>
        </w:rPr>
      </w:pPr>
      <w:r w:rsidRPr="00E9596F">
        <w:rPr>
          <w:rFonts w:ascii="Times New Roman" w:eastAsia="Calibri" w:hAnsi="Times New Roman" w:cs="Times New Roman"/>
          <w:sz w:val="24"/>
          <w:szCs w:val="24"/>
        </w:rPr>
        <w:t>“Duyguların kabulü”, kişinin duygularını olduğu gibi kabullenmesidir. Duygu ya da düşüncenin bastırılmaya çalışılması daha çok kaygıyla ve depresyonla ilişkilidir. Çalışmamızda “kabul” boyutunda gruplar arasında anlamlı fark saptanmamıştır ancak karma grup bu boyutta daha yüksek puan almıştır. Batmaz ve ark.</w:t>
      </w:r>
      <w:r w:rsidR="008A75AD">
        <w:rPr>
          <w:rFonts w:ascii="Times New Roman" w:eastAsia="Calibri" w:hAnsi="Times New Roman" w:cs="Times New Roman"/>
          <w:sz w:val="24"/>
          <w:szCs w:val="24"/>
        </w:rPr>
        <w:t>’</w:t>
      </w:r>
      <w:proofErr w:type="spellStart"/>
      <w:r w:rsidRPr="00E9596F">
        <w:rPr>
          <w:rFonts w:ascii="Times New Roman" w:eastAsia="Calibri" w:hAnsi="Times New Roman" w:cs="Times New Roman"/>
          <w:sz w:val="24"/>
          <w:szCs w:val="24"/>
        </w:rPr>
        <w:t>nın</w:t>
      </w:r>
      <w:proofErr w:type="spellEnd"/>
      <w:r w:rsidR="008A75AD">
        <w:rPr>
          <w:rFonts w:ascii="Times New Roman" w:eastAsia="Calibri" w:hAnsi="Times New Roman" w:cs="Times New Roman"/>
          <w:sz w:val="24"/>
          <w:szCs w:val="24"/>
        </w:rPr>
        <w:t>(2014)</w:t>
      </w:r>
      <w:r w:rsidRPr="00E9596F">
        <w:rPr>
          <w:rFonts w:ascii="Times New Roman" w:eastAsia="Calibri" w:hAnsi="Times New Roman" w:cs="Times New Roman"/>
          <w:sz w:val="24"/>
          <w:szCs w:val="24"/>
        </w:rPr>
        <w:t xml:space="preserve"> çalışmasında sağlıklı kontroller </w:t>
      </w:r>
      <w:r w:rsidR="006E619F">
        <w:rPr>
          <w:rFonts w:ascii="Times New Roman" w:eastAsia="Calibri" w:hAnsi="Times New Roman" w:cs="Times New Roman"/>
          <w:sz w:val="24"/>
          <w:szCs w:val="24"/>
        </w:rPr>
        <w:t>iki uçlu</w:t>
      </w:r>
      <w:r w:rsidRPr="00E9596F">
        <w:rPr>
          <w:rFonts w:ascii="Times New Roman" w:eastAsia="Calibri" w:hAnsi="Times New Roman" w:cs="Times New Roman"/>
          <w:sz w:val="24"/>
          <w:szCs w:val="24"/>
        </w:rPr>
        <w:t xml:space="preserve"> </w:t>
      </w:r>
      <w:r w:rsidRPr="00E9596F">
        <w:rPr>
          <w:rFonts w:ascii="Times New Roman" w:eastAsia="Calibri" w:hAnsi="Times New Roman" w:cs="Times New Roman"/>
          <w:sz w:val="24"/>
          <w:szCs w:val="24"/>
        </w:rPr>
        <w:lastRenderedPageBreak/>
        <w:t xml:space="preserve">depresyon grubuna, </w:t>
      </w:r>
      <w:r w:rsidR="006E619F">
        <w:rPr>
          <w:rFonts w:ascii="Times New Roman" w:eastAsia="Calibri" w:hAnsi="Times New Roman" w:cs="Times New Roman"/>
          <w:sz w:val="24"/>
          <w:szCs w:val="24"/>
        </w:rPr>
        <w:t>iki uçlu</w:t>
      </w:r>
      <w:r w:rsidRPr="00E9596F">
        <w:rPr>
          <w:rFonts w:ascii="Times New Roman" w:eastAsia="Calibri" w:hAnsi="Times New Roman" w:cs="Times New Roman"/>
          <w:sz w:val="24"/>
          <w:szCs w:val="24"/>
        </w:rPr>
        <w:t xml:space="preserve"> depresyon grubu da </w:t>
      </w:r>
      <w:r w:rsidR="006E619F">
        <w:rPr>
          <w:rFonts w:ascii="Times New Roman" w:eastAsia="Calibri" w:hAnsi="Times New Roman" w:cs="Times New Roman"/>
          <w:sz w:val="24"/>
          <w:szCs w:val="24"/>
        </w:rPr>
        <w:t>tek uçlu</w:t>
      </w:r>
      <w:r w:rsidRPr="00E9596F">
        <w:rPr>
          <w:rFonts w:ascii="Times New Roman" w:eastAsia="Calibri" w:hAnsi="Times New Roman" w:cs="Times New Roman"/>
          <w:sz w:val="24"/>
          <w:szCs w:val="24"/>
        </w:rPr>
        <w:t xml:space="preserve"> depresyon grubuna göre daha yüksek puanlar almıştır. Karma belirtili hastalarda bu, yaşanan duygusal karmaşaya karşı geliştirilmiş bir strateji olabilir. Bu sonuç karma belirtili hastaların terapi yaklaşımlarına katkı sağlayabilir. </w:t>
      </w:r>
    </w:p>
    <w:p w14:paraId="412766B1" w14:textId="77777777" w:rsidR="00953C16" w:rsidRPr="00E9596F" w:rsidRDefault="00953C16" w:rsidP="00953C16">
      <w:pPr>
        <w:spacing w:line="480" w:lineRule="auto"/>
        <w:jc w:val="both"/>
        <w:rPr>
          <w:rFonts w:ascii="Times New Roman" w:eastAsia="Calibri" w:hAnsi="Times New Roman" w:cs="Times New Roman"/>
          <w:sz w:val="24"/>
          <w:szCs w:val="24"/>
        </w:rPr>
      </w:pPr>
      <w:r w:rsidRPr="00E9596F">
        <w:rPr>
          <w:rFonts w:ascii="Times New Roman" w:eastAsia="Calibri" w:hAnsi="Times New Roman" w:cs="Times New Roman"/>
          <w:sz w:val="24"/>
          <w:szCs w:val="24"/>
        </w:rPr>
        <w:t>Duygusal şema modelinde, duygulara fazla odaklanma, kendisi ve duyguları hakkında dönüp duran sorularla meşguliyet şeklinde açıklanan “</w:t>
      </w:r>
      <w:proofErr w:type="spellStart"/>
      <w:r w:rsidRPr="00E9596F">
        <w:rPr>
          <w:rFonts w:ascii="Times New Roman" w:eastAsia="Calibri" w:hAnsi="Times New Roman" w:cs="Times New Roman"/>
          <w:sz w:val="24"/>
          <w:szCs w:val="24"/>
        </w:rPr>
        <w:t>ruminasyon</w:t>
      </w:r>
      <w:proofErr w:type="spellEnd"/>
      <w:r w:rsidRPr="00E9596F">
        <w:rPr>
          <w:rFonts w:ascii="Times New Roman" w:eastAsia="Calibri" w:hAnsi="Times New Roman" w:cs="Times New Roman"/>
          <w:sz w:val="24"/>
          <w:szCs w:val="24"/>
        </w:rPr>
        <w:t xml:space="preserve">” önceki çalışmalarda depresyon ve anksiyeteyle ilişkili bulunmuştur(Leahy,2002; </w:t>
      </w:r>
      <w:proofErr w:type="spellStart"/>
      <w:r w:rsidRPr="00E9596F">
        <w:rPr>
          <w:rFonts w:ascii="Times New Roman" w:eastAsia="Times New Roman" w:hAnsi="Times New Roman" w:cs="Times New Roman"/>
          <w:sz w:val="24"/>
          <w:szCs w:val="24"/>
        </w:rPr>
        <w:t>Nolen-Hoeksema</w:t>
      </w:r>
      <w:proofErr w:type="spellEnd"/>
      <w:r w:rsidRPr="00E9596F">
        <w:rPr>
          <w:rFonts w:ascii="Times New Roman" w:eastAsia="Times New Roman" w:hAnsi="Times New Roman" w:cs="Times New Roman"/>
          <w:sz w:val="24"/>
          <w:szCs w:val="24"/>
        </w:rPr>
        <w:t>, 2000</w:t>
      </w:r>
      <w:r w:rsidRPr="00E9596F">
        <w:rPr>
          <w:rFonts w:ascii="Times New Roman" w:eastAsia="Calibri" w:hAnsi="Times New Roman" w:cs="Times New Roman"/>
          <w:sz w:val="24"/>
          <w:szCs w:val="24"/>
        </w:rPr>
        <w:t>). Batmaz ve ark.</w:t>
      </w:r>
      <w:r w:rsidR="008A75AD">
        <w:rPr>
          <w:rFonts w:ascii="Times New Roman" w:eastAsia="Calibri" w:hAnsi="Times New Roman" w:cs="Times New Roman"/>
          <w:sz w:val="24"/>
          <w:szCs w:val="24"/>
        </w:rPr>
        <w:t>’</w:t>
      </w:r>
      <w:proofErr w:type="spellStart"/>
      <w:r w:rsidR="008A75AD">
        <w:rPr>
          <w:rFonts w:ascii="Times New Roman" w:eastAsia="Calibri" w:hAnsi="Times New Roman" w:cs="Times New Roman"/>
          <w:sz w:val="24"/>
          <w:szCs w:val="24"/>
        </w:rPr>
        <w:t>nın</w:t>
      </w:r>
      <w:proofErr w:type="spellEnd"/>
      <w:r w:rsidR="008A75AD">
        <w:rPr>
          <w:rFonts w:ascii="Times New Roman" w:eastAsia="Calibri" w:hAnsi="Times New Roman" w:cs="Times New Roman"/>
          <w:sz w:val="24"/>
          <w:szCs w:val="24"/>
        </w:rPr>
        <w:t xml:space="preserve">(2014) </w:t>
      </w:r>
      <w:r w:rsidRPr="00E9596F">
        <w:rPr>
          <w:rFonts w:ascii="Times New Roman" w:eastAsia="Calibri" w:hAnsi="Times New Roman" w:cs="Times New Roman"/>
          <w:sz w:val="24"/>
          <w:szCs w:val="24"/>
        </w:rPr>
        <w:t xml:space="preserve">çalışmasında hasta grupları arasında fark bulunmazken, hastalar sağlıklı kontrollere göre daha fazla </w:t>
      </w:r>
      <w:proofErr w:type="spellStart"/>
      <w:r w:rsidRPr="00E9596F">
        <w:rPr>
          <w:rFonts w:ascii="Times New Roman" w:eastAsia="Calibri" w:hAnsi="Times New Roman" w:cs="Times New Roman"/>
          <w:sz w:val="24"/>
          <w:szCs w:val="24"/>
        </w:rPr>
        <w:t>ruminasyon</w:t>
      </w:r>
      <w:proofErr w:type="spellEnd"/>
      <w:r w:rsidRPr="00E9596F">
        <w:rPr>
          <w:rFonts w:ascii="Times New Roman" w:eastAsia="Calibri" w:hAnsi="Times New Roman" w:cs="Times New Roman"/>
          <w:sz w:val="24"/>
          <w:szCs w:val="24"/>
        </w:rPr>
        <w:t xml:space="preserve"> göstermiştir. Çalışmamızda </w:t>
      </w:r>
      <w:proofErr w:type="spellStart"/>
      <w:r w:rsidRPr="00E9596F">
        <w:rPr>
          <w:rFonts w:ascii="Times New Roman" w:eastAsia="Calibri" w:hAnsi="Times New Roman" w:cs="Times New Roman"/>
          <w:sz w:val="24"/>
          <w:szCs w:val="24"/>
        </w:rPr>
        <w:t>ruminasyon</w:t>
      </w:r>
      <w:proofErr w:type="spellEnd"/>
      <w:r w:rsidRPr="00E9596F">
        <w:rPr>
          <w:rFonts w:ascii="Times New Roman" w:eastAsia="Calibri" w:hAnsi="Times New Roman" w:cs="Times New Roman"/>
          <w:sz w:val="24"/>
          <w:szCs w:val="24"/>
        </w:rPr>
        <w:t xml:space="preserve"> literatürle uyumlu olarak iki grupta benzer puanlar almıştır.</w:t>
      </w:r>
    </w:p>
    <w:p w14:paraId="1F9B751C" w14:textId="77777777" w:rsidR="00953C16" w:rsidRPr="00E9596F" w:rsidRDefault="00953C16" w:rsidP="00953C16">
      <w:pPr>
        <w:spacing w:line="480" w:lineRule="auto"/>
        <w:jc w:val="both"/>
        <w:rPr>
          <w:rFonts w:ascii="Times New Roman" w:hAnsi="Times New Roman" w:cs="Times New Roman"/>
          <w:sz w:val="24"/>
          <w:szCs w:val="24"/>
        </w:rPr>
      </w:pPr>
      <w:r w:rsidRPr="00E9596F">
        <w:rPr>
          <w:rFonts w:ascii="Times New Roman" w:eastAsia="Calibri" w:hAnsi="Times New Roman" w:cs="Times New Roman"/>
          <w:sz w:val="24"/>
          <w:szCs w:val="24"/>
        </w:rPr>
        <w:t>“Suçlama” kişinin olumsuz duygulanımı için başkalarını sorumlu tutmasıdır. Duygu odaklı modelde bu depresyon için yararlı bir strateji değildir. Bilişsel modelde suçlama kişinin kendisi ve diğerleri için olumsuz yargılamaları-yorumlamaları ifade eder. Çalışmamızda suçlama şeması açısından gruplar arasında anlamlı fark saptanmamıştır. Batmaz ve ark.</w:t>
      </w:r>
      <w:r w:rsidR="008A75AD">
        <w:rPr>
          <w:rFonts w:ascii="Times New Roman" w:eastAsia="Calibri" w:hAnsi="Times New Roman" w:cs="Times New Roman"/>
          <w:sz w:val="24"/>
          <w:szCs w:val="24"/>
        </w:rPr>
        <w:t>’</w:t>
      </w:r>
      <w:proofErr w:type="spellStart"/>
      <w:r w:rsidRPr="00E9596F">
        <w:rPr>
          <w:rFonts w:ascii="Times New Roman" w:eastAsia="Calibri" w:hAnsi="Times New Roman" w:cs="Times New Roman"/>
          <w:sz w:val="24"/>
          <w:szCs w:val="24"/>
        </w:rPr>
        <w:t>nın</w:t>
      </w:r>
      <w:proofErr w:type="spellEnd"/>
      <w:r w:rsidR="008A75AD">
        <w:rPr>
          <w:rFonts w:ascii="Times New Roman" w:eastAsia="Calibri" w:hAnsi="Times New Roman" w:cs="Times New Roman"/>
          <w:sz w:val="24"/>
          <w:szCs w:val="24"/>
        </w:rPr>
        <w:t>(2014)</w:t>
      </w:r>
      <w:r w:rsidRPr="00E9596F">
        <w:rPr>
          <w:rFonts w:ascii="Times New Roman" w:eastAsia="Calibri" w:hAnsi="Times New Roman" w:cs="Times New Roman"/>
          <w:sz w:val="24"/>
          <w:szCs w:val="24"/>
        </w:rPr>
        <w:t xml:space="preserve"> çalışmasında ise sırasıyla </w:t>
      </w:r>
      <w:r w:rsidR="006E619F">
        <w:rPr>
          <w:rFonts w:ascii="Times New Roman" w:eastAsia="Calibri" w:hAnsi="Times New Roman" w:cs="Times New Roman"/>
          <w:sz w:val="24"/>
          <w:szCs w:val="24"/>
        </w:rPr>
        <w:t xml:space="preserve">tek uçlu </w:t>
      </w:r>
      <w:r w:rsidRPr="00E9596F">
        <w:rPr>
          <w:rFonts w:ascii="Times New Roman" w:eastAsia="Calibri" w:hAnsi="Times New Roman" w:cs="Times New Roman"/>
          <w:sz w:val="24"/>
          <w:szCs w:val="24"/>
        </w:rPr>
        <w:t xml:space="preserve">grup, </w:t>
      </w:r>
      <w:r w:rsidR="006E619F">
        <w:rPr>
          <w:rFonts w:ascii="Times New Roman" w:eastAsia="Calibri" w:hAnsi="Times New Roman" w:cs="Times New Roman"/>
          <w:sz w:val="24"/>
          <w:szCs w:val="24"/>
        </w:rPr>
        <w:t>iki uçlu</w:t>
      </w:r>
      <w:r w:rsidRPr="00E9596F">
        <w:rPr>
          <w:rFonts w:ascii="Times New Roman" w:eastAsia="Calibri" w:hAnsi="Times New Roman" w:cs="Times New Roman"/>
          <w:sz w:val="24"/>
          <w:szCs w:val="24"/>
        </w:rPr>
        <w:t xml:space="preserve"> depresyon grubundan ve sağlıklı kontrollerden daha fazla suçlamayı kullanma eğilimindeydi. Depresif duygulanıma ek olarak yarışan düşünceler, öfke, sinirlilik, benlik saygısında artış gibi karma belirtiler suçlama şemasıyla bağlantılı olabilir. </w:t>
      </w:r>
    </w:p>
    <w:p w14:paraId="29E880B9" w14:textId="77777777" w:rsidR="00953C16" w:rsidRPr="00E9596F" w:rsidRDefault="00953C16" w:rsidP="00953C16">
      <w:pPr>
        <w:spacing w:line="480" w:lineRule="auto"/>
        <w:jc w:val="both"/>
        <w:rPr>
          <w:rFonts w:ascii="Times New Roman" w:hAnsi="Times New Roman" w:cs="Times New Roman"/>
          <w:sz w:val="24"/>
          <w:szCs w:val="24"/>
        </w:rPr>
      </w:pPr>
      <w:r w:rsidRPr="00E9596F">
        <w:rPr>
          <w:rFonts w:ascii="Times New Roman" w:eastAsia="Calibri" w:hAnsi="Times New Roman" w:cs="Times New Roman"/>
          <w:sz w:val="24"/>
          <w:szCs w:val="24"/>
        </w:rPr>
        <w:t xml:space="preserve">Üstbilişler ve duygusal şemaların birlikte araştırıldığı az çalışma </w:t>
      </w:r>
      <w:proofErr w:type="gramStart"/>
      <w:r w:rsidRPr="00E9596F">
        <w:rPr>
          <w:rFonts w:ascii="Times New Roman" w:eastAsia="Calibri" w:hAnsi="Times New Roman" w:cs="Times New Roman"/>
          <w:sz w:val="24"/>
          <w:szCs w:val="24"/>
        </w:rPr>
        <w:t>bulunmaktadır(</w:t>
      </w:r>
      <w:proofErr w:type="gramEnd"/>
      <w:r w:rsidRPr="00E9596F">
        <w:rPr>
          <w:rFonts w:ascii="Times New Roman" w:eastAsia="Calibri" w:hAnsi="Times New Roman" w:cs="Times New Roman"/>
          <w:sz w:val="24"/>
          <w:szCs w:val="24"/>
        </w:rPr>
        <w:t xml:space="preserve">Batmaz ve ark., 2014; </w:t>
      </w:r>
      <w:proofErr w:type="spellStart"/>
      <w:r w:rsidRPr="00E9596F">
        <w:rPr>
          <w:rFonts w:ascii="Times New Roman" w:eastAsia="Calibri" w:hAnsi="Times New Roman" w:cs="Times New Roman"/>
          <w:sz w:val="24"/>
          <w:szCs w:val="24"/>
        </w:rPr>
        <w:t>Mazloom</w:t>
      </w:r>
      <w:proofErr w:type="spellEnd"/>
      <w:r w:rsidRPr="00E9596F">
        <w:rPr>
          <w:rFonts w:ascii="Times New Roman" w:eastAsia="Calibri" w:hAnsi="Times New Roman" w:cs="Times New Roman"/>
          <w:sz w:val="24"/>
          <w:szCs w:val="24"/>
        </w:rPr>
        <w:t xml:space="preserve"> ve ark., 2016; </w:t>
      </w:r>
      <w:proofErr w:type="spellStart"/>
      <w:r w:rsidRPr="00E9596F">
        <w:rPr>
          <w:rFonts w:ascii="Times New Roman" w:eastAsia="Calibri" w:hAnsi="Times New Roman" w:cs="Times New Roman"/>
          <w:sz w:val="24"/>
          <w:szCs w:val="24"/>
        </w:rPr>
        <w:t>Leahy</w:t>
      </w:r>
      <w:proofErr w:type="spellEnd"/>
      <w:r w:rsidRPr="00E9596F">
        <w:rPr>
          <w:rFonts w:ascii="Times New Roman" w:eastAsia="Calibri" w:hAnsi="Times New Roman" w:cs="Times New Roman"/>
          <w:sz w:val="24"/>
          <w:szCs w:val="24"/>
        </w:rPr>
        <w:t xml:space="preserve"> ve ark. 2019; Oğuz ve ark., 2019). </w:t>
      </w:r>
      <w:proofErr w:type="spellStart"/>
      <w:r w:rsidRPr="00E9596F">
        <w:rPr>
          <w:rFonts w:ascii="Times New Roman" w:eastAsia="Calibri" w:hAnsi="Times New Roman" w:cs="Times New Roman"/>
          <w:sz w:val="24"/>
          <w:szCs w:val="24"/>
        </w:rPr>
        <w:t>Leahy</w:t>
      </w:r>
      <w:proofErr w:type="spellEnd"/>
      <w:r w:rsidRPr="00E9596F">
        <w:rPr>
          <w:rFonts w:ascii="Times New Roman" w:eastAsia="Calibri" w:hAnsi="Times New Roman" w:cs="Times New Roman"/>
          <w:sz w:val="24"/>
          <w:szCs w:val="24"/>
        </w:rPr>
        <w:t xml:space="preserve"> ve ark.</w:t>
      </w:r>
      <w:r w:rsidR="008A75AD">
        <w:rPr>
          <w:rFonts w:ascii="Times New Roman" w:eastAsia="Calibri" w:hAnsi="Times New Roman" w:cs="Times New Roman"/>
          <w:sz w:val="24"/>
          <w:szCs w:val="24"/>
        </w:rPr>
        <w:t>’</w:t>
      </w:r>
      <w:proofErr w:type="spellStart"/>
      <w:r w:rsidRPr="00E9596F">
        <w:rPr>
          <w:rFonts w:ascii="Times New Roman" w:eastAsia="Calibri" w:hAnsi="Times New Roman" w:cs="Times New Roman"/>
          <w:sz w:val="24"/>
          <w:szCs w:val="24"/>
        </w:rPr>
        <w:t>nın</w:t>
      </w:r>
      <w:proofErr w:type="spellEnd"/>
      <w:r w:rsidR="004957E6">
        <w:rPr>
          <w:rFonts w:ascii="Times New Roman" w:eastAsia="Calibri" w:hAnsi="Times New Roman" w:cs="Times New Roman"/>
          <w:sz w:val="24"/>
          <w:szCs w:val="24"/>
        </w:rPr>
        <w:t xml:space="preserve"> (2019)</w:t>
      </w:r>
      <w:r w:rsidRPr="00E9596F">
        <w:rPr>
          <w:rFonts w:ascii="Times New Roman" w:eastAsia="Calibri" w:hAnsi="Times New Roman" w:cs="Times New Roman"/>
          <w:sz w:val="24"/>
          <w:szCs w:val="24"/>
        </w:rPr>
        <w:t xml:space="preserve"> çalışmasında, üstbilişsel süreçler duygular hakkındaki inançlarla depresyon ve kaygıya aracılık etmektedir. Özellikle üstbilişsel faktörlerden kontrol edilemezlik ve tehlike yani endişeyle ilgili olumsuz inançlar ve bilişsel güven azlığı, duygular hakkında olumsuz inançlarla depresyon arasında bağlantı kurmaktadır. Üstbilişsel faktörler ve duygusal şemalar ayrı ayrı da depresyon gelişiminde ve sürdürülmesinde etkilidir. Çalışmamız bunu destekler </w:t>
      </w:r>
      <w:r w:rsidRPr="00E9596F">
        <w:rPr>
          <w:rFonts w:ascii="Times New Roman" w:eastAsia="Calibri" w:hAnsi="Times New Roman" w:cs="Times New Roman"/>
          <w:sz w:val="24"/>
          <w:szCs w:val="24"/>
        </w:rPr>
        <w:lastRenderedPageBreak/>
        <w:t xml:space="preserve">niteliktedir. Çalışmamız, olumsuz üstbilişlerin duygusal şemalarla birlikte depresyona katkıda bulunmasının tespitinin yanı sıra, karma belirtilerinde hissizlikle doğrusal, bilişsel güven azlığı ve duygunun kontrol ihtiyacı-gerekliliği ile negatif yönde ilişki bularak bu alanda literatüre katkı sağlayan ilk çalışmadır. Karma belirtili depresif hastalarda yaşanan yoğun karmaşık duygulara ve yarışan düşüncelere yanıt olarak hissizlik şeklinde duygusal yanıt geliştirilmesi ve duyguların diğer hastalara göre daha az kontrolü, bilişsel güven sağlayarak yaşanan bunaltı ve depresif durumu kısmen bastırırsa; olumsuz üstbilişsel faktörlerin kullanımı bu hastalarda da pekiştirilmiş olur ve bununla yatışan “duygular hakkında olumsuz </w:t>
      </w:r>
      <w:proofErr w:type="spellStart"/>
      <w:r w:rsidRPr="00E9596F">
        <w:rPr>
          <w:rFonts w:ascii="Times New Roman" w:eastAsia="Calibri" w:hAnsi="Times New Roman" w:cs="Times New Roman"/>
          <w:sz w:val="24"/>
          <w:szCs w:val="24"/>
        </w:rPr>
        <w:t>inançlar”ın</w:t>
      </w:r>
      <w:proofErr w:type="spellEnd"/>
      <w:r w:rsidRPr="00E9596F">
        <w:rPr>
          <w:rFonts w:ascii="Times New Roman" w:eastAsia="Calibri" w:hAnsi="Times New Roman" w:cs="Times New Roman"/>
          <w:sz w:val="24"/>
          <w:szCs w:val="24"/>
        </w:rPr>
        <w:t xml:space="preserve"> gerçekçi deneyiminden kaçınma, dolayısıyla olumsuz inancın doğrulanmasına ve sürmesine neden olabilir; bu süreç, psikopatolojinin başlangıcı, sürmesi ve mevcut tedavilere direnç göstermesinde etkili olabilir.  </w:t>
      </w:r>
    </w:p>
    <w:p w14:paraId="579F12F8" w14:textId="77777777" w:rsidR="00953C16" w:rsidRPr="00E9596F" w:rsidRDefault="00953C16" w:rsidP="00953C16">
      <w:pPr>
        <w:spacing w:line="480" w:lineRule="auto"/>
        <w:jc w:val="both"/>
        <w:rPr>
          <w:rFonts w:ascii="Times New Roman" w:hAnsi="Times New Roman" w:cs="Times New Roman"/>
          <w:sz w:val="24"/>
          <w:szCs w:val="24"/>
        </w:rPr>
      </w:pPr>
      <w:r w:rsidRPr="00E9596F">
        <w:rPr>
          <w:rFonts w:ascii="Times New Roman" w:eastAsia="Calibri" w:hAnsi="Times New Roman" w:cs="Times New Roman"/>
          <w:sz w:val="24"/>
          <w:szCs w:val="24"/>
        </w:rPr>
        <w:t>Çalışmamızın kısıtlılıkları; kesitsel türde olması ve örneklemin 3. basamak dal hastanesinden seçilmiş olması sonuçların genellenebilirliğini azaltmaktadır. Ayrıca ilk tanı depresyon hastaları alındığından izlem sonrası bulgularımızı destekleyebilecek yeni çalışmalara gereksinim olabilir. Kullanılan ölçeklerin öz-bildirim temelli olması psikopatolojilerde yanlılığın sonucu olarak sonuçları etkilemiş olabilir. Sağlıklı kontrol grubunun olmaması kısıtlılık sayılabilir.</w:t>
      </w:r>
    </w:p>
    <w:p w14:paraId="0CA7A52A" w14:textId="77777777" w:rsidR="00953C16" w:rsidRPr="00E9596F" w:rsidRDefault="00953C16" w:rsidP="00953C16">
      <w:pPr>
        <w:spacing w:line="480" w:lineRule="auto"/>
        <w:jc w:val="both"/>
        <w:rPr>
          <w:rFonts w:ascii="Times New Roman" w:hAnsi="Times New Roman" w:cs="Times New Roman"/>
          <w:sz w:val="24"/>
          <w:szCs w:val="24"/>
        </w:rPr>
      </w:pPr>
      <w:r w:rsidRPr="00E9596F">
        <w:rPr>
          <w:rFonts w:ascii="Times New Roman" w:eastAsia="Calibri" w:hAnsi="Times New Roman" w:cs="Times New Roman"/>
          <w:sz w:val="24"/>
          <w:szCs w:val="24"/>
        </w:rPr>
        <w:t xml:space="preserve">Çalışmamızın güçlü yönleri; Bildiğimiz kadarıyla depresyonda karma belirtilerin üstbilişler ve duygusal şemalarla ve bunların psikopatolojiyle ilişkisini inceleyen ilk çalışmadır. Örneklemin önceden tedavi almamış ve psikiyatrik ek </w:t>
      </w:r>
      <w:proofErr w:type="spellStart"/>
      <w:r w:rsidRPr="00E9596F">
        <w:rPr>
          <w:rFonts w:ascii="Times New Roman" w:eastAsia="Calibri" w:hAnsi="Times New Roman" w:cs="Times New Roman"/>
          <w:sz w:val="24"/>
          <w:szCs w:val="24"/>
        </w:rPr>
        <w:t>tanısız</w:t>
      </w:r>
      <w:proofErr w:type="spellEnd"/>
      <w:r w:rsidRPr="00E9596F">
        <w:rPr>
          <w:rFonts w:ascii="Times New Roman" w:eastAsia="Calibri" w:hAnsi="Times New Roman" w:cs="Times New Roman"/>
          <w:sz w:val="24"/>
          <w:szCs w:val="24"/>
        </w:rPr>
        <w:t xml:space="preserve"> depresyon hastalarından seçilmesi, karma ve depresif belirtilerle ilgili tanısal ve nedensel karmaşayı engellemiştir. Örneklemin geniş tutulması ve karma belirti gösteren hasta sayısının yüksekliği sonuçları güçlendirmektedir.</w:t>
      </w:r>
    </w:p>
    <w:p w14:paraId="1677F368" w14:textId="77777777" w:rsidR="00953C16" w:rsidRDefault="00953C16" w:rsidP="00953C16">
      <w:pPr>
        <w:spacing w:line="480" w:lineRule="auto"/>
        <w:jc w:val="both"/>
        <w:rPr>
          <w:rFonts w:ascii="Times New Roman" w:eastAsia="Calibri" w:hAnsi="Times New Roman" w:cs="Times New Roman"/>
          <w:sz w:val="24"/>
          <w:szCs w:val="24"/>
        </w:rPr>
      </w:pPr>
      <w:r w:rsidRPr="00E9596F">
        <w:rPr>
          <w:rFonts w:ascii="Times New Roman" w:eastAsia="Calibri" w:hAnsi="Times New Roman" w:cs="Times New Roman"/>
          <w:sz w:val="24"/>
          <w:szCs w:val="24"/>
        </w:rPr>
        <w:t>Gelecek çalışmalarda karma belirtili depresyonun belirti kümeleriyle bu fenomenler arasındaki ilişkiler incelenebilir. İzlem çalışmalarıyla farklı tedavi yöntemleri ve bunların etkililikleri araştırılabilir. Tedavi sonrası bu fenomenlerin değişimleri ve belirtiler üzerindeki etkisi araştırılabilir.</w:t>
      </w:r>
    </w:p>
    <w:p w14:paraId="12C1AAA3" w14:textId="77777777" w:rsidR="004A376E" w:rsidRDefault="004A376E" w:rsidP="004A376E">
      <w:pPr>
        <w:spacing w:line="480" w:lineRule="auto"/>
        <w:jc w:val="both"/>
        <w:rPr>
          <w:rFonts w:ascii="Times New Roman" w:eastAsia="Calibri" w:hAnsi="Times New Roman" w:cs="Times New Roman"/>
          <w:sz w:val="24"/>
          <w:szCs w:val="24"/>
        </w:rPr>
      </w:pPr>
    </w:p>
    <w:p w14:paraId="2ABBD821" w14:textId="77777777" w:rsidR="004A376E" w:rsidRDefault="004A376E" w:rsidP="004A376E">
      <w:pPr>
        <w:spacing w:line="480" w:lineRule="auto"/>
        <w:jc w:val="both"/>
        <w:rPr>
          <w:rFonts w:ascii="Times New Roman" w:eastAsia="Times New Roman" w:hAnsi="Times New Roman" w:cs="Times New Roman"/>
          <w:b/>
          <w:bCs/>
          <w:sz w:val="24"/>
          <w:szCs w:val="24"/>
        </w:rPr>
      </w:pPr>
      <w:r w:rsidRPr="004A376E">
        <w:rPr>
          <w:rFonts w:ascii="Times New Roman" w:eastAsia="Times New Roman" w:hAnsi="Times New Roman" w:cs="Times New Roman"/>
          <w:b/>
          <w:bCs/>
          <w:sz w:val="24"/>
          <w:szCs w:val="24"/>
        </w:rPr>
        <w:t xml:space="preserve">Tablo 1.Katılımcıların Sosyodemografik ve Klinik Özellikleri                        </w:t>
      </w:r>
    </w:p>
    <w:p w14:paraId="035F2436" w14:textId="77777777" w:rsidR="004A376E" w:rsidRPr="004A376E" w:rsidRDefault="004A376E" w:rsidP="004A376E">
      <w:pPr>
        <w:spacing w:line="480" w:lineRule="auto"/>
        <w:jc w:val="both"/>
        <w:rPr>
          <w:rFonts w:ascii="Times New Roman" w:hAnsi="Times New Roman" w:cs="Times New Roman"/>
          <w:sz w:val="24"/>
          <w:szCs w:val="24"/>
        </w:rPr>
      </w:pPr>
      <w:r w:rsidRPr="004A376E">
        <w:rPr>
          <w:rFonts w:ascii="Times New Roman" w:eastAsia="Times New Roman" w:hAnsi="Times New Roman" w:cs="Times New Roman"/>
          <w:b/>
          <w:bCs/>
          <w:sz w:val="24"/>
          <w:szCs w:val="24"/>
        </w:rPr>
        <w:t>(n(%) /ortalama ± SS / ortanca(</w:t>
      </w:r>
      <w:proofErr w:type="spellStart"/>
      <w:r w:rsidRPr="004A376E">
        <w:rPr>
          <w:rFonts w:ascii="Times New Roman" w:eastAsia="Times New Roman" w:hAnsi="Times New Roman" w:cs="Times New Roman"/>
          <w:b/>
          <w:bCs/>
          <w:sz w:val="24"/>
          <w:szCs w:val="24"/>
        </w:rPr>
        <w:t>min-max</w:t>
      </w:r>
      <w:proofErr w:type="spellEnd"/>
      <w:r w:rsidRPr="004A376E">
        <w:rPr>
          <w:rFonts w:ascii="Times New Roman" w:eastAsia="Times New Roman" w:hAnsi="Times New Roman" w:cs="Times New Roman"/>
          <w:b/>
          <w:bCs/>
          <w:sz w:val="24"/>
          <w:szCs w:val="24"/>
        </w:rPr>
        <w:t>)) (n=95).</w:t>
      </w:r>
    </w:p>
    <w:tbl>
      <w:tblPr>
        <w:tblW w:w="0" w:type="auto"/>
        <w:tblLayout w:type="fixed"/>
        <w:tblLook w:val="04A0" w:firstRow="1" w:lastRow="0" w:firstColumn="1" w:lastColumn="0" w:noHBand="0" w:noVBand="1"/>
      </w:tblPr>
      <w:tblGrid>
        <w:gridCol w:w="6469"/>
        <w:gridCol w:w="2546"/>
      </w:tblGrid>
      <w:tr w:rsidR="004A376E" w:rsidRPr="00E9596F" w14:paraId="3BF6F940" w14:textId="77777777" w:rsidTr="000006DF">
        <w:trPr>
          <w:trHeight w:val="315"/>
        </w:trPr>
        <w:tc>
          <w:tcPr>
            <w:tcW w:w="6469" w:type="dxa"/>
            <w:tcBorders>
              <w:top w:val="single" w:sz="8" w:space="0" w:color="auto"/>
              <w:left w:val="nil"/>
              <w:bottom w:val="nil"/>
              <w:right w:val="nil"/>
            </w:tcBorders>
            <w:tcMar>
              <w:left w:w="70" w:type="dxa"/>
              <w:right w:w="70" w:type="dxa"/>
            </w:tcMar>
            <w:vAlign w:val="center"/>
          </w:tcPr>
          <w:p w14:paraId="73FCE443" w14:textId="77777777" w:rsidR="004A376E" w:rsidRPr="00E9596F" w:rsidRDefault="004A376E" w:rsidP="000006DF">
            <w:pPr>
              <w:spacing w:line="480" w:lineRule="auto"/>
              <w:ind w:firstLine="480"/>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Yaş</w:t>
            </w:r>
          </w:p>
        </w:tc>
        <w:tc>
          <w:tcPr>
            <w:tcW w:w="2546" w:type="dxa"/>
            <w:tcBorders>
              <w:top w:val="single" w:sz="8" w:space="0" w:color="auto"/>
              <w:left w:val="nil"/>
              <w:bottom w:val="nil"/>
              <w:right w:val="nil"/>
            </w:tcBorders>
            <w:tcMar>
              <w:left w:w="70" w:type="dxa"/>
              <w:right w:w="70" w:type="dxa"/>
            </w:tcMar>
            <w:vAlign w:val="center"/>
          </w:tcPr>
          <w:p w14:paraId="47CDC478" w14:textId="77777777" w:rsidR="004A376E" w:rsidRPr="00E9596F" w:rsidRDefault="004A376E" w:rsidP="000006DF">
            <w:pPr>
              <w:spacing w:line="480" w:lineRule="auto"/>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32 (18-63)</w:t>
            </w:r>
          </w:p>
        </w:tc>
      </w:tr>
      <w:tr w:rsidR="004A376E" w:rsidRPr="00E9596F" w14:paraId="337876F9" w14:textId="77777777" w:rsidTr="000006DF">
        <w:trPr>
          <w:trHeight w:val="315"/>
        </w:trPr>
        <w:tc>
          <w:tcPr>
            <w:tcW w:w="6469" w:type="dxa"/>
            <w:tcMar>
              <w:left w:w="70" w:type="dxa"/>
              <w:right w:w="70" w:type="dxa"/>
            </w:tcMar>
            <w:vAlign w:val="center"/>
          </w:tcPr>
          <w:p w14:paraId="0CC4D4EF" w14:textId="77777777" w:rsidR="004A376E" w:rsidRPr="00E9596F" w:rsidRDefault="004A376E" w:rsidP="000006DF">
            <w:pPr>
              <w:spacing w:line="480" w:lineRule="auto"/>
              <w:ind w:firstLine="480"/>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Cinsiyet</w:t>
            </w:r>
          </w:p>
        </w:tc>
        <w:tc>
          <w:tcPr>
            <w:tcW w:w="2546" w:type="dxa"/>
            <w:tcMar>
              <w:left w:w="70" w:type="dxa"/>
              <w:right w:w="70" w:type="dxa"/>
            </w:tcMar>
            <w:vAlign w:val="center"/>
          </w:tcPr>
          <w:p w14:paraId="76298FA4" w14:textId="77777777" w:rsidR="004A376E" w:rsidRPr="00E9596F" w:rsidRDefault="004A376E" w:rsidP="000006DF">
            <w:pPr>
              <w:spacing w:line="480" w:lineRule="auto"/>
              <w:jc w:val="both"/>
              <w:rPr>
                <w:rFonts w:ascii="Times New Roman" w:hAnsi="Times New Roman" w:cs="Times New Roman"/>
                <w:sz w:val="24"/>
                <w:szCs w:val="24"/>
              </w:rPr>
            </w:pPr>
          </w:p>
        </w:tc>
      </w:tr>
      <w:tr w:rsidR="004A376E" w:rsidRPr="00E9596F" w14:paraId="3FC602B9" w14:textId="77777777" w:rsidTr="000006DF">
        <w:trPr>
          <w:trHeight w:val="315"/>
        </w:trPr>
        <w:tc>
          <w:tcPr>
            <w:tcW w:w="6469" w:type="dxa"/>
            <w:tcMar>
              <w:left w:w="70" w:type="dxa"/>
              <w:right w:w="70" w:type="dxa"/>
            </w:tcMar>
            <w:vAlign w:val="center"/>
          </w:tcPr>
          <w:p w14:paraId="2F78F39E" w14:textId="77777777" w:rsidR="004A376E" w:rsidRPr="00E9596F" w:rsidRDefault="004A376E" w:rsidP="000006DF">
            <w:pPr>
              <w:spacing w:line="480" w:lineRule="auto"/>
              <w:ind w:firstLine="480"/>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 xml:space="preserve">   Kadın </w:t>
            </w:r>
          </w:p>
        </w:tc>
        <w:tc>
          <w:tcPr>
            <w:tcW w:w="2546" w:type="dxa"/>
            <w:tcMar>
              <w:left w:w="70" w:type="dxa"/>
              <w:right w:w="70" w:type="dxa"/>
            </w:tcMar>
            <w:vAlign w:val="center"/>
          </w:tcPr>
          <w:p w14:paraId="4E26C0FA" w14:textId="77777777" w:rsidR="004A376E" w:rsidRPr="00E9596F" w:rsidRDefault="004A376E" w:rsidP="000006DF">
            <w:pPr>
              <w:spacing w:line="480" w:lineRule="auto"/>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68 (71.6)</w:t>
            </w:r>
          </w:p>
        </w:tc>
      </w:tr>
      <w:tr w:rsidR="004A376E" w:rsidRPr="00E9596F" w14:paraId="13E85130" w14:textId="77777777" w:rsidTr="000006DF">
        <w:trPr>
          <w:trHeight w:val="315"/>
        </w:trPr>
        <w:tc>
          <w:tcPr>
            <w:tcW w:w="6469" w:type="dxa"/>
            <w:tcMar>
              <w:left w:w="70" w:type="dxa"/>
              <w:right w:w="70" w:type="dxa"/>
            </w:tcMar>
            <w:vAlign w:val="center"/>
          </w:tcPr>
          <w:p w14:paraId="2A634D1F" w14:textId="77777777" w:rsidR="004A376E" w:rsidRPr="00E9596F" w:rsidRDefault="004A376E" w:rsidP="000006DF">
            <w:pPr>
              <w:spacing w:line="480" w:lineRule="auto"/>
              <w:ind w:firstLine="480"/>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 xml:space="preserve">   Erkek</w:t>
            </w:r>
          </w:p>
        </w:tc>
        <w:tc>
          <w:tcPr>
            <w:tcW w:w="2546" w:type="dxa"/>
            <w:tcMar>
              <w:left w:w="70" w:type="dxa"/>
              <w:right w:w="70" w:type="dxa"/>
            </w:tcMar>
            <w:vAlign w:val="center"/>
          </w:tcPr>
          <w:p w14:paraId="3E9276E7" w14:textId="77777777" w:rsidR="004A376E" w:rsidRPr="00E9596F" w:rsidRDefault="004A376E" w:rsidP="000006DF">
            <w:pPr>
              <w:spacing w:line="480" w:lineRule="auto"/>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27 (28.4)</w:t>
            </w:r>
          </w:p>
        </w:tc>
      </w:tr>
      <w:tr w:rsidR="004A376E" w:rsidRPr="00E9596F" w14:paraId="3A6D5C05" w14:textId="77777777" w:rsidTr="000006DF">
        <w:trPr>
          <w:trHeight w:val="315"/>
        </w:trPr>
        <w:tc>
          <w:tcPr>
            <w:tcW w:w="6469" w:type="dxa"/>
            <w:tcMar>
              <w:left w:w="70" w:type="dxa"/>
              <w:right w:w="70" w:type="dxa"/>
            </w:tcMar>
            <w:vAlign w:val="center"/>
          </w:tcPr>
          <w:p w14:paraId="527F6D09" w14:textId="77777777" w:rsidR="004A376E" w:rsidRPr="00E9596F" w:rsidRDefault="004A376E" w:rsidP="000006DF">
            <w:pPr>
              <w:spacing w:line="480" w:lineRule="auto"/>
              <w:ind w:firstLine="480"/>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Eğitim Süresi (Yıl)</w:t>
            </w:r>
          </w:p>
        </w:tc>
        <w:tc>
          <w:tcPr>
            <w:tcW w:w="2546" w:type="dxa"/>
            <w:tcMar>
              <w:left w:w="70" w:type="dxa"/>
              <w:right w:w="70" w:type="dxa"/>
            </w:tcMar>
            <w:vAlign w:val="center"/>
          </w:tcPr>
          <w:p w14:paraId="7D86E0DC" w14:textId="77777777" w:rsidR="004A376E" w:rsidRPr="00E9596F" w:rsidRDefault="004A376E" w:rsidP="000006DF">
            <w:pPr>
              <w:spacing w:line="480" w:lineRule="auto"/>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12 (5-18)</w:t>
            </w:r>
          </w:p>
        </w:tc>
      </w:tr>
      <w:tr w:rsidR="004A376E" w:rsidRPr="00E9596F" w14:paraId="234FA8A9" w14:textId="77777777" w:rsidTr="000006DF">
        <w:trPr>
          <w:trHeight w:val="315"/>
        </w:trPr>
        <w:tc>
          <w:tcPr>
            <w:tcW w:w="6469" w:type="dxa"/>
            <w:tcMar>
              <w:left w:w="70" w:type="dxa"/>
              <w:right w:w="70" w:type="dxa"/>
            </w:tcMar>
            <w:vAlign w:val="center"/>
          </w:tcPr>
          <w:p w14:paraId="10700EA6" w14:textId="77777777" w:rsidR="004A376E" w:rsidRPr="00E9596F" w:rsidRDefault="004A376E" w:rsidP="000006DF">
            <w:pPr>
              <w:spacing w:line="480" w:lineRule="auto"/>
              <w:ind w:firstLine="480"/>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Medeni Durum</w:t>
            </w:r>
          </w:p>
        </w:tc>
        <w:tc>
          <w:tcPr>
            <w:tcW w:w="2546" w:type="dxa"/>
            <w:tcMar>
              <w:left w:w="70" w:type="dxa"/>
              <w:right w:w="70" w:type="dxa"/>
            </w:tcMar>
            <w:vAlign w:val="center"/>
          </w:tcPr>
          <w:p w14:paraId="35EEC02F" w14:textId="77777777" w:rsidR="004A376E" w:rsidRPr="00E9596F" w:rsidRDefault="004A376E" w:rsidP="000006DF">
            <w:pPr>
              <w:spacing w:line="480" w:lineRule="auto"/>
              <w:jc w:val="both"/>
              <w:rPr>
                <w:rFonts w:ascii="Times New Roman" w:hAnsi="Times New Roman" w:cs="Times New Roman"/>
                <w:sz w:val="24"/>
                <w:szCs w:val="24"/>
              </w:rPr>
            </w:pPr>
          </w:p>
        </w:tc>
      </w:tr>
      <w:tr w:rsidR="004A376E" w:rsidRPr="00E9596F" w14:paraId="4957EE4F" w14:textId="77777777" w:rsidTr="000006DF">
        <w:trPr>
          <w:trHeight w:val="315"/>
        </w:trPr>
        <w:tc>
          <w:tcPr>
            <w:tcW w:w="6469" w:type="dxa"/>
            <w:tcMar>
              <w:left w:w="70" w:type="dxa"/>
              <w:right w:w="70" w:type="dxa"/>
            </w:tcMar>
            <w:vAlign w:val="center"/>
          </w:tcPr>
          <w:p w14:paraId="42063037" w14:textId="77777777" w:rsidR="004A376E" w:rsidRPr="00E9596F" w:rsidRDefault="004A376E" w:rsidP="000006DF">
            <w:pPr>
              <w:spacing w:line="480" w:lineRule="auto"/>
              <w:ind w:firstLine="480"/>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 xml:space="preserve">  Bekar</w:t>
            </w:r>
          </w:p>
        </w:tc>
        <w:tc>
          <w:tcPr>
            <w:tcW w:w="2546" w:type="dxa"/>
            <w:tcMar>
              <w:left w:w="70" w:type="dxa"/>
              <w:right w:w="70" w:type="dxa"/>
            </w:tcMar>
            <w:vAlign w:val="center"/>
          </w:tcPr>
          <w:p w14:paraId="02747923" w14:textId="77777777" w:rsidR="004A376E" w:rsidRPr="00E9596F" w:rsidRDefault="004A376E" w:rsidP="000006DF">
            <w:pPr>
              <w:spacing w:line="480" w:lineRule="auto"/>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42 (44.2)</w:t>
            </w:r>
          </w:p>
        </w:tc>
      </w:tr>
      <w:tr w:rsidR="004A376E" w:rsidRPr="00E9596F" w14:paraId="07AA431F" w14:textId="77777777" w:rsidTr="000006DF">
        <w:trPr>
          <w:trHeight w:val="315"/>
        </w:trPr>
        <w:tc>
          <w:tcPr>
            <w:tcW w:w="6469" w:type="dxa"/>
            <w:tcMar>
              <w:left w:w="70" w:type="dxa"/>
              <w:right w:w="70" w:type="dxa"/>
            </w:tcMar>
            <w:vAlign w:val="center"/>
          </w:tcPr>
          <w:p w14:paraId="4D5E2830" w14:textId="77777777" w:rsidR="004A376E" w:rsidRPr="00E9596F" w:rsidRDefault="004A376E" w:rsidP="000006DF">
            <w:pPr>
              <w:spacing w:line="480" w:lineRule="auto"/>
              <w:ind w:firstLine="480"/>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 xml:space="preserve">  Evli</w:t>
            </w:r>
          </w:p>
        </w:tc>
        <w:tc>
          <w:tcPr>
            <w:tcW w:w="2546" w:type="dxa"/>
            <w:tcMar>
              <w:left w:w="70" w:type="dxa"/>
              <w:right w:w="70" w:type="dxa"/>
            </w:tcMar>
            <w:vAlign w:val="center"/>
          </w:tcPr>
          <w:p w14:paraId="3038A1F7" w14:textId="77777777" w:rsidR="004A376E" w:rsidRPr="00E9596F" w:rsidRDefault="004A376E" w:rsidP="000006DF">
            <w:pPr>
              <w:spacing w:line="480" w:lineRule="auto"/>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43 (45.3)</w:t>
            </w:r>
          </w:p>
        </w:tc>
      </w:tr>
      <w:tr w:rsidR="004A376E" w:rsidRPr="00E9596F" w14:paraId="094B00FD" w14:textId="77777777" w:rsidTr="000006DF">
        <w:trPr>
          <w:trHeight w:val="315"/>
        </w:trPr>
        <w:tc>
          <w:tcPr>
            <w:tcW w:w="6469" w:type="dxa"/>
            <w:tcMar>
              <w:left w:w="70" w:type="dxa"/>
              <w:right w:w="70" w:type="dxa"/>
            </w:tcMar>
            <w:vAlign w:val="center"/>
          </w:tcPr>
          <w:p w14:paraId="29DDAD31" w14:textId="77777777" w:rsidR="004A376E" w:rsidRPr="00E9596F" w:rsidRDefault="004A376E" w:rsidP="000006DF">
            <w:pPr>
              <w:spacing w:line="480" w:lineRule="auto"/>
              <w:ind w:firstLine="480"/>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 xml:space="preserve">  Boşanmış/dul</w:t>
            </w:r>
          </w:p>
        </w:tc>
        <w:tc>
          <w:tcPr>
            <w:tcW w:w="2546" w:type="dxa"/>
            <w:tcMar>
              <w:left w:w="70" w:type="dxa"/>
              <w:right w:w="70" w:type="dxa"/>
            </w:tcMar>
            <w:vAlign w:val="center"/>
          </w:tcPr>
          <w:p w14:paraId="3849FBBB" w14:textId="77777777" w:rsidR="004A376E" w:rsidRPr="00E9596F" w:rsidRDefault="004A376E" w:rsidP="000006DF">
            <w:pPr>
              <w:spacing w:line="480" w:lineRule="auto"/>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10 (10.5)</w:t>
            </w:r>
          </w:p>
        </w:tc>
      </w:tr>
      <w:tr w:rsidR="004A376E" w:rsidRPr="00E9596F" w14:paraId="3E879029" w14:textId="77777777" w:rsidTr="000006DF">
        <w:trPr>
          <w:trHeight w:val="315"/>
        </w:trPr>
        <w:tc>
          <w:tcPr>
            <w:tcW w:w="6469" w:type="dxa"/>
            <w:tcMar>
              <w:left w:w="70" w:type="dxa"/>
              <w:right w:w="70" w:type="dxa"/>
            </w:tcMar>
            <w:vAlign w:val="center"/>
          </w:tcPr>
          <w:p w14:paraId="1D71AB66" w14:textId="77777777" w:rsidR="004A376E" w:rsidRPr="00E9596F" w:rsidRDefault="004A376E" w:rsidP="000006DF">
            <w:pPr>
              <w:spacing w:line="480" w:lineRule="auto"/>
              <w:ind w:firstLine="480"/>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Çalışma Durumu</w:t>
            </w:r>
          </w:p>
        </w:tc>
        <w:tc>
          <w:tcPr>
            <w:tcW w:w="2546" w:type="dxa"/>
            <w:tcMar>
              <w:left w:w="70" w:type="dxa"/>
              <w:right w:w="70" w:type="dxa"/>
            </w:tcMar>
            <w:vAlign w:val="center"/>
          </w:tcPr>
          <w:p w14:paraId="2CC93874" w14:textId="77777777" w:rsidR="004A376E" w:rsidRPr="00E9596F" w:rsidRDefault="004A376E" w:rsidP="000006DF">
            <w:pPr>
              <w:spacing w:line="480" w:lineRule="auto"/>
              <w:jc w:val="both"/>
              <w:rPr>
                <w:rFonts w:ascii="Times New Roman" w:hAnsi="Times New Roman" w:cs="Times New Roman"/>
                <w:sz w:val="24"/>
                <w:szCs w:val="24"/>
              </w:rPr>
            </w:pPr>
          </w:p>
        </w:tc>
      </w:tr>
      <w:tr w:rsidR="004A376E" w:rsidRPr="00E9596F" w14:paraId="0E1C3D51" w14:textId="77777777" w:rsidTr="000006DF">
        <w:trPr>
          <w:trHeight w:val="315"/>
        </w:trPr>
        <w:tc>
          <w:tcPr>
            <w:tcW w:w="6469" w:type="dxa"/>
            <w:tcMar>
              <w:left w:w="70" w:type="dxa"/>
              <w:right w:w="70" w:type="dxa"/>
            </w:tcMar>
            <w:vAlign w:val="center"/>
          </w:tcPr>
          <w:p w14:paraId="71B23C73" w14:textId="77777777" w:rsidR="004A376E" w:rsidRPr="00E9596F" w:rsidRDefault="004A376E" w:rsidP="000006DF">
            <w:pPr>
              <w:spacing w:line="480" w:lineRule="auto"/>
              <w:ind w:firstLine="480"/>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 xml:space="preserve">  Çalışıyor</w:t>
            </w:r>
          </w:p>
        </w:tc>
        <w:tc>
          <w:tcPr>
            <w:tcW w:w="2546" w:type="dxa"/>
            <w:tcMar>
              <w:left w:w="70" w:type="dxa"/>
              <w:right w:w="70" w:type="dxa"/>
            </w:tcMar>
            <w:vAlign w:val="center"/>
          </w:tcPr>
          <w:p w14:paraId="5DC5F386" w14:textId="77777777" w:rsidR="004A376E" w:rsidRPr="00E9596F" w:rsidRDefault="004A376E" w:rsidP="000006DF">
            <w:pPr>
              <w:spacing w:line="480" w:lineRule="auto"/>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56 (58.9)</w:t>
            </w:r>
          </w:p>
        </w:tc>
      </w:tr>
      <w:tr w:rsidR="004A376E" w:rsidRPr="00E9596F" w14:paraId="5629C45C" w14:textId="77777777" w:rsidTr="000006DF">
        <w:trPr>
          <w:trHeight w:val="315"/>
        </w:trPr>
        <w:tc>
          <w:tcPr>
            <w:tcW w:w="6469" w:type="dxa"/>
            <w:tcMar>
              <w:left w:w="70" w:type="dxa"/>
              <w:right w:w="70" w:type="dxa"/>
            </w:tcMar>
            <w:vAlign w:val="center"/>
          </w:tcPr>
          <w:p w14:paraId="6C68F389" w14:textId="77777777" w:rsidR="004A376E" w:rsidRPr="00E9596F" w:rsidRDefault="004A376E" w:rsidP="000006DF">
            <w:pPr>
              <w:spacing w:line="480" w:lineRule="auto"/>
              <w:ind w:firstLine="480"/>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 xml:space="preserve">  Çalışmıyor</w:t>
            </w:r>
          </w:p>
        </w:tc>
        <w:tc>
          <w:tcPr>
            <w:tcW w:w="2546" w:type="dxa"/>
            <w:tcMar>
              <w:left w:w="70" w:type="dxa"/>
              <w:right w:w="70" w:type="dxa"/>
            </w:tcMar>
            <w:vAlign w:val="center"/>
          </w:tcPr>
          <w:p w14:paraId="1153C7EF" w14:textId="77777777" w:rsidR="004A376E" w:rsidRPr="00E9596F" w:rsidRDefault="004A376E" w:rsidP="000006DF">
            <w:pPr>
              <w:spacing w:line="480" w:lineRule="auto"/>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39 (41.1)</w:t>
            </w:r>
          </w:p>
        </w:tc>
      </w:tr>
      <w:tr w:rsidR="004A376E" w:rsidRPr="00E9596F" w14:paraId="45E3B280" w14:textId="77777777" w:rsidTr="000006DF">
        <w:trPr>
          <w:trHeight w:val="315"/>
        </w:trPr>
        <w:tc>
          <w:tcPr>
            <w:tcW w:w="6469" w:type="dxa"/>
            <w:tcMar>
              <w:left w:w="70" w:type="dxa"/>
              <w:right w:w="70" w:type="dxa"/>
            </w:tcMar>
            <w:vAlign w:val="center"/>
          </w:tcPr>
          <w:p w14:paraId="1B5EE187" w14:textId="77777777" w:rsidR="004A376E" w:rsidRPr="00E9596F" w:rsidRDefault="004A376E" w:rsidP="000006DF">
            <w:pPr>
              <w:spacing w:line="480" w:lineRule="auto"/>
              <w:ind w:firstLine="480"/>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Eşlik Eden Tıbbi Hastalık</w:t>
            </w:r>
          </w:p>
        </w:tc>
        <w:tc>
          <w:tcPr>
            <w:tcW w:w="2546" w:type="dxa"/>
            <w:tcMar>
              <w:left w:w="70" w:type="dxa"/>
              <w:right w:w="70" w:type="dxa"/>
            </w:tcMar>
            <w:vAlign w:val="center"/>
          </w:tcPr>
          <w:p w14:paraId="21FEC54C" w14:textId="77777777" w:rsidR="004A376E" w:rsidRPr="00E9596F" w:rsidRDefault="004A376E" w:rsidP="000006DF">
            <w:pPr>
              <w:spacing w:line="480" w:lineRule="auto"/>
              <w:jc w:val="both"/>
              <w:rPr>
                <w:rFonts w:ascii="Times New Roman" w:hAnsi="Times New Roman" w:cs="Times New Roman"/>
                <w:sz w:val="24"/>
                <w:szCs w:val="24"/>
              </w:rPr>
            </w:pPr>
          </w:p>
        </w:tc>
      </w:tr>
      <w:tr w:rsidR="004A376E" w:rsidRPr="00E9596F" w14:paraId="6B824036" w14:textId="77777777" w:rsidTr="000006DF">
        <w:trPr>
          <w:trHeight w:val="315"/>
        </w:trPr>
        <w:tc>
          <w:tcPr>
            <w:tcW w:w="6469" w:type="dxa"/>
            <w:tcMar>
              <w:left w:w="70" w:type="dxa"/>
              <w:right w:w="70" w:type="dxa"/>
            </w:tcMar>
            <w:vAlign w:val="center"/>
          </w:tcPr>
          <w:p w14:paraId="4B43B3B0" w14:textId="77777777" w:rsidR="004A376E" w:rsidRPr="00E9596F" w:rsidRDefault="004A376E" w:rsidP="000006DF">
            <w:pPr>
              <w:spacing w:line="480" w:lineRule="auto"/>
              <w:ind w:firstLine="480"/>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 xml:space="preserve">  Var</w:t>
            </w:r>
          </w:p>
        </w:tc>
        <w:tc>
          <w:tcPr>
            <w:tcW w:w="2546" w:type="dxa"/>
            <w:tcMar>
              <w:left w:w="70" w:type="dxa"/>
              <w:right w:w="70" w:type="dxa"/>
            </w:tcMar>
            <w:vAlign w:val="center"/>
          </w:tcPr>
          <w:p w14:paraId="7F5142F2" w14:textId="77777777" w:rsidR="004A376E" w:rsidRPr="00E9596F" w:rsidRDefault="004A376E" w:rsidP="000006DF">
            <w:pPr>
              <w:spacing w:line="480" w:lineRule="auto"/>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19 (20)</w:t>
            </w:r>
          </w:p>
        </w:tc>
      </w:tr>
      <w:tr w:rsidR="004A376E" w:rsidRPr="00E9596F" w14:paraId="159BF1B4" w14:textId="77777777" w:rsidTr="000006DF">
        <w:trPr>
          <w:trHeight w:val="315"/>
        </w:trPr>
        <w:tc>
          <w:tcPr>
            <w:tcW w:w="6469" w:type="dxa"/>
            <w:tcMar>
              <w:left w:w="70" w:type="dxa"/>
              <w:right w:w="70" w:type="dxa"/>
            </w:tcMar>
            <w:vAlign w:val="center"/>
          </w:tcPr>
          <w:p w14:paraId="7EE65305" w14:textId="77777777" w:rsidR="004A376E" w:rsidRPr="00E9596F" w:rsidRDefault="004A376E" w:rsidP="000006DF">
            <w:pPr>
              <w:spacing w:line="480" w:lineRule="auto"/>
              <w:ind w:firstLine="480"/>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 xml:space="preserve">  Yok</w:t>
            </w:r>
          </w:p>
        </w:tc>
        <w:tc>
          <w:tcPr>
            <w:tcW w:w="2546" w:type="dxa"/>
            <w:tcMar>
              <w:left w:w="70" w:type="dxa"/>
              <w:right w:w="70" w:type="dxa"/>
            </w:tcMar>
            <w:vAlign w:val="center"/>
          </w:tcPr>
          <w:p w14:paraId="650BED50" w14:textId="77777777" w:rsidR="004A376E" w:rsidRPr="00E9596F" w:rsidRDefault="004A376E" w:rsidP="000006DF">
            <w:pPr>
              <w:spacing w:line="480" w:lineRule="auto"/>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76 (80)</w:t>
            </w:r>
          </w:p>
        </w:tc>
      </w:tr>
      <w:tr w:rsidR="004A376E" w:rsidRPr="00E9596F" w14:paraId="7431E7FA" w14:textId="77777777" w:rsidTr="000006DF">
        <w:trPr>
          <w:trHeight w:val="315"/>
        </w:trPr>
        <w:tc>
          <w:tcPr>
            <w:tcW w:w="6469" w:type="dxa"/>
            <w:tcMar>
              <w:left w:w="70" w:type="dxa"/>
              <w:right w:w="70" w:type="dxa"/>
            </w:tcMar>
            <w:vAlign w:val="center"/>
          </w:tcPr>
          <w:p w14:paraId="1A943F7D" w14:textId="77777777" w:rsidR="004A376E" w:rsidRPr="00E9596F" w:rsidRDefault="004A376E" w:rsidP="000006DF">
            <w:pPr>
              <w:spacing w:line="480" w:lineRule="auto"/>
              <w:ind w:firstLine="480"/>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 xml:space="preserve">Kendine Zarar Verici Davranış </w:t>
            </w:r>
          </w:p>
        </w:tc>
        <w:tc>
          <w:tcPr>
            <w:tcW w:w="2546" w:type="dxa"/>
            <w:tcMar>
              <w:left w:w="70" w:type="dxa"/>
              <w:right w:w="70" w:type="dxa"/>
            </w:tcMar>
            <w:vAlign w:val="center"/>
          </w:tcPr>
          <w:p w14:paraId="4454619F" w14:textId="77777777" w:rsidR="004A376E" w:rsidRPr="00E9596F" w:rsidRDefault="004A376E" w:rsidP="000006DF">
            <w:pPr>
              <w:spacing w:line="480" w:lineRule="auto"/>
              <w:jc w:val="both"/>
              <w:rPr>
                <w:rFonts w:ascii="Times New Roman" w:hAnsi="Times New Roman" w:cs="Times New Roman"/>
                <w:sz w:val="24"/>
                <w:szCs w:val="24"/>
              </w:rPr>
            </w:pPr>
          </w:p>
        </w:tc>
      </w:tr>
      <w:tr w:rsidR="004A376E" w:rsidRPr="00E9596F" w14:paraId="3BF10962" w14:textId="77777777" w:rsidTr="000006DF">
        <w:trPr>
          <w:trHeight w:val="315"/>
        </w:trPr>
        <w:tc>
          <w:tcPr>
            <w:tcW w:w="6469" w:type="dxa"/>
            <w:tcMar>
              <w:left w:w="70" w:type="dxa"/>
              <w:right w:w="70" w:type="dxa"/>
            </w:tcMar>
            <w:vAlign w:val="center"/>
          </w:tcPr>
          <w:p w14:paraId="399D4C25" w14:textId="77777777" w:rsidR="004A376E" w:rsidRPr="00E9596F" w:rsidRDefault="004A376E" w:rsidP="000006DF">
            <w:pPr>
              <w:spacing w:line="480" w:lineRule="auto"/>
              <w:ind w:firstLine="480"/>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lastRenderedPageBreak/>
              <w:t xml:space="preserve">  Var</w:t>
            </w:r>
          </w:p>
        </w:tc>
        <w:tc>
          <w:tcPr>
            <w:tcW w:w="2546" w:type="dxa"/>
            <w:tcMar>
              <w:left w:w="70" w:type="dxa"/>
              <w:right w:w="70" w:type="dxa"/>
            </w:tcMar>
            <w:vAlign w:val="center"/>
          </w:tcPr>
          <w:p w14:paraId="627EF7B0" w14:textId="77777777" w:rsidR="004A376E" w:rsidRPr="00E9596F" w:rsidRDefault="004A376E" w:rsidP="000006DF">
            <w:pPr>
              <w:spacing w:line="480" w:lineRule="auto"/>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20 (21.1)</w:t>
            </w:r>
          </w:p>
        </w:tc>
      </w:tr>
      <w:tr w:rsidR="004A376E" w:rsidRPr="00E9596F" w14:paraId="601CA33F" w14:textId="77777777" w:rsidTr="000006DF">
        <w:trPr>
          <w:trHeight w:val="315"/>
        </w:trPr>
        <w:tc>
          <w:tcPr>
            <w:tcW w:w="6469" w:type="dxa"/>
            <w:tcMar>
              <w:left w:w="70" w:type="dxa"/>
              <w:right w:w="70" w:type="dxa"/>
            </w:tcMar>
            <w:vAlign w:val="center"/>
          </w:tcPr>
          <w:p w14:paraId="2901C467" w14:textId="77777777" w:rsidR="004A376E" w:rsidRPr="00E9596F" w:rsidRDefault="004A376E" w:rsidP="000006DF">
            <w:pPr>
              <w:spacing w:line="480" w:lineRule="auto"/>
              <w:ind w:firstLine="480"/>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 xml:space="preserve">  Yok</w:t>
            </w:r>
          </w:p>
        </w:tc>
        <w:tc>
          <w:tcPr>
            <w:tcW w:w="2546" w:type="dxa"/>
            <w:tcMar>
              <w:left w:w="70" w:type="dxa"/>
              <w:right w:w="70" w:type="dxa"/>
            </w:tcMar>
            <w:vAlign w:val="center"/>
          </w:tcPr>
          <w:p w14:paraId="43D8680D" w14:textId="77777777" w:rsidR="004A376E" w:rsidRPr="00E9596F" w:rsidRDefault="004A376E" w:rsidP="000006DF">
            <w:pPr>
              <w:spacing w:line="480" w:lineRule="auto"/>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75 (78.9)</w:t>
            </w:r>
          </w:p>
        </w:tc>
      </w:tr>
      <w:tr w:rsidR="004A376E" w:rsidRPr="00E9596F" w14:paraId="43EA0A28" w14:textId="77777777" w:rsidTr="000006DF">
        <w:trPr>
          <w:trHeight w:val="315"/>
        </w:trPr>
        <w:tc>
          <w:tcPr>
            <w:tcW w:w="6469" w:type="dxa"/>
            <w:tcMar>
              <w:left w:w="70" w:type="dxa"/>
              <w:right w:w="70" w:type="dxa"/>
            </w:tcMar>
            <w:vAlign w:val="center"/>
          </w:tcPr>
          <w:p w14:paraId="45AF90A3" w14:textId="77777777" w:rsidR="004A376E" w:rsidRPr="00E9596F" w:rsidRDefault="004A376E" w:rsidP="000006DF">
            <w:pPr>
              <w:spacing w:line="480" w:lineRule="auto"/>
              <w:ind w:firstLine="480"/>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 xml:space="preserve">İntihar Girişimi </w:t>
            </w:r>
          </w:p>
        </w:tc>
        <w:tc>
          <w:tcPr>
            <w:tcW w:w="2546" w:type="dxa"/>
            <w:tcMar>
              <w:left w:w="70" w:type="dxa"/>
              <w:right w:w="70" w:type="dxa"/>
            </w:tcMar>
            <w:vAlign w:val="center"/>
          </w:tcPr>
          <w:p w14:paraId="7B4C9481" w14:textId="77777777" w:rsidR="004A376E" w:rsidRPr="00E9596F" w:rsidRDefault="004A376E" w:rsidP="000006DF">
            <w:pPr>
              <w:spacing w:line="480" w:lineRule="auto"/>
              <w:jc w:val="both"/>
              <w:rPr>
                <w:rFonts w:ascii="Times New Roman" w:hAnsi="Times New Roman" w:cs="Times New Roman"/>
                <w:sz w:val="24"/>
                <w:szCs w:val="24"/>
              </w:rPr>
            </w:pPr>
          </w:p>
        </w:tc>
      </w:tr>
      <w:tr w:rsidR="004A376E" w:rsidRPr="00E9596F" w14:paraId="7205A894" w14:textId="77777777" w:rsidTr="000006DF">
        <w:trPr>
          <w:trHeight w:val="315"/>
        </w:trPr>
        <w:tc>
          <w:tcPr>
            <w:tcW w:w="6469" w:type="dxa"/>
            <w:tcMar>
              <w:left w:w="70" w:type="dxa"/>
              <w:right w:w="70" w:type="dxa"/>
            </w:tcMar>
            <w:vAlign w:val="center"/>
          </w:tcPr>
          <w:p w14:paraId="04946C96" w14:textId="77777777" w:rsidR="004A376E" w:rsidRPr="00E9596F" w:rsidRDefault="004A376E" w:rsidP="000006DF">
            <w:pPr>
              <w:spacing w:line="480" w:lineRule="auto"/>
              <w:ind w:firstLine="480"/>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 xml:space="preserve">  Var</w:t>
            </w:r>
          </w:p>
        </w:tc>
        <w:tc>
          <w:tcPr>
            <w:tcW w:w="2546" w:type="dxa"/>
            <w:tcMar>
              <w:left w:w="70" w:type="dxa"/>
              <w:right w:w="70" w:type="dxa"/>
            </w:tcMar>
            <w:vAlign w:val="center"/>
          </w:tcPr>
          <w:p w14:paraId="4D1677FB" w14:textId="77777777" w:rsidR="004A376E" w:rsidRPr="00E9596F" w:rsidRDefault="004A376E" w:rsidP="000006DF">
            <w:pPr>
              <w:spacing w:line="480" w:lineRule="auto"/>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83 (87.4)</w:t>
            </w:r>
          </w:p>
        </w:tc>
      </w:tr>
      <w:tr w:rsidR="004A376E" w:rsidRPr="00E9596F" w14:paraId="66C0EC2B" w14:textId="77777777" w:rsidTr="000006DF">
        <w:trPr>
          <w:trHeight w:val="315"/>
        </w:trPr>
        <w:tc>
          <w:tcPr>
            <w:tcW w:w="6469" w:type="dxa"/>
            <w:tcMar>
              <w:left w:w="70" w:type="dxa"/>
              <w:right w:w="70" w:type="dxa"/>
            </w:tcMar>
            <w:vAlign w:val="center"/>
          </w:tcPr>
          <w:p w14:paraId="5E213225" w14:textId="77777777" w:rsidR="004A376E" w:rsidRPr="00E9596F" w:rsidRDefault="004A376E" w:rsidP="000006DF">
            <w:pPr>
              <w:spacing w:line="480" w:lineRule="auto"/>
              <w:ind w:firstLine="480"/>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 xml:space="preserve">  Yok</w:t>
            </w:r>
          </w:p>
        </w:tc>
        <w:tc>
          <w:tcPr>
            <w:tcW w:w="2546" w:type="dxa"/>
            <w:tcMar>
              <w:left w:w="70" w:type="dxa"/>
              <w:right w:w="70" w:type="dxa"/>
            </w:tcMar>
            <w:vAlign w:val="center"/>
          </w:tcPr>
          <w:p w14:paraId="3A8DA35D" w14:textId="77777777" w:rsidR="004A376E" w:rsidRPr="00E9596F" w:rsidRDefault="004A376E" w:rsidP="000006DF">
            <w:pPr>
              <w:spacing w:line="480" w:lineRule="auto"/>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12 (12.6)</w:t>
            </w:r>
          </w:p>
        </w:tc>
      </w:tr>
      <w:tr w:rsidR="004A376E" w:rsidRPr="00E9596F" w14:paraId="1FEDB75F" w14:textId="77777777" w:rsidTr="000006DF">
        <w:trPr>
          <w:trHeight w:val="315"/>
        </w:trPr>
        <w:tc>
          <w:tcPr>
            <w:tcW w:w="6469" w:type="dxa"/>
            <w:tcMar>
              <w:left w:w="70" w:type="dxa"/>
              <w:right w:w="70" w:type="dxa"/>
            </w:tcMar>
            <w:vAlign w:val="center"/>
          </w:tcPr>
          <w:p w14:paraId="12310F1B" w14:textId="77777777" w:rsidR="004A376E" w:rsidRPr="00E9596F" w:rsidRDefault="004A376E" w:rsidP="000006DF">
            <w:pPr>
              <w:spacing w:line="480" w:lineRule="auto"/>
              <w:ind w:firstLine="480"/>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Aile de DDB öyküsü</w:t>
            </w:r>
          </w:p>
        </w:tc>
        <w:tc>
          <w:tcPr>
            <w:tcW w:w="2546" w:type="dxa"/>
            <w:tcMar>
              <w:left w:w="70" w:type="dxa"/>
              <w:right w:w="70" w:type="dxa"/>
            </w:tcMar>
            <w:vAlign w:val="center"/>
          </w:tcPr>
          <w:p w14:paraId="7F1D3E58" w14:textId="77777777" w:rsidR="004A376E" w:rsidRPr="00E9596F" w:rsidRDefault="004A376E" w:rsidP="000006DF">
            <w:pPr>
              <w:spacing w:line="480" w:lineRule="auto"/>
              <w:jc w:val="both"/>
              <w:rPr>
                <w:rFonts w:ascii="Times New Roman" w:hAnsi="Times New Roman" w:cs="Times New Roman"/>
                <w:sz w:val="24"/>
                <w:szCs w:val="24"/>
              </w:rPr>
            </w:pPr>
          </w:p>
        </w:tc>
      </w:tr>
      <w:tr w:rsidR="004A376E" w:rsidRPr="00E9596F" w14:paraId="057397C0" w14:textId="77777777" w:rsidTr="000006DF">
        <w:trPr>
          <w:trHeight w:val="315"/>
        </w:trPr>
        <w:tc>
          <w:tcPr>
            <w:tcW w:w="6469" w:type="dxa"/>
            <w:tcMar>
              <w:left w:w="70" w:type="dxa"/>
              <w:right w:w="70" w:type="dxa"/>
            </w:tcMar>
            <w:vAlign w:val="center"/>
          </w:tcPr>
          <w:p w14:paraId="7DA085A9" w14:textId="77777777" w:rsidR="004A376E" w:rsidRPr="00E9596F" w:rsidRDefault="004A376E" w:rsidP="000006DF">
            <w:pPr>
              <w:spacing w:line="480" w:lineRule="auto"/>
              <w:ind w:firstLine="480"/>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 xml:space="preserve">  Var</w:t>
            </w:r>
          </w:p>
        </w:tc>
        <w:tc>
          <w:tcPr>
            <w:tcW w:w="2546" w:type="dxa"/>
            <w:tcMar>
              <w:left w:w="70" w:type="dxa"/>
              <w:right w:w="70" w:type="dxa"/>
            </w:tcMar>
            <w:vAlign w:val="center"/>
          </w:tcPr>
          <w:p w14:paraId="12348F8C" w14:textId="77777777" w:rsidR="004A376E" w:rsidRPr="00E9596F" w:rsidRDefault="004A376E" w:rsidP="000006DF">
            <w:pPr>
              <w:spacing w:line="480" w:lineRule="auto"/>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56 (58.9)</w:t>
            </w:r>
          </w:p>
        </w:tc>
      </w:tr>
      <w:tr w:rsidR="004A376E" w:rsidRPr="00E9596F" w14:paraId="23347854" w14:textId="77777777" w:rsidTr="000006DF">
        <w:trPr>
          <w:trHeight w:val="315"/>
        </w:trPr>
        <w:tc>
          <w:tcPr>
            <w:tcW w:w="6469" w:type="dxa"/>
            <w:tcMar>
              <w:left w:w="70" w:type="dxa"/>
              <w:right w:w="70" w:type="dxa"/>
            </w:tcMar>
            <w:vAlign w:val="center"/>
          </w:tcPr>
          <w:p w14:paraId="3E914278" w14:textId="77777777" w:rsidR="004A376E" w:rsidRPr="00E9596F" w:rsidRDefault="004A376E" w:rsidP="000006DF">
            <w:pPr>
              <w:spacing w:line="480" w:lineRule="auto"/>
              <w:ind w:firstLine="480"/>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 xml:space="preserve">  Yok</w:t>
            </w:r>
          </w:p>
        </w:tc>
        <w:tc>
          <w:tcPr>
            <w:tcW w:w="2546" w:type="dxa"/>
            <w:tcMar>
              <w:left w:w="70" w:type="dxa"/>
              <w:right w:w="70" w:type="dxa"/>
            </w:tcMar>
            <w:vAlign w:val="center"/>
          </w:tcPr>
          <w:p w14:paraId="65AFC564" w14:textId="77777777" w:rsidR="004A376E" w:rsidRPr="00E9596F" w:rsidRDefault="004A376E" w:rsidP="000006DF">
            <w:pPr>
              <w:spacing w:line="480" w:lineRule="auto"/>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39 (41.1)</w:t>
            </w:r>
          </w:p>
        </w:tc>
      </w:tr>
      <w:tr w:rsidR="004A376E" w:rsidRPr="00E9596F" w14:paraId="768195DF" w14:textId="77777777" w:rsidTr="000006DF">
        <w:trPr>
          <w:trHeight w:val="315"/>
        </w:trPr>
        <w:tc>
          <w:tcPr>
            <w:tcW w:w="6469" w:type="dxa"/>
            <w:tcMar>
              <w:left w:w="70" w:type="dxa"/>
              <w:right w:w="70" w:type="dxa"/>
            </w:tcMar>
            <w:vAlign w:val="center"/>
          </w:tcPr>
          <w:p w14:paraId="2EF8F0AE" w14:textId="77777777" w:rsidR="004A376E" w:rsidRPr="00E9596F" w:rsidRDefault="004A376E" w:rsidP="000006DF">
            <w:pPr>
              <w:spacing w:line="480" w:lineRule="auto"/>
              <w:ind w:firstLine="480"/>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Birinci Derece Akraba da İntihar Girişimi</w:t>
            </w:r>
          </w:p>
        </w:tc>
        <w:tc>
          <w:tcPr>
            <w:tcW w:w="2546" w:type="dxa"/>
            <w:tcMar>
              <w:left w:w="70" w:type="dxa"/>
              <w:right w:w="70" w:type="dxa"/>
            </w:tcMar>
            <w:vAlign w:val="center"/>
          </w:tcPr>
          <w:p w14:paraId="1F36059A" w14:textId="77777777" w:rsidR="004A376E" w:rsidRPr="00E9596F" w:rsidRDefault="004A376E" w:rsidP="000006DF">
            <w:pPr>
              <w:spacing w:line="480" w:lineRule="auto"/>
              <w:jc w:val="both"/>
              <w:rPr>
                <w:rFonts w:ascii="Times New Roman" w:hAnsi="Times New Roman" w:cs="Times New Roman"/>
                <w:sz w:val="24"/>
                <w:szCs w:val="24"/>
              </w:rPr>
            </w:pPr>
          </w:p>
        </w:tc>
      </w:tr>
      <w:tr w:rsidR="004A376E" w:rsidRPr="00E9596F" w14:paraId="26AAEED1" w14:textId="77777777" w:rsidTr="000006DF">
        <w:trPr>
          <w:trHeight w:val="315"/>
        </w:trPr>
        <w:tc>
          <w:tcPr>
            <w:tcW w:w="6469" w:type="dxa"/>
            <w:tcMar>
              <w:left w:w="70" w:type="dxa"/>
              <w:right w:w="70" w:type="dxa"/>
            </w:tcMar>
            <w:vAlign w:val="center"/>
          </w:tcPr>
          <w:p w14:paraId="645F7D4D" w14:textId="77777777" w:rsidR="004A376E" w:rsidRPr="00E9596F" w:rsidRDefault="004A376E" w:rsidP="000006DF">
            <w:pPr>
              <w:spacing w:line="480" w:lineRule="auto"/>
              <w:ind w:firstLine="480"/>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 xml:space="preserve">  Var</w:t>
            </w:r>
          </w:p>
        </w:tc>
        <w:tc>
          <w:tcPr>
            <w:tcW w:w="2546" w:type="dxa"/>
            <w:tcMar>
              <w:left w:w="70" w:type="dxa"/>
              <w:right w:w="70" w:type="dxa"/>
            </w:tcMar>
            <w:vAlign w:val="center"/>
          </w:tcPr>
          <w:p w14:paraId="3E56E563" w14:textId="77777777" w:rsidR="004A376E" w:rsidRPr="00E9596F" w:rsidRDefault="004A376E" w:rsidP="000006DF">
            <w:pPr>
              <w:spacing w:line="480" w:lineRule="auto"/>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81 (85.3)</w:t>
            </w:r>
          </w:p>
        </w:tc>
      </w:tr>
      <w:tr w:rsidR="004A376E" w:rsidRPr="00E9596F" w14:paraId="71AD258A" w14:textId="77777777" w:rsidTr="000006DF">
        <w:trPr>
          <w:trHeight w:val="315"/>
        </w:trPr>
        <w:tc>
          <w:tcPr>
            <w:tcW w:w="6469" w:type="dxa"/>
            <w:tcMar>
              <w:left w:w="70" w:type="dxa"/>
              <w:right w:w="70" w:type="dxa"/>
            </w:tcMar>
            <w:vAlign w:val="center"/>
          </w:tcPr>
          <w:p w14:paraId="06989854" w14:textId="77777777" w:rsidR="004A376E" w:rsidRPr="00E9596F" w:rsidRDefault="004A376E" w:rsidP="000006DF">
            <w:pPr>
              <w:spacing w:line="480" w:lineRule="auto"/>
              <w:ind w:firstLine="480"/>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 xml:space="preserve">  Yok</w:t>
            </w:r>
          </w:p>
        </w:tc>
        <w:tc>
          <w:tcPr>
            <w:tcW w:w="2546" w:type="dxa"/>
            <w:tcMar>
              <w:left w:w="70" w:type="dxa"/>
              <w:right w:w="70" w:type="dxa"/>
            </w:tcMar>
            <w:vAlign w:val="center"/>
          </w:tcPr>
          <w:p w14:paraId="27187E2C" w14:textId="77777777" w:rsidR="004A376E" w:rsidRPr="00E9596F" w:rsidRDefault="004A376E" w:rsidP="000006DF">
            <w:pPr>
              <w:spacing w:line="480" w:lineRule="auto"/>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14 (14.7)</w:t>
            </w:r>
          </w:p>
        </w:tc>
      </w:tr>
      <w:tr w:rsidR="004A376E" w:rsidRPr="00E9596F" w14:paraId="245E78FD" w14:textId="77777777" w:rsidTr="000006DF">
        <w:trPr>
          <w:trHeight w:val="315"/>
        </w:trPr>
        <w:tc>
          <w:tcPr>
            <w:tcW w:w="6469" w:type="dxa"/>
            <w:tcMar>
              <w:left w:w="70" w:type="dxa"/>
              <w:right w:w="70" w:type="dxa"/>
            </w:tcMar>
            <w:vAlign w:val="center"/>
          </w:tcPr>
          <w:p w14:paraId="1A860AE2" w14:textId="77777777" w:rsidR="004A376E" w:rsidRPr="00E9596F" w:rsidRDefault="004A376E" w:rsidP="000006DF">
            <w:pPr>
              <w:spacing w:line="480" w:lineRule="auto"/>
              <w:ind w:firstLine="480"/>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 xml:space="preserve"> Karma Depresyon</w:t>
            </w:r>
          </w:p>
        </w:tc>
        <w:tc>
          <w:tcPr>
            <w:tcW w:w="2546" w:type="dxa"/>
            <w:tcMar>
              <w:left w:w="70" w:type="dxa"/>
              <w:right w:w="70" w:type="dxa"/>
            </w:tcMar>
            <w:vAlign w:val="center"/>
          </w:tcPr>
          <w:p w14:paraId="235C3B5F" w14:textId="77777777" w:rsidR="004A376E" w:rsidRPr="00E9596F" w:rsidRDefault="004A376E" w:rsidP="000006DF">
            <w:pPr>
              <w:spacing w:line="480" w:lineRule="auto"/>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62 (65.3)</w:t>
            </w:r>
          </w:p>
        </w:tc>
      </w:tr>
      <w:tr w:rsidR="004A376E" w:rsidRPr="00E9596F" w14:paraId="653274E6" w14:textId="77777777" w:rsidTr="000006DF">
        <w:trPr>
          <w:trHeight w:val="315"/>
        </w:trPr>
        <w:tc>
          <w:tcPr>
            <w:tcW w:w="6469" w:type="dxa"/>
            <w:tcMar>
              <w:left w:w="70" w:type="dxa"/>
              <w:right w:w="70" w:type="dxa"/>
            </w:tcMar>
            <w:vAlign w:val="center"/>
          </w:tcPr>
          <w:p w14:paraId="575454B4" w14:textId="77777777" w:rsidR="004A376E" w:rsidRPr="00E9596F" w:rsidRDefault="004A376E" w:rsidP="000006DF">
            <w:pPr>
              <w:spacing w:line="480" w:lineRule="auto"/>
              <w:ind w:firstLine="480"/>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Pür Depresyon</w:t>
            </w:r>
          </w:p>
        </w:tc>
        <w:tc>
          <w:tcPr>
            <w:tcW w:w="2546" w:type="dxa"/>
            <w:tcMar>
              <w:left w:w="70" w:type="dxa"/>
              <w:right w:w="70" w:type="dxa"/>
            </w:tcMar>
            <w:vAlign w:val="center"/>
          </w:tcPr>
          <w:p w14:paraId="59427294" w14:textId="77777777" w:rsidR="004A376E" w:rsidRPr="00E9596F" w:rsidRDefault="004A376E" w:rsidP="000006DF">
            <w:pPr>
              <w:spacing w:line="480" w:lineRule="auto"/>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33 (34.7)</w:t>
            </w:r>
          </w:p>
        </w:tc>
      </w:tr>
      <w:tr w:rsidR="004A376E" w:rsidRPr="00E9596F" w14:paraId="30C9548D" w14:textId="77777777" w:rsidTr="000006DF">
        <w:trPr>
          <w:trHeight w:val="315"/>
        </w:trPr>
        <w:tc>
          <w:tcPr>
            <w:tcW w:w="6469" w:type="dxa"/>
            <w:tcMar>
              <w:left w:w="70" w:type="dxa"/>
              <w:right w:w="70" w:type="dxa"/>
            </w:tcMar>
            <w:vAlign w:val="center"/>
          </w:tcPr>
          <w:p w14:paraId="5BBB934A" w14:textId="77777777" w:rsidR="004A376E" w:rsidRPr="00E9596F" w:rsidRDefault="004A376E" w:rsidP="000006DF">
            <w:pPr>
              <w:spacing w:line="480" w:lineRule="auto"/>
              <w:ind w:firstLine="480"/>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HAM-D Puanı</w:t>
            </w:r>
          </w:p>
        </w:tc>
        <w:tc>
          <w:tcPr>
            <w:tcW w:w="2546" w:type="dxa"/>
            <w:tcMar>
              <w:left w:w="70" w:type="dxa"/>
              <w:right w:w="70" w:type="dxa"/>
            </w:tcMar>
            <w:vAlign w:val="center"/>
          </w:tcPr>
          <w:p w14:paraId="460E61C3" w14:textId="77777777" w:rsidR="004A376E" w:rsidRPr="00E9596F" w:rsidRDefault="004A376E" w:rsidP="000006DF">
            <w:pPr>
              <w:spacing w:line="480" w:lineRule="auto"/>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30.3 ± 5</w:t>
            </w:r>
          </w:p>
        </w:tc>
      </w:tr>
      <w:tr w:rsidR="004A376E" w:rsidRPr="00E9596F" w14:paraId="3B26172E" w14:textId="77777777" w:rsidTr="000006DF">
        <w:trPr>
          <w:trHeight w:val="315"/>
        </w:trPr>
        <w:tc>
          <w:tcPr>
            <w:tcW w:w="6469" w:type="dxa"/>
            <w:tcMar>
              <w:left w:w="70" w:type="dxa"/>
              <w:right w:w="70" w:type="dxa"/>
            </w:tcMar>
            <w:vAlign w:val="center"/>
          </w:tcPr>
          <w:p w14:paraId="36BD6F7A" w14:textId="77777777" w:rsidR="004A376E" w:rsidRPr="00E9596F" w:rsidRDefault="004A376E" w:rsidP="000006DF">
            <w:pPr>
              <w:spacing w:line="480" w:lineRule="auto"/>
              <w:ind w:firstLine="480"/>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HSL-32 Toplam</w:t>
            </w:r>
          </w:p>
        </w:tc>
        <w:tc>
          <w:tcPr>
            <w:tcW w:w="2546" w:type="dxa"/>
            <w:tcMar>
              <w:left w:w="70" w:type="dxa"/>
              <w:right w:w="70" w:type="dxa"/>
            </w:tcMar>
            <w:vAlign w:val="center"/>
          </w:tcPr>
          <w:p w14:paraId="1C6A7563" w14:textId="77777777" w:rsidR="004A376E" w:rsidRPr="00E9596F" w:rsidRDefault="004A376E" w:rsidP="000006DF">
            <w:pPr>
              <w:spacing w:line="480" w:lineRule="auto"/>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17 (1-29)</w:t>
            </w:r>
          </w:p>
        </w:tc>
      </w:tr>
      <w:tr w:rsidR="004A376E" w:rsidRPr="00E9596F" w14:paraId="4DE3FA47" w14:textId="77777777" w:rsidTr="000006DF">
        <w:trPr>
          <w:trHeight w:val="315"/>
        </w:trPr>
        <w:tc>
          <w:tcPr>
            <w:tcW w:w="6469" w:type="dxa"/>
            <w:tcMar>
              <w:left w:w="70" w:type="dxa"/>
              <w:right w:w="70" w:type="dxa"/>
            </w:tcMar>
            <w:vAlign w:val="center"/>
          </w:tcPr>
          <w:p w14:paraId="3F540CBD" w14:textId="77777777" w:rsidR="004A376E" w:rsidRPr="00E9596F" w:rsidRDefault="004A376E" w:rsidP="000006DF">
            <w:pPr>
              <w:spacing w:line="480" w:lineRule="auto"/>
              <w:ind w:firstLine="480"/>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HSL-32 Aktif-Yüksek</w:t>
            </w:r>
          </w:p>
        </w:tc>
        <w:tc>
          <w:tcPr>
            <w:tcW w:w="2546" w:type="dxa"/>
            <w:tcMar>
              <w:left w:w="70" w:type="dxa"/>
              <w:right w:w="70" w:type="dxa"/>
            </w:tcMar>
            <w:vAlign w:val="center"/>
          </w:tcPr>
          <w:p w14:paraId="16797E03" w14:textId="77777777" w:rsidR="004A376E" w:rsidRPr="00E9596F" w:rsidRDefault="004A376E" w:rsidP="000006DF">
            <w:pPr>
              <w:spacing w:line="480" w:lineRule="auto"/>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14 (0-22)</w:t>
            </w:r>
          </w:p>
        </w:tc>
      </w:tr>
      <w:tr w:rsidR="004A376E" w:rsidRPr="00E9596F" w14:paraId="0F82778B" w14:textId="77777777" w:rsidTr="000006DF">
        <w:trPr>
          <w:trHeight w:val="315"/>
        </w:trPr>
        <w:tc>
          <w:tcPr>
            <w:tcW w:w="6469" w:type="dxa"/>
            <w:tcMar>
              <w:left w:w="70" w:type="dxa"/>
              <w:right w:w="70" w:type="dxa"/>
            </w:tcMar>
            <w:vAlign w:val="center"/>
          </w:tcPr>
          <w:p w14:paraId="3E0550AE" w14:textId="77777777" w:rsidR="004A376E" w:rsidRPr="00E9596F" w:rsidRDefault="004A376E" w:rsidP="000006DF">
            <w:pPr>
              <w:spacing w:line="480" w:lineRule="auto"/>
              <w:ind w:firstLine="480"/>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 xml:space="preserve">HSL-32 </w:t>
            </w:r>
            <w:proofErr w:type="spellStart"/>
            <w:r w:rsidRPr="00E9596F">
              <w:rPr>
                <w:rFonts w:ascii="Times New Roman" w:eastAsia="Times New Roman" w:hAnsi="Times New Roman" w:cs="Times New Roman"/>
                <w:color w:val="000000" w:themeColor="text1"/>
                <w:sz w:val="24"/>
                <w:szCs w:val="24"/>
              </w:rPr>
              <w:t>İrritabl</w:t>
            </w:r>
            <w:proofErr w:type="spellEnd"/>
            <w:r w:rsidRPr="00E9596F">
              <w:rPr>
                <w:rFonts w:ascii="Times New Roman" w:eastAsia="Times New Roman" w:hAnsi="Times New Roman" w:cs="Times New Roman"/>
                <w:color w:val="000000" w:themeColor="text1"/>
                <w:sz w:val="24"/>
                <w:szCs w:val="24"/>
              </w:rPr>
              <w:t>-Risk Alan</w:t>
            </w:r>
          </w:p>
        </w:tc>
        <w:tc>
          <w:tcPr>
            <w:tcW w:w="2546" w:type="dxa"/>
            <w:tcMar>
              <w:left w:w="70" w:type="dxa"/>
              <w:right w:w="70" w:type="dxa"/>
            </w:tcMar>
            <w:vAlign w:val="center"/>
          </w:tcPr>
          <w:p w14:paraId="6CF509B6" w14:textId="77777777" w:rsidR="004A376E" w:rsidRPr="00E9596F" w:rsidRDefault="004A376E" w:rsidP="000006DF">
            <w:pPr>
              <w:spacing w:line="480" w:lineRule="auto"/>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3 (0-9)</w:t>
            </w:r>
          </w:p>
        </w:tc>
      </w:tr>
      <w:tr w:rsidR="004A376E" w:rsidRPr="00E9596F" w14:paraId="54BBB890" w14:textId="77777777" w:rsidTr="000006DF">
        <w:trPr>
          <w:trHeight w:val="315"/>
        </w:trPr>
        <w:tc>
          <w:tcPr>
            <w:tcW w:w="6469" w:type="dxa"/>
            <w:tcMar>
              <w:left w:w="70" w:type="dxa"/>
              <w:right w:w="70" w:type="dxa"/>
            </w:tcMar>
            <w:vAlign w:val="center"/>
          </w:tcPr>
          <w:p w14:paraId="1B30BCAE" w14:textId="77777777" w:rsidR="004A376E" w:rsidRPr="00E9596F" w:rsidRDefault="004A376E" w:rsidP="000006DF">
            <w:pPr>
              <w:spacing w:line="480" w:lineRule="auto"/>
              <w:ind w:firstLine="480"/>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LDŞÖ-Anlaşılırlık</w:t>
            </w:r>
          </w:p>
        </w:tc>
        <w:tc>
          <w:tcPr>
            <w:tcW w:w="2546" w:type="dxa"/>
            <w:tcMar>
              <w:left w:w="70" w:type="dxa"/>
              <w:right w:w="70" w:type="dxa"/>
            </w:tcMar>
            <w:vAlign w:val="center"/>
          </w:tcPr>
          <w:p w14:paraId="37C326FE" w14:textId="77777777" w:rsidR="004A376E" w:rsidRPr="00E9596F" w:rsidRDefault="004A376E" w:rsidP="000006DF">
            <w:pPr>
              <w:spacing w:line="480" w:lineRule="auto"/>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14.6 ± 5.9</w:t>
            </w:r>
          </w:p>
        </w:tc>
      </w:tr>
      <w:tr w:rsidR="004A376E" w:rsidRPr="00E9596F" w14:paraId="555F5D62" w14:textId="77777777" w:rsidTr="000006DF">
        <w:trPr>
          <w:trHeight w:val="315"/>
        </w:trPr>
        <w:tc>
          <w:tcPr>
            <w:tcW w:w="6469" w:type="dxa"/>
            <w:tcMar>
              <w:left w:w="70" w:type="dxa"/>
              <w:right w:w="70" w:type="dxa"/>
            </w:tcMar>
            <w:vAlign w:val="center"/>
          </w:tcPr>
          <w:p w14:paraId="40A4416E" w14:textId="77777777" w:rsidR="004A376E" w:rsidRPr="00E9596F" w:rsidRDefault="004A376E" w:rsidP="000006DF">
            <w:pPr>
              <w:spacing w:line="480" w:lineRule="auto"/>
              <w:ind w:firstLine="480"/>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LDŞÖ-Onaylanma</w:t>
            </w:r>
          </w:p>
        </w:tc>
        <w:tc>
          <w:tcPr>
            <w:tcW w:w="2546" w:type="dxa"/>
            <w:tcMar>
              <w:left w:w="70" w:type="dxa"/>
              <w:right w:w="70" w:type="dxa"/>
            </w:tcMar>
            <w:vAlign w:val="center"/>
          </w:tcPr>
          <w:p w14:paraId="786EFFFC" w14:textId="77777777" w:rsidR="004A376E" w:rsidRPr="00E9596F" w:rsidRDefault="004A376E" w:rsidP="000006DF">
            <w:pPr>
              <w:spacing w:line="480" w:lineRule="auto"/>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9 (3-18)</w:t>
            </w:r>
          </w:p>
        </w:tc>
      </w:tr>
      <w:tr w:rsidR="004A376E" w:rsidRPr="00E9596F" w14:paraId="79D9E7C8" w14:textId="77777777" w:rsidTr="000006DF">
        <w:trPr>
          <w:trHeight w:val="315"/>
        </w:trPr>
        <w:tc>
          <w:tcPr>
            <w:tcW w:w="6469" w:type="dxa"/>
            <w:tcMar>
              <w:left w:w="70" w:type="dxa"/>
              <w:right w:w="70" w:type="dxa"/>
            </w:tcMar>
            <w:vAlign w:val="center"/>
          </w:tcPr>
          <w:p w14:paraId="468E55BD" w14:textId="77777777" w:rsidR="004A376E" w:rsidRPr="00E9596F" w:rsidRDefault="004A376E" w:rsidP="000006DF">
            <w:pPr>
              <w:spacing w:line="480" w:lineRule="auto"/>
              <w:ind w:firstLine="480"/>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lastRenderedPageBreak/>
              <w:t>LDŞÖ-Suçluluk</w:t>
            </w:r>
          </w:p>
        </w:tc>
        <w:tc>
          <w:tcPr>
            <w:tcW w:w="2546" w:type="dxa"/>
            <w:tcMar>
              <w:left w:w="70" w:type="dxa"/>
              <w:right w:w="70" w:type="dxa"/>
            </w:tcMar>
            <w:vAlign w:val="center"/>
          </w:tcPr>
          <w:p w14:paraId="5D7C0508" w14:textId="77777777" w:rsidR="004A376E" w:rsidRPr="00E9596F" w:rsidRDefault="004A376E" w:rsidP="000006DF">
            <w:pPr>
              <w:spacing w:line="480" w:lineRule="auto"/>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10 (4-21)</w:t>
            </w:r>
          </w:p>
        </w:tc>
      </w:tr>
      <w:tr w:rsidR="004A376E" w:rsidRPr="00E9596F" w14:paraId="5F0AC380" w14:textId="77777777" w:rsidTr="000006DF">
        <w:trPr>
          <w:trHeight w:val="315"/>
        </w:trPr>
        <w:tc>
          <w:tcPr>
            <w:tcW w:w="6469" w:type="dxa"/>
            <w:tcMar>
              <w:left w:w="70" w:type="dxa"/>
              <w:right w:w="70" w:type="dxa"/>
            </w:tcMar>
            <w:vAlign w:val="center"/>
          </w:tcPr>
          <w:p w14:paraId="379DE8BB" w14:textId="77777777" w:rsidR="004A376E" w:rsidRPr="00E9596F" w:rsidRDefault="004A376E" w:rsidP="000006DF">
            <w:pPr>
              <w:spacing w:line="480" w:lineRule="auto"/>
              <w:ind w:firstLine="480"/>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LDŞÖ-Yalın Bakış</w:t>
            </w:r>
          </w:p>
        </w:tc>
        <w:tc>
          <w:tcPr>
            <w:tcW w:w="2546" w:type="dxa"/>
            <w:tcMar>
              <w:left w:w="70" w:type="dxa"/>
              <w:right w:w="70" w:type="dxa"/>
            </w:tcMar>
            <w:vAlign w:val="center"/>
          </w:tcPr>
          <w:p w14:paraId="3FF61830" w14:textId="77777777" w:rsidR="004A376E" w:rsidRPr="00E9596F" w:rsidRDefault="004A376E" w:rsidP="000006DF">
            <w:pPr>
              <w:spacing w:line="480" w:lineRule="auto"/>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13.6 ± 5</w:t>
            </w:r>
          </w:p>
        </w:tc>
      </w:tr>
      <w:tr w:rsidR="004A376E" w:rsidRPr="00E9596F" w14:paraId="6B5C7498" w14:textId="77777777" w:rsidTr="000006DF">
        <w:trPr>
          <w:trHeight w:val="315"/>
        </w:trPr>
        <w:tc>
          <w:tcPr>
            <w:tcW w:w="6469" w:type="dxa"/>
            <w:tcMar>
              <w:left w:w="70" w:type="dxa"/>
              <w:right w:w="70" w:type="dxa"/>
            </w:tcMar>
            <w:vAlign w:val="center"/>
          </w:tcPr>
          <w:p w14:paraId="3AFAEC14" w14:textId="77777777" w:rsidR="004A376E" w:rsidRPr="00E9596F" w:rsidRDefault="004A376E" w:rsidP="000006DF">
            <w:pPr>
              <w:spacing w:line="480" w:lineRule="auto"/>
              <w:ind w:firstLine="480"/>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LDŞÖ-Yüksek Değerler</w:t>
            </w:r>
          </w:p>
        </w:tc>
        <w:tc>
          <w:tcPr>
            <w:tcW w:w="2546" w:type="dxa"/>
            <w:tcMar>
              <w:left w:w="70" w:type="dxa"/>
              <w:right w:w="70" w:type="dxa"/>
            </w:tcMar>
            <w:vAlign w:val="center"/>
          </w:tcPr>
          <w:p w14:paraId="473F884B" w14:textId="77777777" w:rsidR="004A376E" w:rsidRPr="00E9596F" w:rsidRDefault="004A376E" w:rsidP="000006DF">
            <w:pPr>
              <w:spacing w:line="480" w:lineRule="auto"/>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13 (3-18)</w:t>
            </w:r>
          </w:p>
        </w:tc>
      </w:tr>
      <w:tr w:rsidR="004A376E" w:rsidRPr="00E9596F" w14:paraId="2BB0CA63" w14:textId="77777777" w:rsidTr="000006DF">
        <w:trPr>
          <w:trHeight w:val="315"/>
        </w:trPr>
        <w:tc>
          <w:tcPr>
            <w:tcW w:w="6469" w:type="dxa"/>
            <w:tcMar>
              <w:left w:w="70" w:type="dxa"/>
              <w:right w:w="70" w:type="dxa"/>
            </w:tcMar>
            <w:vAlign w:val="center"/>
          </w:tcPr>
          <w:p w14:paraId="54F1D2C5" w14:textId="77777777" w:rsidR="004A376E" w:rsidRPr="00E9596F" w:rsidRDefault="004A376E" w:rsidP="000006DF">
            <w:pPr>
              <w:spacing w:line="480" w:lineRule="auto"/>
              <w:ind w:firstLine="480"/>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LDŞÖ-Kontrol</w:t>
            </w:r>
          </w:p>
        </w:tc>
        <w:tc>
          <w:tcPr>
            <w:tcW w:w="2546" w:type="dxa"/>
            <w:tcMar>
              <w:left w:w="70" w:type="dxa"/>
              <w:right w:w="70" w:type="dxa"/>
            </w:tcMar>
            <w:vAlign w:val="center"/>
          </w:tcPr>
          <w:p w14:paraId="5C2FAA9A" w14:textId="77777777" w:rsidR="004A376E" w:rsidRPr="00E9596F" w:rsidRDefault="004A376E" w:rsidP="000006DF">
            <w:pPr>
              <w:spacing w:line="480" w:lineRule="auto"/>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10.7 ± 4.4</w:t>
            </w:r>
          </w:p>
        </w:tc>
      </w:tr>
      <w:tr w:rsidR="004A376E" w:rsidRPr="00E9596F" w14:paraId="1B73EA83" w14:textId="77777777" w:rsidTr="000006DF">
        <w:trPr>
          <w:trHeight w:val="315"/>
        </w:trPr>
        <w:tc>
          <w:tcPr>
            <w:tcW w:w="6469" w:type="dxa"/>
            <w:tcMar>
              <w:left w:w="70" w:type="dxa"/>
              <w:right w:w="70" w:type="dxa"/>
            </w:tcMar>
            <w:vAlign w:val="center"/>
          </w:tcPr>
          <w:p w14:paraId="3850F5C8" w14:textId="77777777" w:rsidR="004A376E" w:rsidRPr="00E9596F" w:rsidRDefault="004A376E" w:rsidP="000006DF">
            <w:pPr>
              <w:spacing w:line="480" w:lineRule="auto"/>
              <w:ind w:firstLine="480"/>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LDŞÖ-Hissizlik</w:t>
            </w:r>
          </w:p>
        </w:tc>
        <w:tc>
          <w:tcPr>
            <w:tcW w:w="2546" w:type="dxa"/>
            <w:tcMar>
              <w:left w:w="70" w:type="dxa"/>
              <w:right w:w="70" w:type="dxa"/>
            </w:tcMar>
            <w:vAlign w:val="center"/>
          </w:tcPr>
          <w:p w14:paraId="14F1CDE1" w14:textId="77777777" w:rsidR="004A376E" w:rsidRPr="00E9596F" w:rsidRDefault="004A376E" w:rsidP="000006DF">
            <w:pPr>
              <w:spacing w:line="480" w:lineRule="auto"/>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5 (2-12)</w:t>
            </w:r>
          </w:p>
        </w:tc>
      </w:tr>
      <w:tr w:rsidR="004A376E" w:rsidRPr="00E9596F" w14:paraId="2C1AF9B5" w14:textId="77777777" w:rsidTr="000006DF">
        <w:trPr>
          <w:trHeight w:val="315"/>
        </w:trPr>
        <w:tc>
          <w:tcPr>
            <w:tcW w:w="6469" w:type="dxa"/>
            <w:tcMar>
              <w:left w:w="70" w:type="dxa"/>
              <w:right w:w="70" w:type="dxa"/>
            </w:tcMar>
            <w:vAlign w:val="center"/>
          </w:tcPr>
          <w:p w14:paraId="48F858CA" w14:textId="77777777" w:rsidR="004A376E" w:rsidRPr="00E9596F" w:rsidRDefault="004A376E" w:rsidP="000006DF">
            <w:pPr>
              <w:spacing w:line="480" w:lineRule="auto"/>
              <w:ind w:firstLine="480"/>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LDŞÖ-Akılcılık</w:t>
            </w:r>
          </w:p>
        </w:tc>
        <w:tc>
          <w:tcPr>
            <w:tcW w:w="2546" w:type="dxa"/>
            <w:tcMar>
              <w:left w:w="70" w:type="dxa"/>
              <w:right w:w="70" w:type="dxa"/>
            </w:tcMar>
            <w:vAlign w:val="center"/>
          </w:tcPr>
          <w:p w14:paraId="7A7315DF" w14:textId="77777777" w:rsidR="004A376E" w:rsidRPr="00E9596F" w:rsidRDefault="004A376E" w:rsidP="000006DF">
            <w:pPr>
              <w:spacing w:line="480" w:lineRule="auto"/>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11 (3-18)</w:t>
            </w:r>
          </w:p>
        </w:tc>
      </w:tr>
      <w:tr w:rsidR="004A376E" w:rsidRPr="00E9596F" w14:paraId="4AF30E97" w14:textId="77777777" w:rsidTr="000006DF">
        <w:trPr>
          <w:trHeight w:val="315"/>
        </w:trPr>
        <w:tc>
          <w:tcPr>
            <w:tcW w:w="6469" w:type="dxa"/>
            <w:tcMar>
              <w:left w:w="70" w:type="dxa"/>
              <w:right w:w="70" w:type="dxa"/>
            </w:tcMar>
            <w:vAlign w:val="center"/>
          </w:tcPr>
          <w:p w14:paraId="21EA6B99" w14:textId="77777777" w:rsidR="004A376E" w:rsidRPr="00E9596F" w:rsidRDefault="004A376E" w:rsidP="000006DF">
            <w:pPr>
              <w:spacing w:line="480" w:lineRule="auto"/>
              <w:ind w:firstLine="480"/>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LDŞÖ-Süreklilik</w:t>
            </w:r>
          </w:p>
        </w:tc>
        <w:tc>
          <w:tcPr>
            <w:tcW w:w="2546" w:type="dxa"/>
            <w:tcMar>
              <w:left w:w="70" w:type="dxa"/>
              <w:right w:w="70" w:type="dxa"/>
            </w:tcMar>
            <w:vAlign w:val="center"/>
          </w:tcPr>
          <w:p w14:paraId="392E9410" w14:textId="77777777" w:rsidR="004A376E" w:rsidRPr="00E9596F" w:rsidRDefault="004A376E" w:rsidP="000006DF">
            <w:pPr>
              <w:spacing w:line="480" w:lineRule="auto"/>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7 (2-12)</w:t>
            </w:r>
          </w:p>
        </w:tc>
      </w:tr>
      <w:tr w:rsidR="004A376E" w:rsidRPr="00E9596F" w14:paraId="5FF18377" w14:textId="77777777" w:rsidTr="000006DF">
        <w:trPr>
          <w:trHeight w:val="315"/>
        </w:trPr>
        <w:tc>
          <w:tcPr>
            <w:tcW w:w="6469" w:type="dxa"/>
            <w:tcMar>
              <w:left w:w="70" w:type="dxa"/>
              <w:right w:w="70" w:type="dxa"/>
            </w:tcMar>
            <w:vAlign w:val="center"/>
          </w:tcPr>
          <w:p w14:paraId="69839C75" w14:textId="77777777" w:rsidR="004A376E" w:rsidRPr="00E9596F" w:rsidRDefault="004A376E" w:rsidP="000006DF">
            <w:pPr>
              <w:spacing w:line="480" w:lineRule="auto"/>
              <w:ind w:firstLine="480"/>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LDŞÖ-Uzlaşı</w:t>
            </w:r>
          </w:p>
        </w:tc>
        <w:tc>
          <w:tcPr>
            <w:tcW w:w="2546" w:type="dxa"/>
            <w:tcMar>
              <w:left w:w="70" w:type="dxa"/>
              <w:right w:w="70" w:type="dxa"/>
            </w:tcMar>
            <w:vAlign w:val="center"/>
          </w:tcPr>
          <w:p w14:paraId="79161A07" w14:textId="77777777" w:rsidR="004A376E" w:rsidRPr="00E9596F" w:rsidRDefault="004A376E" w:rsidP="000006DF">
            <w:pPr>
              <w:spacing w:line="480" w:lineRule="auto"/>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10 (4-20)</w:t>
            </w:r>
          </w:p>
        </w:tc>
      </w:tr>
      <w:tr w:rsidR="004A376E" w:rsidRPr="00E9596F" w14:paraId="78AB7DE2" w14:textId="77777777" w:rsidTr="000006DF">
        <w:trPr>
          <w:trHeight w:val="315"/>
        </w:trPr>
        <w:tc>
          <w:tcPr>
            <w:tcW w:w="6469" w:type="dxa"/>
            <w:tcMar>
              <w:left w:w="70" w:type="dxa"/>
              <w:right w:w="70" w:type="dxa"/>
            </w:tcMar>
            <w:vAlign w:val="center"/>
          </w:tcPr>
          <w:p w14:paraId="4F4D4F0F" w14:textId="77777777" w:rsidR="004A376E" w:rsidRPr="00E9596F" w:rsidRDefault="004A376E" w:rsidP="000006DF">
            <w:pPr>
              <w:spacing w:line="480" w:lineRule="auto"/>
              <w:ind w:firstLine="480"/>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LDŞÖ-Kabul</w:t>
            </w:r>
          </w:p>
        </w:tc>
        <w:tc>
          <w:tcPr>
            <w:tcW w:w="2546" w:type="dxa"/>
            <w:tcMar>
              <w:left w:w="70" w:type="dxa"/>
              <w:right w:w="70" w:type="dxa"/>
            </w:tcMar>
            <w:vAlign w:val="center"/>
          </w:tcPr>
          <w:p w14:paraId="63DEE2B1" w14:textId="77777777" w:rsidR="004A376E" w:rsidRPr="00E9596F" w:rsidRDefault="004A376E" w:rsidP="000006DF">
            <w:pPr>
              <w:spacing w:line="480" w:lineRule="auto"/>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25.2 ± 6.7</w:t>
            </w:r>
          </w:p>
        </w:tc>
      </w:tr>
      <w:tr w:rsidR="004A376E" w:rsidRPr="00E9596F" w14:paraId="29866871" w14:textId="77777777" w:rsidTr="000006DF">
        <w:trPr>
          <w:trHeight w:val="315"/>
        </w:trPr>
        <w:tc>
          <w:tcPr>
            <w:tcW w:w="6469" w:type="dxa"/>
            <w:tcMar>
              <w:left w:w="70" w:type="dxa"/>
              <w:right w:w="70" w:type="dxa"/>
            </w:tcMar>
            <w:vAlign w:val="center"/>
          </w:tcPr>
          <w:p w14:paraId="66094248" w14:textId="77777777" w:rsidR="004A376E" w:rsidRPr="00E9596F" w:rsidRDefault="004A376E" w:rsidP="000006DF">
            <w:pPr>
              <w:spacing w:line="480" w:lineRule="auto"/>
              <w:ind w:firstLine="480"/>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LDŞÖ-</w:t>
            </w:r>
            <w:proofErr w:type="spellStart"/>
            <w:r w:rsidRPr="00E9596F">
              <w:rPr>
                <w:rFonts w:ascii="Times New Roman" w:eastAsia="Times New Roman" w:hAnsi="Times New Roman" w:cs="Times New Roman"/>
                <w:color w:val="000000" w:themeColor="text1"/>
                <w:sz w:val="24"/>
                <w:szCs w:val="24"/>
              </w:rPr>
              <w:t>Ruminasyon</w:t>
            </w:r>
            <w:proofErr w:type="spellEnd"/>
          </w:p>
        </w:tc>
        <w:tc>
          <w:tcPr>
            <w:tcW w:w="2546" w:type="dxa"/>
            <w:tcMar>
              <w:left w:w="70" w:type="dxa"/>
              <w:right w:w="70" w:type="dxa"/>
            </w:tcMar>
            <w:vAlign w:val="center"/>
          </w:tcPr>
          <w:p w14:paraId="0C40B5AD" w14:textId="77777777" w:rsidR="004A376E" w:rsidRPr="00E9596F" w:rsidRDefault="004A376E" w:rsidP="000006DF">
            <w:pPr>
              <w:spacing w:line="480" w:lineRule="auto"/>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18.5 ± 4.9</w:t>
            </w:r>
          </w:p>
        </w:tc>
      </w:tr>
      <w:tr w:rsidR="004A376E" w:rsidRPr="00E9596F" w14:paraId="7690BD7B" w14:textId="77777777" w:rsidTr="000006DF">
        <w:trPr>
          <w:trHeight w:val="315"/>
        </w:trPr>
        <w:tc>
          <w:tcPr>
            <w:tcW w:w="6469" w:type="dxa"/>
            <w:tcMar>
              <w:left w:w="70" w:type="dxa"/>
              <w:right w:w="70" w:type="dxa"/>
            </w:tcMar>
            <w:vAlign w:val="center"/>
          </w:tcPr>
          <w:p w14:paraId="2461928A" w14:textId="77777777" w:rsidR="004A376E" w:rsidRPr="00E9596F" w:rsidRDefault="004A376E" w:rsidP="000006DF">
            <w:pPr>
              <w:spacing w:line="480" w:lineRule="auto"/>
              <w:ind w:firstLine="480"/>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LDŞÖ-Dışavurum</w:t>
            </w:r>
          </w:p>
        </w:tc>
        <w:tc>
          <w:tcPr>
            <w:tcW w:w="2546" w:type="dxa"/>
            <w:tcMar>
              <w:left w:w="70" w:type="dxa"/>
              <w:right w:w="70" w:type="dxa"/>
            </w:tcMar>
            <w:vAlign w:val="center"/>
          </w:tcPr>
          <w:p w14:paraId="4E3F89A7" w14:textId="77777777" w:rsidR="004A376E" w:rsidRPr="00E9596F" w:rsidRDefault="004A376E" w:rsidP="000006DF">
            <w:pPr>
              <w:spacing w:line="480" w:lineRule="auto"/>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7.7 ± 3</w:t>
            </w:r>
          </w:p>
        </w:tc>
      </w:tr>
      <w:tr w:rsidR="004A376E" w:rsidRPr="00E9596F" w14:paraId="49DE07C4" w14:textId="77777777" w:rsidTr="000006DF">
        <w:trPr>
          <w:trHeight w:val="315"/>
        </w:trPr>
        <w:tc>
          <w:tcPr>
            <w:tcW w:w="6469" w:type="dxa"/>
            <w:tcMar>
              <w:left w:w="70" w:type="dxa"/>
              <w:right w:w="70" w:type="dxa"/>
            </w:tcMar>
            <w:vAlign w:val="center"/>
          </w:tcPr>
          <w:p w14:paraId="29C21484" w14:textId="77777777" w:rsidR="004A376E" w:rsidRPr="00E9596F" w:rsidRDefault="004A376E" w:rsidP="000006DF">
            <w:pPr>
              <w:spacing w:line="480" w:lineRule="auto"/>
              <w:ind w:firstLine="480"/>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LDŞÖ-Suçlama</w:t>
            </w:r>
          </w:p>
        </w:tc>
        <w:tc>
          <w:tcPr>
            <w:tcW w:w="2546" w:type="dxa"/>
            <w:tcMar>
              <w:left w:w="70" w:type="dxa"/>
              <w:right w:w="70" w:type="dxa"/>
            </w:tcMar>
            <w:vAlign w:val="center"/>
          </w:tcPr>
          <w:p w14:paraId="1599D71C" w14:textId="77777777" w:rsidR="004A376E" w:rsidRPr="00E9596F" w:rsidRDefault="004A376E" w:rsidP="000006DF">
            <w:pPr>
              <w:spacing w:line="480" w:lineRule="auto"/>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7 (2-12)</w:t>
            </w:r>
          </w:p>
        </w:tc>
      </w:tr>
      <w:tr w:rsidR="004A376E" w:rsidRPr="00E9596F" w14:paraId="4228B21B" w14:textId="77777777" w:rsidTr="000006DF">
        <w:trPr>
          <w:trHeight w:val="315"/>
        </w:trPr>
        <w:tc>
          <w:tcPr>
            <w:tcW w:w="6469" w:type="dxa"/>
            <w:tcMar>
              <w:left w:w="70" w:type="dxa"/>
              <w:right w:w="70" w:type="dxa"/>
            </w:tcMar>
            <w:vAlign w:val="center"/>
          </w:tcPr>
          <w:p w14:paraId="65DCC5B0" w14:textId="77777777" w:rsidR="004A376E" w:rsidRPr="00E9596F" w:rsidRDefault="004A376E" w:rsidP="000006DF">
            <w:pPr>
              <w:spacing w:line="480" w:lineRule="auto"/>
              <w:ind w:firstLine="480"/>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LDŞÖ-Adaptif Şemalar</w:t>
            </w:r>
          </w:p>
        </w:tc>
        <w:tc>
          <w:tcPr>
            <w:tcW w:w="2546" w:type="dxa"/>
            <w:tcMar>
              <w:left w:w="70" w:type="dxa"/>
              <w:right w:w="70" w:type="dxa"/>
            </w:tcMar>
            <w:vAlign w:val="center"/>
          </w:tcPr>
          <w:p w14:paraId="6198E8D2" w14:textId="77777777" w:rsidR="004A376E" w:rsidRPr="00E9596F" w:rsidRDefault="004A376E" w:rsidP="000006DF">
            <w:pPr>
              <w:spacing w:line="480" w:lineRule="auto"/>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92.1 ± 18.3</w:t>
            </w:r>
          </w:p>
        </w:tc>
      </w:tr>
      <w:tr w:rsidR="004A376E" w:rsidRPr="00E9596F" w14:paraId="0DF94722" w14:textId="77777777" w:rsidTr="000006DF">
        <w:trPr>
          <w:trHeight w:val="315"/>
        </w:trPr>
        <w:tc>
          <w:tcPr>
            <w:tcW w:w="6469" w:type="dxa"/>
            <w:tcMar>
              <w:left w:w="70" w:type="dxa"/>
              <w:right w:w="70" w:type="dxa"/>
            </w:tcMar>
            <w:vAlign w:val="center"/>
          </w:tcPr>
          <w:p w14:paraId="2E458C47" w14:textId="77777777" w:rsidR="004A376E" w:rsidRPr="00E9596F" w:rsidRDefault="004A376E" w:rsidP="000006DF">
            <w:pPr>
              <w:spacing w:line="480" w:lineRule="auto"/>
              <w:ind w:firstLine="480"/>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LDŞÖ-Katı Şemalar</w:t>
            </w:r>
          </w:p>
        </w:tc>
        <w:tc>
          <w:tcPr>
            <w:tcW w:w="2546" w:type="dxa"/>
            <w:tcMar>
              <w:left w:w="70" w:type="dxa"/>
              <w:right w:w="70" w:type="dxa"/>
            </w:tcMar>
            <w:vAlign w:val="center"/>
          </w:tcPr>
          <w:p w14:paraId="3D234ACC" w14:textId="77777777" w:rsidR="004A376E" w:rsidRPr="00E9596F" w:rsidRDefault="004A376E" w:rsidP="000006DF">
            <w:pPr>
              <w:spacing w:line="480" w:lineRule="auto"/>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73.4 ± 16.9</w:t>
            </w:r>
          </w:p>
        </w:tc>
      </w:tr>
      <w:tr w:rsidR="004A376E" w:rsidRPr="00E9596F" w14:paraId="581A16E5" w14:textId="77777777" w:rsidTr="000006DF">
        <w:trPr>
          <w:trHeight w:val="315"/>
        </w:trPr>
        <w:tc>
          <w:tcPr>
            <w:tcW w:w="6469" w:type="dxa"/>
            <w:tcMar>
              <w:left w:w="70" w:type="dxa"/>
              <w:right w:w="70" w:type="dxa"/>
            </w:tcMar>
            <w:vAlign w:val="center"/>
          </w:tcPr>
          <w:p w14:paraId="2F2AA0B8" w14:textId="77777777" w:rsidR="004A376E" w:rsidRPr="00E9596F" w:rsidRDefault="004A376E" w:rsidP="000006DF">
            <w:pPr>
              <w:spacing w:line="480" w:lineRule="auto"/>
              <w:ind w:firstLine="480"/>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LDŞÖ-Duygular Hakkında Olumsuz İnançlar</w:t>
            </w:r>
          </w:p>
        </w:tc>
        <w:tc>
          <w:tcPr>
            <w:tcW w:w="2546" w:type="dxa"/>
            <w:tcMar>
              <w:left w:w="70" w:type="dxa"/>
              <w:right w:w="70" w:type="dxa"/>
            </w:tcMar>
            <w:vAlign w:val="center"/>
          </w:tcPr>
          <w:p w14:paraId="1164839F" w14:textId="77777777" w:rsidR="004A376E" w:rsidRPr="00E9596F" w:rsidRDefault="004A376E" w:rsidP="000006DF">
            <w:pPr>
              <w:spacing w:line="480" w:lineRule="auto"/>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157 ± 32.9</w:t>
            </w:r>
          </w:p>
        </w:tc>
      </w:tr>
      <w:tr w:rsidR="004A376E" w:rsidRPr="00E9596F" w14:paraId="7B5FC6FE" w14:textId="77777777" w:rsidTr="000006DF">
        <w:trPr>
          <w:trHeight w:val="315"/>
        </w:trPr>
        <w:tc>
          <w:tcPr>
            <w:tcW w:w="6469" w:type="dxa"/>
            <w:tcMar>
              <w:left w:w="70" w:type="dxa"/>
              <w:right w:w="70" w:type="dxa"/>
            </w:tcMar>
            <w:vAlign w:val="center"/>
          </w:tcPr>
          <w:p w14:paraId="7BED2881" w14:textId="77777777" w:rsidR="004A376E" w:rsidRPr="00E9596F" w:rsidRDefault="004A376E" w:rsidP="000006DF">
            <w:pPr>
              <w:spacing w:line="480" w:lineRule="auto"/>
              <w:ind w:firstLine="480"/>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ÜBÖ-30-Olumlu İnançlar</w:t>
            </w:r>
          </w:p>
        </w:tc>
        <w:tc>
          <w:tcPr>
            <w:tcW w:w="2546" w:type="dxa"/>
            <w:tcMar>
              <w:left w:w="70" w:type="dxa"/>
              <w:right w:w="70" w:type="dxa"/>
            </w:tcMar>
            <w:vAlign w:val="center"/>
          </w:tcPr>
          <w:p w14:paraId="5437CA7C" w14:textId="77777777" w:rsidR="004A376E" w:rsidRPr="00E9596F" w:rsidRDefault="004A376E" w:rsidP="000006DF">
            <w:pPr>
              <w:spacing w:line="480" w:lineRule="auto"/>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10 (6-24)</w:t>
            </w:r>
          </w:p>
        </w:tc>
      </w:tr>
      <w:tr w:rsidR="004A376E" w:rsidRPr="00E9596F" w14:paraId="36030D03" w14:textId="77777777" w:rsidTr="000006DF">
        <w:trPr>
          <w:trHeight w:val="315"/>
        </w:trPr>
        <w:tc>
          <w:tcPr>
            <w:tcW w:w="6469" w:type="dxa"/>
            <w:tcMar>
              <w:left w:w="70" w:type="dxa"/>
              <w:right w:w="70" w:type="dxa"/>
            </w:tcMar>
            <w:vAlign w:val="center"/>
          </w:tcPr>
          <w:p w14:paraId="2461F736" w14:textId="77777777" w:rsidR="004A376E" w:rsidRPr="00E9596F" w:rsidRDefault="004A376E" w:rsidP="000006DF">
            <w:pPr>
              <w:spacing w:line="480" w:lineRule="auto"/>
              <w:ind w:firstLine="480"/>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ÜBÖ-30-Kontrol Edilemezlik ve Tehlike</w:t>
            </w:r>
          </w:p>
        </w:tc>
        <w:tc>
          <w:tcPr>
            <w:tcW w:w="2546" w:type="dxa"/>
            <w:tcMar>
              <w:left w:w="70" w:type="dxa"/>
              <w:right w:w="70" w:type="dxa"/>
            </w:tcMar>
            <w:vAlign w:val="center"/>
          </w:tcPr>
          <w:p w14:paraId="5D558CAF" w14:textId="77777777" w:rsidR="004A376E" w:rsidRPr="00E9596F" w:rsidRDefault="004A376E" w:rsidP="000006DF">
            <w:pPr>
              <w:spacing w:line="480" w:lineRule="auto"/>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14.6 ± 4.1</w:t>
            </w:r>
          </w:p>
        </w:tc>
      </w:tr>
      <w:tr w:rsidR="004A376E" w:rsidRPr="00E9596F" w14:paraId="126478C4" w14:textId="77777777" w:rsidTr="000006DF">
        <w:trPr>
          <w:trHeight w:val="315"/>
        </w:trPr>
        <w:tc>
          <w:tcPr>
            <w:tcW w:w="6469" w:type="dxa"/>
            <w:tcMar>
              <w:left w:w="70" w:type="dxa"/>
              <w:right w:w="70" w:type="dxa"/>
            </w:tcMar>
            <w:vAlign w:val="center"/>
          </w:tcPr>
          <w:p w14:paraId="2E16F419" w14:textId="77777777" w:rsidR="004A376E" w:rsidRPr="00E9596F" w:rsidRDefault="004A376E" w:rsidP="000006DF">
            <w:pPr>
              <w:spacing w:line="480" w:lineRule="auto"/>
              <w:ind w:firstLine="480"/>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ÜBÖ-30-Bilişsel Güven</w:t>
            </w:r>
          </w:p>
        </w:tc>
        <w:tc>
          <w:tcPr>
            <w:tcW w:w="2546" w:type="dxa"/>
            <w:tcMar>
              <w:left w:w="70" w:type="dxa"/>
              <w:right w:w="70" w:type="dxa"/>
            </w:tcMar>
            <w:vAlign w:val="center"/>
          </w:tcPr>
          <w:p w14:paraId="419F2BEA" w14:textId="77777777" w:rsidR="004A376E" w:rsidRPr="00E9596F" w:rsidRDefault="004A376E" w:rsidP="000006DF">
            <w:pPr>
              <w:spacing w:line="480" w:lineRule="auto"/>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13.7 ± 5</w:t>
            </w:r>
          </w:p>
        </w:tc>
      </w:tr>
      <w:tr w:rsidR="004A376E" w:rsidRPr="00E9596F" w14:paraId="17B9069C" w14:textId="77777777" w:rsidTr="000006DF">
        <w:trPr>
          <w:trHeight w:val="315"/>
        </w:trPr>
        <w:tc>
          <w:tcPr>
            <w:tcW w:w="6469" w:type="dxa"/>
            <w:tcMar>
              <w:left w:w="70" w:type="dxa"/>
              <w:right w:w="70" w:type="dxa"/>
            </w:tcMar>
            <w:vAlign w:val="center"/>
          </w:tcPr>
          <w:p w14:paraId="3379B8FE" w14:textId="77777777" w:rsidR="004A376E" w:rsidRPr="00E9596F" w:rsidRDefault="004A376E" w:rsidP="000006DF">
            <w:pPr>
              <w:spacing w:line="480" w:lineRule="auto"/>
              <w:ind w:firstLine="480"/>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ÜBÖ-30-Düşünceleri Kontrol İhtiyacı</w:t>
            </w:r>
          </w:p>
        </w:tc>
        <w:tc>
          <w:tcPr>
            <w:tcW w:w="2546" w:type="dxa"/>
            <w:tcMar>
              <w:left w:w="70" w:type="dxa"/>
              <w:right w:w="70" w:type="dxa"/>
            </w:tcMar>
            <w:vAlign w:val="center"/>
          </w:tcPr>
          <w:p w14:paraId="5FBAAE2E" w14:textId="77777777" w:rsidR="004A376E" w:rsidRPr="00E9596F" w:rsidRDefault="004A376E" w:rsidP="000006DF">
            <w:pPr>
              <w:spacing w:line="480" w:lineRule="auto"/>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18 (6-24)</w:t>
            </w:r>
          </w:p>
        </w:tc>
      </w:tr>
      <w:tr w:rsidR="004A376E" w:rsidRPr="00E9596F" w14:paraId="12E6AB39" w14:textId="77777777" w:rsidTr="000006DF">
        <w:trPr>
          <w:trHeight w:val="315"/>
        </w:trPr>
        <w:tc>
          <w:tcPr>
            <w:tcW w:w="6469" w:type="dxa"/>
            <w:tcMar>
              <w:left w:w="70" w:type="dxa"/>
              <w:right w:w="70" w:type="dxa"/>
            </w:tcMar>
            <w:vAlign w:val="center"/>
          </w:tcPr>
          <w:p w14:paraId="303F57BA" w14:textId="77777777" w:rsidR="004A376E" w:rsidRPr="00E9596F" w:rsidRDefault="004A376E" w:rsidP="000006DF">
            <w:pPr>
              <w:spacing w:line="480" w:lineRule="auto"/>
              <w:ind w:firstLine="480"/>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lastRenderedPageBreak/>
              <w:t>ÜBÖ-30-Bilişsel Farkındalık</w:t>
            </w:r>
          </w:p>
        </w:tc>
        <w:tc>
          <w:tcPr>
            <w:tcW w:w="2546" w:type="dxa"/>
            <w:tcMar>
              <w:left w:w="70" w:type="dxa"/>
              <w:right w:w="70" w:type="dxa"/>
            </w:tcMar>
            <w:vAlign w:val="center"/>
          </w:tcPr>
          <w:p w14:paraId="0915583C" w14:textId="77777777" w:rsidR="004A376E" w:rsidRPr="00E9596F" w:rsidRDefault="004A376E" w:rsidP="000006DF">
            <w:pPr>
              <w:spacing w:line="480" w:lineRule="auto"/>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17 ± 3.7</w:t>
            </w:r>
          </w:p>
        </w:tc>
      </w:tr>
      <w:tr w:rsidR="004A376E" w:rsidRPr="00E9596F" w14:paraId="0B5F5F3E" w14:textId="77777777" w:rsidTr="000006DF">
        <w:trPr>
          <w:trHeight w:val="315"/>
        </w:trPr>
        <w:tc>
          <w:tcPr>
            <w:tcW w:w="6469" w:type="dxa"/>
            <w:tcBorders>
              <w:left w:val="nil"/>
              <w:bottom w:val="single" w:sz="8" w:space="0" w:color="auto"/>
              <w:right w:val="nil"/>
            </w:tcBorders>
            <w:tcMar>
              <w:left w:w="70" w:type="dxa"/>
              <w:right w:w="70" w:type="dxa"/>
            </w:tcMar>
            <w:vAlign w:val="center"/>
          </w:tcPr>
          <w:p w14:paraId="364370BD" w14:textId="77777777" w:rsidR="004A376E" w:rsidRPr="00E9596F" w:rsidRDefault="004A376E" w:rsidP="000006DF">
            <w:pPr>
              <w:spacing w:line="480" w:lineRule="auto"/>
              <w:ind w:firstLine="480"/>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ÜBÖ-30-Toplam</w:t>
            </w:r>
          </w:p>
        </w:tc>
        <w:tc>
          <w:tcPr>
            <w:tcW w:w="2546" w:type="dxa"/>
            <w:tcBorders>
              <w:left w:val="nil"/>
              <w:bottom w:val="single" w:sz="8" w:space="0" w:color="auto"/>
              <w:right w:val="nil"/>
            </w:tcBorders>
            <w:tcMar>
              <w:left w:w="70" w:type="dxa"/>
              <w:right w:w="70" w:type="dxa"/>
            </w:tcMar>
            <w:vAlign w:val="center"/>
          </w:tcPr>
          <w:p w14:paraId="5448E3FE" w14:textId="77777777" w:rsidR="004A376E" w:rsidRPr="00E9596F" w:rsidRDefault="004A376E" w:rsidP="000006DF">
            <w:pPr>
              <w:spacing w:line="480" w:lineRule="auto"/>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73.5 ± 15.6</w:t>
            </w:r>
          </w:p>
        </w:tc>
      </w:tr>
    </w:tbl>
    <w:p w14:paraId="64D58A70" w14:textId="77777777" w:rsidR="004A376E" w:rsidRPr="00E9596F" w:rsidRDefault="004A376E" w:rsidP="004A376E">
      <w:pPr>
        <w:spacing w:line="480" w:lineRule="auto"/>
        <w:jc w:val="both"/>
        <w:rPr>
          <w:rFonts w:ascii="Times New Roman" w:hAnsi="Times New Roman" w:cs="Times New Roman"/>
          <w:sz w:val="24"/>
          <w:szCs w:val="24"/>
        </w:rPr>
      </w:pPr>
      <w:r w:rsidRPr="00E9596F">
        <w:rPr>
          <w:rFonts w:ascii="Times New Roman" w:eastAsia="Times New Roman" w:hAnsi="Times New Roman" w:cs="Times New Roman"/>
          <w:sz w:val="24"/>
          <w:szCs w:val="24"/>
        </w:rPr>
        <w:t xml:space="preserve">DDB= Duygudurum Bozukluğu,  HAM-D= Hamilton Depresyon Ölçeği,  HSL-32= Hipomani Soru Listesi-32,    LDŞÖ= </w:t>
      </w:r>
      <w:proofErr w:type="spellStart"/>
      <w:r w:rsidRPr="00E9596F">
        <w:rPr>
          <w:rFonts w:ascii="Times New Roman" w:eastAsia="Times New Roman" w:hAnsi="Times New Roman" w:cs="Times New Roman"/>
          <w:sz w:val="24"/>
          <w:szCs w:val="24"/>
        </w:rPr>
        <w:t>Leahy</w:t>
      </w:r>
      <w:proofErr w:type="spellEnd"/>
      <w:r w:rsidRPr="00E9596F">
        <w:rPr>
          <w:rFonts w:ascii="Times New Roman" w:eastAsia="Times New Roman" w:hAnsi="Times New Roman" w:cs="Times New Roman"/>
          <w:sz w:val="24"/>
          <w:szCs w:val="24"/>
        </w:rPr>
        <w:t xml:space="preserve"> Duygusal Şema Ölçeği, ÜBÖ-30= Üst Biliş Ölçeği-30</w:t>
      </w:r>
    </w:p>
    <w:p w14:paraId="6F2CDE60" w14:textId="77777777" w:rsidR="004A376E" w:rsidRDefault="004A376E" w:rsidP="004A376E"/>
    <w:p w14:paraId="275BF419" w14:textId="77777777" w:rsidR="004A376E" w:rsidRPr="004A376E" w:rsidRDefault="004A376E" w:rsidP="004A376E">
      <w:pPr>
        <w:spacing w:line="480" w:lineRule="auto"/>
        <w:jc w:val="both"/>
        <w:rPr>
          <w:rFonts w:ascii="Times New Roman" w:hAnsi="Times New Roman" w:cs="Times New Roman"/>
          <w:sz w:val="24"/>
          <w:szCs w:val="24"/>
        </w:rPr>
      </w:pPr>
      <w:r w:rsidRPr="004A376E">
        <w:rPr>
          <w:rFonts w:ascii="Times New Roman" w:eastAsia="Times New Roman" w:hAnsi="Times New Roman" w:cs="Times New Roman"/>
          <w:b/>
          <w:bCs/>
          <w:sz w:val="24"/>
          <w:szCs w:val="24"/>
        </w:rPr>
        <w:t>Tablo 2.: Ölçek Puanlarının Karma Özellikli ve Pür Depresif Gruplar Arasında Karşılaştırılması</w:t>
      </w:r>
    </w:p>
    <w:tbl>
      <w:tblPr>
        <w:tblW w:w="0" w:type="auto"/>
        <w:tblLayout w:type="fixed"/>
        <w:tblLook w:val="04A0" w:firstRow="1" w:lastRow="0" w:firstColumn="1" w:lastColumn="0" w:noHBand="0" w:noVBand="1"/>
      </w:tblPr>
      <w:tblGrid>
        <w:gridCol w:w="4380"/>
        <w:gridCol w:w="1425"/>
        <w:gridCol w:w="1305"/>
        <w:gridCol w:w="780"/>
        <w:gridCol w:w="765"/>
      </w:tblGrid>
      <w:tr w:rsidR="004A376E" w:rsidRPr="00E9596F" w14:paraId="1C4842DC" w14:textId="77777777" w:rsidTr="000006DF">
        <w:trPr>
          <w:trHeight w:val="300"/>
        </w:trPr>
        <w:tc>
          <w:tcPr>
            <w:tcW w:w="4380" w:type="dxa"/>
            <w:tcBorders>
              <w:top w:val="single" w:sz="8" w:space="0" w:color="auto"/>
              <w:left w:val="nil"/>
              <w:bottom w:val="single" w:sz="8" w:space="0" w:color="auto"/>
              <w:right w:val="nil"/>
            </w:tcBorders>
            <w:tcMar>
              <w:left w:w="70" w:type="dxa"/>
              <w:right w:w="70" w:type="dxa"/>
            </w:tcMar>
            <w:vAlign w:val="center"/>
          </w:tcPr>
          <w:p w14:paraId="0DB03A3A" w14:textId="77777777" w:rsidR="004A376E" w:rsidRPr="00E9596F" w:rsidRDefault="004A376E" w:rsidP="000006DF">
            <w:pPr>
              <w:spacing w:line="480" w:lineRule="auto"/>
              <w:ind w:firstLine="400"/>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 xml:space="preserve"> </w:t>
            </w:r>
          </w:p>
        </w:tc>
        <w:tc>
          <w:tcPr>
            <w:tcW w:w="1425" w:type="dxa"/>
            <w:tcBorders>
              <w:top w:val="single" w:sz="8" w:space="0" w:color="auto"/>
              <w:left w:val="nil"/>
              <w:bottom w:val="single" w:sz="8" w:space="0" w:color="auto"/>
              <w:right w:val="nil"/>
            </w:tcBorders>
            <w:tcMar>
              <w:left w:w="70" w:type="dxa"/>
              <w:right w:w="70" w:type="dxa"/>
            </w:tcMar>
            <w:vAlign w:val="center"/>
          </w:tcPr>
          <w:p w14:paraId="3CB68010" w14:textId="77777777" w:rsidR="004A376E" w:rsidRPr="00E9596F" w:rsidRDefault="004A376E" w:rsidP="000006DF">
            <w:pPr>
              <w:spacing w:line="480" w:lineRule="auto"/>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Pür</w:t>
            </w:r>
          </w:p>
        </w:tc>
        <w:tc>
          <w:tcPr>
            <w:tcW w:w="1305" w:type="dxa"/>
            <w:tcBorders>
              <w:top w:val="single" w:sz="8" w:space="0" w:color="auto"/>
              <w:left w:val="nil"/>
              <w:bottom w:val="single" w:sz="8" w:space="0" w:color="auto"/>
              <w:right w:val="nil"/>
            </w:tcBorders>
            <w:tcMar>
              <w:left w:w="70" w:type="dxa"/>
              <w:right w:w="70" w:type="dxa"/>
            </w:tcMar>
            <w:vAlign w:val="center"/>
          </w:tcPr>
          <w:p w14:paraId="405BBA1B" w14:textId="77777777" w:rsidR="004A376E" w:rsidRPr="00E9596F" w:rsidRDefault="004A376E" w:rsidP="000006DF">
            <w:pPr>
              <w:spacing w:line="480" w:lineRule="auto"/>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Karma</w:t>
            </w:r>
          </w:p>
        </w:tc>
        <w:tc>
          <w:tcPr>
            <w:tcW w:w="780" w:type="dxa"/>
            <w:tcBorders>
              <w:top w:val="single" w:sz="8" w:space="0" w:color="auto"/>
              <w:left w:val="nil"/>
              <w:bottom w:val="single" w:sz="8" w:space="0" w:color="auto"/>
              <w:right w:val="nil"/>
            </w:tcBorders>
            <w:tcMar>
              <w:left w:w="70" w:type="dxa"/>
              <w:right w:w="70" w:type="dxa"/>
            </w:tcMar>
            <w:vAlign w:val="center"/>
          </w:tcPr>
          <w:p w14:paraId="19FF84EA" w14:textId="77777777" w:rsidR="004A376E" w:rsidRPr="00E9596F" w:rsidRDefault="004A376E" w:rsidP="000006DF">
            <w:pPr>
              <w:spacing w:line="480" w:lineRule="auto"/>
              <w:jc w:val="both"/>
              <w:rPr>
                <w:rFonts w:ascii="Times New Roman" w:hAnsi="Times New Roman" w:cs="Times New Roman"/>
                <w:sz w:val="24"/>
                <w:szCs w:val="24"/>
              </w:rPr>
            </w:pPr>
            <w:proofErr w:type="gramStart"/>
            <w:r w:rsidRPr="00E9596F">
              <w:rPr>
                <w:rFonts w:ascii="Times New Roman" w:eastAsia="Times New Roman" w:hAnsi="Times New Roman" w:cs="Times New Roman"/>
                <w:color w:val="000000" w:themeColor="text1"/>
                <w:sz w:val="24"/>
                <w:szCs w:val="24"/>
              </w:rPr>
              <w:t>t</w:t>
            </w:r>
            <w:proofErr w:type="gramEnd"/>
            <w:r w:rsidRPr="00E9596F">
              <w:rPr>
                <w:rFonts w:ascii="Times New Roman" w:eastAsia="Times New Roman" w:hAnsi="Times New Roman" w:cs="Times New Roman"/>
                <w:color w:val="000000" w:themeColor="text1"/>
                <w:sz w:val="24"/>
                <w:szCs w:val="24"/>
              </w:rPr>
              <w:t>/z</w:t>
            </w:r>
          </w:p>
        </w:tc>
        <w:tc>
          <w:tcPr>
            <w:tcW w:w="765" w:type="dxa"/>
            <w:tcBorders>
              <w:top w:val="single" w:sz="8" w:space="0" w:color="auto"/>
              <w:left w:val="nil"/>
              <w:bottom w:val="single" w:sz="8" w:space="0" w:color="auto"/>
              <w:right w:val="nil"/>
            </w:tcBorders>
            <w:tcMar>
              <w:left w:w="70" w:type="dxa"/>
              <w:right w:w="70" w:type="dxa"/>
            </w:tcMar>
            <w:vAlign w:val="center"/>
          </w:tcPr>
          <w:p w14:paraId="7A9AB615" w14:textId="77777777" w:rsidR="004A376E" w:rsidRPr="00E9596F" w:rsidRDefault="004A376E" w:rsidP="000006DF">
            <w:pPr>
              <w:spacing w:line="480" w:lineRule="auto"/>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P</w:t>
            </w:r>
          </w:p>
        </w:tc>
      </w:tr>
      <w:tr w:rsidR="004A376E" w:rsidRPr="00E9596F" w14:paraId="70667BD9" w14:textId="77777777" w:rsidTr="000006DF">
        <w:trPr>
          <w:trHeight w:val="315"/>
        </w:trPr>
        <w:tc>
          <w:tcPr>
            <w:tcW w:w="4380" w:type="dxa"/>
            <w:tcMar>
              <w:left w:w="70" w:type="dxa"/>
              <w:right w:w="70" w:type="dxa"/>
            </w:tcMar>
            <w:vAlign w:val="center"/>
          </w:tcPr>
          <w:p w14:paraId="1B39B5E2" w14:textId="77777777" w:rsidR="004A376E" w:rsidRPr="00E9596F" w:rsidRDefault="004A376E" w:rsidP="000006DF">
            <w:pPr>
              <w:spacing w:line="480" w:lineRule="auto"/>
              <w:ind w:firstLine="400"/>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HAM-D Puanı</w:t>
            </w:r>
            <w:r w:rsidRPr="00E9596F">
              <w:rPr>
                <w:rFonts w:ascii="Times New Roman" w:eastAsia="Times New Roman" w:hAnsi="Times New Roman" w:cs="Times New Roman"/>
                <w:color w:val="000000" w:themeColor="text1"/>
                <w:sz w:val="24"/>
                <w:szCs w:val="24"/>
                <w:vertAlign w:val="superscript"/>
              </w:rPr>
              <w:t>+</w:t>
            </w:r>
          </w:p>
        </w:tc>
        <w:tc>
          <w:tcPr>
            <w:tcW w:w="1425" w:type="dxa"/>
            <w:tcMar>
              <w:left w:w="70" w:type="dxa"/>
              <w:right w:w="70" w:type="dxa"/>
            </w:tcMar>
            <w:vAlign w:val="center"/>
          </w:tcPr>
          <w:p w14:paraId="10036F47" w14:textId="77777777" w:rsidR="004A376E" w:rsidRPr="00E9596F" w:rsidRDefault="004A376E" w:rsidP="000006DF">
            <w:pPr>
              <w:spacing w:line="480" w:lineRule="auto"/>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29.7±5.3</w:t>
            </w:r>
          </w:p>
        </w:tc>
        <w:tc>
          <w:tcPr>
            <w:tcW w:w="1305" w:type="dxa"/>
            <w:tcMar>
              <w:left w:w="70" w:type="dxa"/>
              <w:right w:w="70" w:type="dxa"/>
            </w:tcMar>
            <w:vAlign w:val="center"/>
          </w:tcPr>
          <w:p w14:paraId="6ED0B7E7" w14:textId="77777777" w:rsidR="004A376E" w:rsidRPr="00E9596F" w:rsidRDefault="004A376E" w:rsidP="000006DF">
            <w:pPr>
              <w:spacing w:line="480" w:lineRule="auto"/>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30.5 ±4.8</w:t>
            </w:r>
          </w:p>
        </w:tc>
        <w:tc>
          <w:tcPr>
            <w:tcW w:w="780" w:type="dxa"/>
            <w:tcMar>
              <w:left w:w="70" w:type="dxa"/>
              <w:right w:w="70" w:type="dxa"/>
            </w:tcMar>
            <w:vAlign w:val="center"/>
          </w:tcPr>
          <w:p w14:paraId="582C1333" w14:textId="77777777" w:rsidR="004A376E" w:rsidRPr="00E9596F" w:rsidRDefault="004A376E" w:rsidP="000006DF">
            <w:pPr>
              <w:spacing w:line="480" w:lineRule="auto"/>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-0,77</w:t>
            </w:r>
          </w:p>
        </w:tc>
        <w:tc>
          <w:tcPr>
            <w:tcW w:w="765" w:type="dxa"/>
            <w:tcMar>
              <w:left w:w="70" w:type="dxa"/>
              <w:right w:w="70" w:type="dxa"/>
            </w:tcMar>
            <w:vAlign w:val="center"/>
          </w:tcPr>
          <w:p w14:paraId="2DE97627" w14:textId="77777777" w:rsidR="004A376E" w:rsidRPr="00E9596F" w:rsidRDefault="004A376E" w:rsidP="000006DF">
            <w:pPr>
              <w:spacing w:line="480" w:lineRule="auto"/>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0,4</w:t>
            </w:r>
          </w:p>
        </w:tc>
      </w:tr>
      <w:tr w:rsidR="004A376E" w:rsidRPr="00E9596F" w14:paraId="15B88622" w14:textId="77777777" w:rsidTr="000006DF">
        <w:trPr>
          <w:trHeight w:val="315"/>
        </w:trPr>
        <w:tc>
          <w:tcPr>
            <w:tcW w:w="4380" w:type="dxa"/>
            <w:tcMar>
              <w:left w:w="70" w:type="dxa"/>
              <w:right w:w="70" w:type="dxa"/>
            </w:tcMar>
            <w:vAlign w:val="center"/>
          </w:tcPr>
          <w:p w14:paraId="26AA3130" w14:textId="77777777" w:rsidR="004A376E" w:rsidRPr="00E9596F" w:rsidRDefault="004A376E" w:rsidP="000006DF">
            <w:pPr>
              <w:spacing w:line="480" w:lineRule="auto"/>
              <w:ind w:firstLine="400"/>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HSL-32 Toplam</w:t>
            </w:r>
            <w:r w:rsidRPr="00E9596F">
              <w:rPr>
                <w:rFonts w:ascii="Times New Roman" w:eastAsia="Times New Roman" w:hAnsi="Times New Roman" w:cs="Times New Roman"/>
                <w:color w:val="000000" w:themeColor="text1"/>
                <w:sz w:val="24"/>
                <w:szCs w:val="24"/>
                <w:vertAlign w:val="superscript"/>
              </w:rPr>
              <w:t>++</w:t>
            </w:r>
          </w:p>
        </w:tc>
        <w:tc>
          <w:tcPr>
            <w:tcW w:w="1425" w:type="dxa"/>
            <w:tcMar>
              <w:left w:w="70" w:type="dxa"/>
              <w:right w:w="70" w:type="dxa"/>
            </w:tcMar>
            <w:vAlign w:val="center"/>
          </w:tcPr>
          <w:p w14:paraId="6A2DD3EE" w14:textId="77777777" w:rsidR="004A376E" w:rsidRPr="00E9596F" w:rsidRDefault="004A376E" w:rsidP="000006DF">
            <w:pPr>
              <w:spacing w:line="480" w:lineRule="auto"/>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11 (1-13)</w:t>
            </w:r>
          </w:p>
        </w:tc>
        <w:tc>
          <w:tcPr>
            <w:tcW w:w="1305" w:type="dxa"/>
            <w:tcMar>
              <w:left w:w="70" w:type="dxa"/>
              <w:right w:w="70" w:type="dxa"/>
            </w:tcMar>
            <w:vAlign w:val="center"/>
          </w:tcPr>
          <w:p w14:paraId="7B2834F6" w14:textId="77777777" w:rsidR="004A376E" w:rsidRPr="00E9596F" w:rsidRDefault="004A376E" w:rsidP="000006DF">
            <w:pPr>
              <w:spacing w:line="480" w:lineRule="auto"/>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19 (14-29)</w:t>
            </w:r>
          </w:p>
        </w:tc>
        <w:tc>
          <w:tcPr>
            <w:tcW w:w="780" w:type="dxa"/>
            <w:tcMar>
              <w:left w:w="70" w:type="dxa"/>
              <w:right w:w="70" w:type="dxa"/>
            </w:tcMar>
            <w:vAlign w:val="center"/>
          </w:tcPr>
          <w:p w14:paraId="5084C9F6" w14:textId="77777777" w:rsidR="004A376E" w:rsidRPr="00E9596F" w:rsidRDefault="004A376E" w:rsidP="000006DF">
            <w:pPr>
              <w:spacing w:line="480" w:lineRule="auto"/>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-8,01</w:t>
            </w:r>
          </w:p>
        </w:tc>
        <w:tc>
          <w:tcPr>
            <w:tcW w:w="765" w:type="dxa"/>
            <w:tcMar>
              <w:left w:w="70" w:type="dxa"/>
              <w:right w:w="70" w:type="dxa"/>
            </w:tcMar>
            <w:vAlign w:val="center"/>
          </w:tcPr>
          <w:p w14:paraId="1144C14E" w14:textId="77777777" w:rsidR="004A376E" w:rsidRPr="00E9596F" w:rsidRDefault="004A376E" w:rsidP="000006DF">
            <w:pPr>
              <w:spacing w:line="480" w:lineRule="auto"/>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&lt;0.01</w:t>
            </w:r>
          </w:p>
        </w:tc>
      </w:tr>
      <w:tr w:rsidR="004A376E" w:rsidRPr="00E9596F" w14:paraId="0251E79B" w14:textId="77777777" w:rsidTr="000006DF">
        <w:trPr>
          <w:trHeight w:val="315"/>
        </w:trPr>
        <w:tc>
          <w:tcPr>
            <w:tcW w:w="4380" w:type="dxa"/>
            <w:tcMar>
              <w:left w:w="70" w:type="dxa"/>
              <w:right w:w="70" w:type="dxa"/>
            </w:tcMar>
            <w:vAlign w:val="center"/>
          </w:tcPr>
          <w:p w14:paraId="62FE940D" w14:textId="77777777" w:rsidR="004A376E" w:rsidRPr="00E9596F" w:rsidRDefault="004A376E" w:rsidP="000006DF">
            <w:pPr>
              <w:spacing w:line="480" w:lineRule="auto"/>
              <w:ind w:firstLine="400"/>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HSL-32 Aktif-Yüksek</w:t>
            </w:r>
            <w:r w:rsidRPr="00E9596F">
              <w:rPr>
                <w:rFonts w:ascii="Times New Roman" w:eastAsia="Times New Roman" w:hAnsi="Times New Roman" w:cs="Times New Roman"/>
                <w:color w:val="000000" w:themeColor="text1"/>
                <w:sz w:val="24"/>
                <w:szCs w:val="24"/>
                <w:vertAlign w:val="superscript"/>
              </w:rPr>
              <w:t>++</w:t>
            </w:r>
          </w:p>
        </w:tc>
        <w:tc>
          <w:tcPr>
            <w:tcW w:w="1425" w:type="dxa"/>
            <w:tcMar>
              <w:left w:w="70" w:type="dxa"/>
              <w:right w:w="70" w:type="dxa"/>
            </w:tcMar>
            <w:vAlign w:val="center"/>
          </w:tcPr>
          <w:p w14:paraId="5B829E6C" w14:textId="77777777" w:rsidR="004A376E" w:rsidRPr="00E9596F" w:rsidRDefault="004A376E" w:rsidP="000006DF">
            <w:pPr>
              <w:spacing w:line="480" w:lineRule="auto"/>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7 (0-12)</w:t>
            </w:r>
          </w:p>
        </w:tc>
        <w:tc>
          <w:tcPr>
            <w:tcW w:w="1305" w:type="dxa"/>
            <w:tcMar>
              <w:left w:w="70" w:type="dxa"/>
              <w:right w:w="70" w:type="dxa"/>
            </w:tcMar>
            <w:vAlign w:val="center"/>
          </w:tcPr>
          <w:p w14:paraId="3D047E0F" w14:textId="77777777" w:rsidR="004A376E" w:rsidRPr="00E9596F" w:rsidRDefault="004A376E" w:rsidP="000006DF">
            <w:pPr>
              <w:spacing w:line="480" w:lineRule="auto"/>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16 (8-22)</w:t>
            </w:r>
          </w:p>
        </w:tc>
        <w:tc>
          <w:tcPr>
            <w:tcW w:w="780" w:type="dxa"/>
            <w:tcMar>
              <w:left w:w="70" w:type="dxa"/>
              <w:right w:w="70" w:type="dxa"/>
            </w:tcMar>
            <w:vAlign w:val="center"/>
          </w:tcPr>
          <w:p w14:paraId="7064E3B5" w14:textId="77777777" w:rsidR="004A376E" w:rsidRPr="00E9596F" w:rsidRDefault="004A376E" w:rsidP="000006DF">
            <w:pPr>
              <w:spacing w:line="480" w:lineRule="auto"/>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-7,56</w:t>
            </w:r>
          </w:p>
        </w:tc>
        <w:tc>
          <w:tcPr>
            <w:tcW w:w="765" w:type="dxa"/>
            <w:tcMar>
              <w:left w:w="70" w:type="dxa"/>
              <w:right w:w="70" w:type="dxa"/>
            </w:tcMar>
            <w:vAlign w:val="center"/>
          </w:tcPr>
          <w:p w14:paraId="698083EC" w14:textId="77777777" w:rsidR="004A376E" w:rsidRPr="00E9596F" w:rsidRDefault="004A376E" w:rsidP="000006DF">
            <w:pPr>
              <w:spacing w:line="480" w:lineRule="auto"/>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&lt;0.01</w:t>
            </w:r>
          </w:p>
        </w:tc>
      </w:tr>
      <w:tr w:rsidR="004A376E" w:rsidRPr="00E9596F" w14:paraId="4BE3F054" w14:textId="77777777" w:rsidTr="000006DF">
        <w:trPr>
          <w:trHeight w:val="315"/>
        </w:trPr>
        <w:tc>
          <w:tcPr>
            <w:tcW w:w="4380" w:type="dxa"/>
            <w:tcMar>
              <w:left w:w="70" w:type="dxa"/>
              <w:right w:w="70" w:type="dxa"/>
            </w:tcMar>
            <w:vAlign w:val="center"/>
          </w:tcPr>
          <w:p w14:paraId="1B2EC3E2" w14:textId="77777777" w:rsidR="004A376E" w:rsidRPr="00E9596F" w:rsidRDefault="004A376E" w:rsidP="000006DF">
            <w:pPr>
              <w:spacing w:line="480" w:lineRule="auto"/>
              <w:ind w:firstLine="400"/>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 xml:space="preserve">HSL-32 </w:t>
            </w:r>
            <w:proofErr w:type="spellStart"/>
            <w:r w:rsidRPr="00E9596F">
              <w:rPr>
                <w:rFonts w:ascii="Times New Roman" w:eastAsia="Times New Roman" w:hAnsi="Times New Roman" w:cs="Times New Roman"/>
                <w:color w:val="000000" w:themeColor="text1"/>
                <w:sz w:val="24"/>
                <w:szCs w:val="24"/>
              </w:rPr>
              <w:t>İrritabl</w:t>
            </w:r>
            <w:proofErr w:type="spellEnd"/>
            <w:r w:rsidRPr="00E9596F">
              <w:rPr>
                <w:rFonts w:ascii="Times New Roman" w:eastAsia="Times New Roman" w:hAnsi="Times New Roman" w:cs="Times New Roman"/>
                <w:color w:val="000000" w:themeColor="text1"/>
                <w:sz w:val="24"/>
                <w:szCs w:val="24"/>
              </w:rPr>
              <w:t>-Risk Alan</w:t>
            </w:r>
            <w:r w:rsidRPr="00E9596F">
              <w:rPr>
                <w:rFonts w:ascii="Times New Roman" w:eastAsia="Times New Roman" w:hAnsi="Times New Roman" w:cs="Times New Roman"/>
                <w:color w:val="000000" w:themeColor="text1"/>
                <w:sz w:val="24"/>
                <w:szCs w:val="24"/>
                <w:vertAlign w:val="superscript"/>
              </w:rPr>
              <w:t>++</w:t>
            </w:r>
          </w:p>
        </w:tc>
        <w:tc>
          <w:tcPr>
            <w:tcW w:w="1425" w:type="dxa"/>
            <w:tcMar>
              <w:left w:w="70" w:type="dxa"/>
              <w:right w:w="70" w:type="dxa"/>
            </w:tcMar>
            <w:vAlign w:val="center"/>
          </w:tcPr>
          <w:p w14:paraId="6C1D6CC6" w14:textId="77777777" w:rsidR="004A376E" w:rsidRPr="00E9596F" w:rsidRDefault="004A376E" w:rsidP="000006DF">
            <w:pPr>
              <w:spacing w:line="480" w:lineRule="auto"/>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2 (0-6)</w:t>
            </w:r>
          </w:p>
        </w:tc>
        <w:tc>
          <w:tcPr>
            <w:tcW w:w="1305" w:type="dxa"/>
            <w:tcMar>
              <w:left w:w="70" w:type="dxa"/>
              <w:right w:w="70" w:type="dxa"/>
            </w:tcMar>
            <w:vAlign w:val="center"/>
          </w:tcPr>
          <w:p w14:paraId="3FE2D733" w14:textId="77777777" w:rsidR="004A376E" w:rsidRPr="00E9596F" w:rsidRDefault="004A376E" w:rsidP="000006DF">
            <w:pPr>
              <w:spacing w:line="480" w:lineRule="auto"/>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3 (0-9)</w:t>
            </w:r>
          </w:p>
        </w:tc>
        <w:tc>
          <w:tcPr>
            <w:tcW w:w="780" w:type="dxa"/>
            <w:tcMar>
              <w:left w:w="70" w:type="dxa"/>
              <w:right w:w="70" w:type="dxa"/>
            </w:tcMar>
            <w:vAlign w:val="center"/>
          </w:tcPr>
          <w:p w14:paraId="7C668F53" w14:textId="77777777" w:rsidR="004A376E" w:rsidRPr="00E9596F" w:rsidRDefault="004A376E" w:rsidP="000006DF">
            <w:pPr>
              <w:spacing w:line="480" w:lineRule="auto"/>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-2,48</w:t>
            </w:r>
          </w:p>
        </w:tc>
        <w:tc>
          <w:tcPr>
            <w:tcW w:w="765" w:type="dxa"/>
            <w:tcMar>
              <w:left w:w="70" w:type="dxa"/>
              <w:right w:w="70" w:type="dxa"/>
            </w:tcMar>
            <w:vAlign w:val="center"/>
          </w:tcPr>
          <w:p w14:paraId="05954E27" w14:textId="77777777" w:rsidR="004A376E" w:rsidRPr="00E9596F" w:rsidRDefault="004A376E" w:rsidP="000006DF">
            <w:pPr>
              <w:spacing w:line="480" w:lineRule="auto"/>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0,01</w:t>
            </w:r>
          </w:p>
        </w:tc>
      </w:tr>
      <w:tr w:rsidR="004A376E" w:rsidRPr="00E9596F" w14:paraId="6D773C10" w14:textId="77777777" w:rsidTr="000006DF">
        <w:trPr>
          <w:trHeight w:val="315"/>
        </w:trPr>
        <w:tc>
          <w:tcPr>
            <w:tcW w:w="4380" w:type="dxa"/>
            <w:tcMar>
              <w:left w:w="70" w:type="dxa"/>
              <w:right w:w="70" w:type="dxa"/>
            </w:tcMar>
            <w:vAlign w:val="center"/>
          </w:tcPr>
          <w:p w14:paraId="0287AF45" w14:textId="77777777" w:rsidR="004A376E" w:rsidRPr="00E9596F" w:rsidRDefault="004A376E" w:rsidP="000006DF">
            <w:pPr>
              <w:spacing w:line="480" w:lineRule="auto"/>
              <w:ind w:firstLine="400"/>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LDŞÖ-Anlaşılırlık</w:t>
            </w:r>
            <w:r w:rsidRPr="00E9596F">
              <w:rPr>
                <w:rFonts w:ascii="Times New Roman" w:eastAsia="Times New Roman" w:hAnsi="Times New Roman" w:cs="Times New Roman"/>
                <w:color w:val="000000" w:themeColor="text1"/>
                <w:sz w:val="24"/>
                <w:szCs w:val="24"/>
                <w:vertAlign w:val="superscript"/>
              </w:rPr>
              <w:t>++</w:t>
            </w:r>
          </w:p>
        </w:tc>
        <w:tc>
          <w:tcPr>
            <w:tcW w:w="1425" w:type="dxa"/>
            <w:tcMar>
              <w:left w:w="70" w:type="dxa"/>
              <w:right w:w="70" w:type="dxa"/>
            </w:tcMar>
            <w:vAlign w:val="center"/>
          </w:tcPr>
          <w:p w14:paraId="2A5B9AFF" w14:textId="77777777" w:rsidR="004A376E" w:rsidRPr="00E9596F" w:rsidRDefault="004A376E" w:rsidP="000006DF">
            <w:pPr>
              <w:spacing w:line="480" w:lineRule="auto"/>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14 (4-24)</w:t>
            </w:r>
          </w:p>
        </w:tc>
        <w:tc>
          <w:tcPr>
            <w:tcW w:w="1305" w:type="dxa"/>
            <w:tcMar>
              <w:left w:w="70" w:type="dxa"/>
              <w:right w:w="70" w:type="dxa"/>
            </w:tcMar>
            <w:vAlign w:val="center"/>
          </w:tcPr>
          <w:p w14:paraId="1755F392" w14:textId="77777777" w:rsidR="004A376E" w:rsidRPr="00E9596F" w:rsidRDefault="004A376E" w:rsidP="000006DF">
            <w:pPr>
              <w:spacing w:line="480" w:lineRule="auto"/>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14 (4-24)</w:t>
            </w:r>
          </w:p>
        </w:tc>
        <w:tc>
          <w:tcPr>
            <w:tcW w:w="780" w:type="dxa"/>
            <w:tcMar>
              <w:left w:w="70" w:type="dxa"/>
              <w:right w:w="70" w:type="dxa"/>
            </w:tcMar>
            <w:vAlign w:val="center"/>
          </w:tcPr>
          <w:p w14:paraId="576DE4BB" w14:textId="77777777" w:rsidR="004A376E" w:rsidRPr="00E9596F" w:rsidRDefault="004A376E" w:rsidP="000006DF">
            <w:pPr>
              <w:spacing w:line="480" w:lineRule="auto"/>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-0,45</w:t>
            </w:r>
          </w:p>
        </w:tc>
        <w:tc>
          <w:tcPr>
            <w:tcW w:w="765" w:type="dxa"/>
            <w:tcMar>
              <w:left w:w="70" w:type="dxa"/>
              <w:right w:w="70" w:type="dxa"/>
            </w:tcMar>
            <w:vAlign w:val="center"/>
          </w:tcPr>
          <w:p w14:paraId="2DECB8B8" w14:textId="77777777" w:rsidR="004A376E" w:rsidRPr="00E9596F" w:rsidRDefault="004A376E" w:rsidP="000006DF">
            <w:pPr>
              <w:spacing w:line="480" w:lineRule="auto"/>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0,65</w:t>
            </w:r>
          </w:p>
        </w:tc>
      </w:tr>
      <w:tr w:rsidR="004A376E" w:rsidRPr="00E9596F" w14:paraId="00102699" w14:textId="77777777" w:rsidTr="000006DF">
        <w:trPr>
          <w:trHeight w:val="315"/>
        </w:trPr>
        <w:tc>
          <w:tcPr>
            <w:tcW w:w="4380" w:type="dxa"/>
            <w:tcMar>
              <w:left w:w="70" w:type="dxa"/>
              <w:right w:w="70" w:type="dxa"/>
            </w:tcMar>
            <w:vAlign w:val="center"/>
          </w:tcPr>
          <w:p w14:paraId="12482E1F" w14:textId="77777777" w:rsidR="004A376E" w:rsidRPr="00E9596F" w:rsidRDefault="004A376E" w:rsidP="000006DF">
            <w:pPr>
              <w:spacing w:line="480" w:lineRule="auto"/>
              <w:ind w:firstLine="400"/>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LDŞÖ-Onaylanma</w:t>
            </w:r>
            <w:r w:rsidRPr="00E9596F">
              <w:rPr>
                <w:rFonts w:ascii="Times New Roman" w:eastAsia="Times New Roman" w:hAnsi="Times New Roman" w:cs="Times New Roman"/>
                <w:color w:val="000000" w:themeColor="text1"/>
                <w:sz w:val="24"/>
                <w:szCs w:val="24"/>
                <w:vertAlign w:val="superscript"/>
              </w:rPr>
              <w:t>++</w:t>
            </w:r>
          </w:p>
        </w:tc>
        <w:tc>
          <w:tcPr>
            <w:tcW w:w="1425" w:type="dxa"/>
            <w:tcMar>
              <w:left w:w="70" w:type="dxa"/>
              <w:right w:w="70" w:type="dxa"/>
            </w:tcMar>
            <w:vAlign w:val="center"/>
          </w:tcPr>
          <w:p w14:paraId="761E1BEC" w14:textId="77777777" w:rsidR="004A376E" w:rsidRPr="00E9596F" w:rsidRDefault="004A376E" w:rsidP="000006DF">
            <w:pPr>
              <w:spacing w:line="480" w:lineRule="auto"/>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10 (4-18)</w:t>
            </w:r>
          </w:p>
        </w:tc>
        <w:tc>
          <w:tcPr>
            <w:tcW w:w="1305" w:type="dxa"/>
            <w:tcMar>
              <w:left w:w="70" w:type="dxa"/>
              <w:right w:w="70" w:type="dxa"/>
            </w:tcMar>
            <w:vAlign w:val="center"/>
          </w:tcPr>
          <w:p w14:paraId="7C222391" w14:textId="77777777" w:rsidR="004A376E" w:rsidRPr="00E9596F" w:rsidRDefault="004A376E" w:rsidP="000006DF">
            <w:pPr>
              <w:spacing w:line="480" w:lineRule="auto"/>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9 (3-18)</w:t>
            </w:r>
          </w:p>
        </w:tc>
        <w:tc>
          <w:tcPr>
            <w:tcW w:w="780" w:type="dxa"/>
            <w:tcMar>
              <w:left w:w="70" w:type="dxa"/>
              <w:right w:w="70" w:type="dxa"/>
            </w:tcMar>
            <w:vAlign w:val="center"/>
          </w:tcPr>
          <w:p w14:paraId="44BB752D" w14:textId="77777777" w:rsidR="004A376E" w:rsidRPr="00E9596F" w:rsidRDefault="004A376E" w:rsidP="000006DF">
            <w:pPr>
              <w:spacing w:line="480" w:lineRule="auto"/>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-0,55</w:t>
            </w:r>
          </w:p>
        </w:tc>
        <w:tc>
          <w:tcPr>
            <w:tcW w:w="765" w:type="dxa"/>
            <w:tcMar>
              <w:left w:w="70" w:type="dxa"/>
              <w:right w:w="70" w:type="dxa"/>
            </w:tcMar>
            <w:vAlign w:val="center"/>
          </w:tcPr>
          <w:p w14:paraId="668B10CB" w14:textId="77777777" w:rsidR="004A376E" w:rsidRPr="00E9596F" w:rsidRDefault="004A376E" w:rsidP="000006DF">
            <w:pPr>
              <w:spacing w:line="480" w:lineRule="auto"/>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0,58</w:t>
            </w:r>
          </w:p>
        </w:tc>
      </w:tr>
      <w:tr w:rsidR="004A376E" w:rsidRPr="00E9596F" w14:paraId="1A56C7F2" w14:textId="77777777" w:rsidTr="000006DF">
        <w:trPr>
          <w:trHeight w:val="315"/>
        </w:trPr>
        <w:tc>
          <w:tcPr>
            <w:tcW w:w="4380" w:type="dxa"/>
            <w:tcMar>
              <w:left w:w="70" w:type="dxa"/>
              <w:right w:w="70" w:type="dxa"/>
            </w:tcMar>
            <w:vAlign w:val="center"/>
          </w:tcPr>
          <w:p w14:paraId="06A56FD0" w14:textId="77777777" w:rsidR="004A376E" w:rsidRPr="00E9596F" w:rsidRDefault="004A376E" w:rsidP="000006DF">
            <w:pPr>
              <w:spacing w:line="480" w:lineRule="auto"/>
              <w:ind w:firstLine="400"/>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LDŞÖ-Suçluluk</w:t>
            </w:r>
            <w:r w:rsidRPr="00E9596F">
              <w:rPr>
                <w:rFonts w:ascii="Times New Roman" w:eastAsia="Times New Roman" w:hAnsi="Times New Roman" w:cs="Times New Roman"/>
                <w:color w:val="000000" w:themeColor="text1"/>
                <w:sz w:val="24"/>
                <w:szCs w:val="24"/>
                <w:vertAlign w:val="superscript"/>
              </w:rPr>
              <w:t>++</w:t>
            </w:r>
          </w:p>
        </w:tc>
        <w:tc>
          <w:tcPr>
            <w:tcW w:w="1425" w:type="dxa"/>
            <w:tcMar>
              <w:left w:w="70" w:type="dxa"/>
              <w:right w:w="70" w:type="dxa"/>
            </w:tcMar>
            <w:vAlign w:val="center"/>
          </w:tcPr>
          <w:p w14:paraId="13BF22D5" w14:textId="77777777" w:rsidR="004A376E" w:rsidRPr="00E9596F" w:rsidRDefault="004A376E" w:rsidP="000006DF">
            <w:pPr>
              <w:spacing w:line="480" w:lineRule="auto"/>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9 (4-21)</w:t>
            </w:r>
          </w:p>
        </w:tc>
        <w:tc>
          <w:tcPr>
            <w:tcW w:w="1305" w:type="dxa"/>
            <w:tcMar>
              <w:left w:w="70" w:type="dxa"/>
              <w:right w:w="70" w:type="dxa"/>
            </w:tcMar>
            <w:vAlign w:val="center"/>
          </w:tcPr>
          <w:p w14:paraId="26A80337" w14:textId="77777777" w:rsidR="004A376E" w:rsidRPr="00E9596F" w:rsidRDefault="004A376E" w:rsidP="000006DF">
            <w:pPr>
              <w:spacing w:line="480" w:lineRule="auto"/>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10 (4-20)</w:t>
            </w:r>
          </w:p>
        </w:tc>
        <w:tc>
          <w:tcPr>
            <w:tcW w:w="780" w:type="dxa"/>
            <w:tcMar>
              <w:left w:w="70" w:type="dxa"/>
              <w:right w:w="70" w:type="dxa"/>
            </w:tcMar>
            <w:vAlign w:val="center"/>
          </w:tcPr>
          <w:p w14:paraId="1690215B" w14:textId="77777777" w:rsidR="004A376E" w:rsidRPr="00E9596F" w:rsidRDefault="004A376E" w:rsidP="000006DF">
            <w:pPr>
              <w:spacing w:line="480" w:lineRule="auto"/>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-0,06</w:t>
            </w:r>
          </w:p>
        </w:tc>
        <w:tc>
          <w:tcPr>
            <w:tcW w:w="765" w:type="dxa"/>
            <w:tcMar>
              <w:left w:w="70" w:type="dxa"/>
              <w:right w:w="70" w:type="dxa"/>
            </w:tcMar>
            <w:vAlign w:val="center"/>
          </w:tcPr>
          <w:p w14:paraId="325C4F31" w14:textId="77777777" w:rsidR="004A376E" w:rsidRPr="00E9596F" w:rsidRDefault="004A376E" w:rsidP="000006DF">
            <w:pPr>
              <w:spacing w:line="480" w:lineRule="auto"/>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0,95</w:t>
            </w:r>
          </w:p>
        </w:tc>
      </w:tr>
      <w:tr w:rsidR="004A376E" w:rsidRPr="00E9596F" w14:paraId="1B866AF1" w14:textId="77777777" w:rsidTr="000006DF">
        <w:trPr>
          <w:trHeight w:val="315"/>
        </w:trPr>
        <w:tc>
          <w:tcPr>
            <w:tcW w:w="4380" w:type="dxa"/>
            <w:tcMar>
              <w:left w:w="70" w:type="dxa"/>
              <w:right w:w="70" w:type="dxa"/>
            </w:tcMar>
            <w:vAlign w:val="center"/>
          </w:tcPr>
          <w:p w14:paraId="0E414AC9" w14:textId="77777777" w:rsidR="004A376E" w:rsidRPr="00E9596F" w:rsidRDefault="004A376E" w:rsidP="000006DF">
            <w:pPr>
              <w:spacing w:line="480" w:lineRule="auto"/>
              <w:ind w:firstLine="400"/>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LDŞÖ-Yalın Bakış</w:t>
            </w:r>
            <w:r w:rsidRPr="00E9596F">
              <w:rPr>
                <w:rFonts w:ascii="Times New Roman" w:eastAsia="Times New Roman" w:hAnsi="Times New Roman" w:cs="Times New Roman"/>
                <w:color w:val="000000" w:themeColor="text1"/>
                <w:sz w:val="24"/>
                <w:szCs w:val="24"/>
                <w:vertAlign w:val="superscript"/>
              </w:rPr>
              <w:t>+</w:t>
            </w:r>
          </w:p>
        </w:tc>
        <w:tc>
          <w:tcPr>
            <w:tcW w:w="1425" w:type="dxa"/>
            <w:tcMar>
              <w:left w:w="70" w:type="dxa"/>
              <w:right w:w="70" w:type="dxa"/>
            </w:tcMar>
            <w:vAlign w:val="center"/>
          </w:tcPr>
          <w:p w14:paraId="79DEB983" w14:textId="77777777" w:rsidR="004A376E" w:rsidRPr="00E9596F" w:rsidRDefault="004A376E" w:rsidP="000006DF">
            <w:pPr>
              <w:spacing w:line="480" w:lineRule="auto"/>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 xml:space="preserve">13.1 </w:t>
            </w:r>
            <w:proofErr w:type="gramStart"/>
            <w:r w:rsidRPr="00E9596F">
              <w:rPr>
                <w:rFonts w:ascii="Times New Roman" w:eastAsia="Times New Roman" w:hAnsi="Times New Roman" w:cs="Times New Roman"/>
                <w:color w:val="000000" w:themeColor="text1"/>
                <w:sz w:val="24"/>
                <w:szCs w:val="24"/>
              </w:rPr>
              <w:t>±  5.</w:t>
            </w:r>
            <w:proofErr w:type="gramEnd"/>
            <w:r w:rsidRPr="00E9596F">
              <w:rPr>
                <w:rFonts w:ascii="Times New Roman" w:eastAsia="Times New Roman" w:hAnsi="Times New Roman" w:cs="Times New Roman"/>
                <w:color w:val="000000" w:themeColor="text1"/>
                <w:sz w:val="24"/>
                <w:szCs w:val="24"/>
              </w:rPr>
              <w:t>4</w:t>
            </w:r>
          </w:p>
        </w:tc>
        <w:tc>
          <w:tcPr>
            <w:tcW w:w="1305" w:type="dxa"/>
            <w:tcMar>
              <w:left w:w="70" w:type="dxa"/>
              <w:right w:w="70" w:type="dxa"/>
            </w:tcMar>
            <w:vAlign w:val="center"/>
          </w:tcPr>
          <w:p w14:paraId="707FD524" w14:textId="77777777" w:rsidR="004A376E" w:rsidRPr="00E9596F" w:rsidRDefault="004A376E" w:rsidP="000006DF">
            <w:pPr>
              <w:spacing w:line="480" w:lineRule="auto"/>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13.9 ± 4.8</w:t>
            </w:r>
          </w:p>
        </w:tc>
        <w:tc>
          <w:tcPr>
            <w:tcW w:w="780" w:type="dxa"/>
            <w:tcMar>
              <w:left w:w="70" w:type="dxa"/>
              <w:right w:w="70" w:type="dxa"/>
            </w:tcMar>
            <w:vAlign w:val="center"/>
          </w:tcPr>
          <w:p w14:paraId="7320BE56" w14:textId="77777777" w:rsidR="004A376E" w:rsidRPr="00E9596F" w:rsidRDefault="004A376E" w:rsidP="000006DF">
            <w:pPr>
              <w:spacing w:line="480" w:lineRule="auto"/>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-0,79</w:t>
            </w:r>
          </w:p>
        </w:tc>
        <w:tc>
          <w:tcPr>
            <w:tcW w:w="765" w:type="dxa"/>
            <w:tcMar>
              <w:left w:w="70" w:type="dxa"/>
              <w:right w:w="70" w:type="dxa"/>
            </w:tcMar>
            <w:vAlign w:val="center"/>
          </w:tcPr>
          <w:p w14:paraId="4A32D79C" w14:textId="77777777" w:rsidR="004A376E" w:rsidRPr="00E9596F" w:rsidRDefault="004A376E" w:rsidP="000006DF">
            <w:pPr>
              <w:spacing w:line="480" w:lineRule="auto"/>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0,42</w:t>
            </w:r>
          </w:p>
        </w:tc>
      </w:tr>
      <w:tr w:rsidR="004A376E" w:rsidRPr="00E9596F" w14:paraId="53A97E36" w14:textId="77777777" w:rsidTr="000006DF">
        <w:trPr>
          <w:trHeight w:val="315"/>
        </w:trPr>
        <w:tc>
          <w:tcPr>
            <w:tcW w:w="4380" w:type="dxa"/>
            <w:tcMar>
              <w:left w:w="70" w:type="dxa"/>
              <w:right w:w="70" w:type="dxa"/>
            </w:tcMar>
            <w:vAlign w:val="center"/>
          </w:tcPr>
          <w:p w14:paraId="0EC16F47" w14:textId="77777777" w:rsidR="004A376E" w:rsidRPr="00E9596F" w:rsidRDefault="004A376E" w:rsidP="000006DF">
            <w:pPr>
              <w:spacing w:line="480" w:lineRule="auto"/>
              <w:ind w:firstLine="400"/>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LDŞÖ-Yüksek Değerler</w:t>
            </w:r>
            <w:r w:rsidRPr="00E9596F">
              <w:rPr>
                <w:rFonts w:ascii="Times New Roman" w:eastAsia="Times New Roman" w:hAnsi="Times New Roman" w:cs="Times New Roman"/>
                <w:color w:val="000000" w:themeColor="text1"/>
                <w:sz w:val="24"/>
                <w:szCs w:val="24"/>
                <w:vertAlign w:val="superscript"/>
              </w:rPr>
              <w:t>+</w:t>
            </w:r>
          </w:p>
        </w:tc>
        <w:tc>
          <w:tcPr>
            <w:tcW w:w="1425" w:type="dxa"/>
            <w:tcMar>
              <w:left w:w="70" w:type="dxa"/>
              <w:right w:w="70" w:type="dxa"/>
            </w:tcMar>
            <w:vAlign w:val="center"/>
          </w:tcPr>
          <w:p w14:paraId="2DD6B476" w14:textId="77777777" w:rsidR="004A376E" w:rsidRPr="00E9596F" w:rsidRDefault="004A376E" w:rsidP="000006DF">
            <w:pPr>
              <w:spacing w:line="480" w:lineRule="auto"/>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12.3 ± 3.7</w:t>
            </w:r>
          </w:p>
        </w:tc>
        <w:tc>
          <w:tcPr>
            <w:tcW w:w="1305" w:type="dxa"/>
            <w:tcMar>
              <w:left w:w="70" w:type="dxa"/>
              <w:right w:w="70" w:type="dxa"/>
            </w:tcMar>
            <w:vAlign w:val="center"/>
          </w:tcPr>
          <w:p w14:paraId="20D5D927" w14:textId="77777777" w:rsidR="004A376E" w:rsidRPr="00E9596F" w:rsidRDefault="004A376E" w:rsidP="000006DF">
            <w:pPr>
              <w:spacing w:line="480" w:lineRule="auto"/>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12.6 ±3.07</w:t>
            </w:r>
          </w:p>
        </w:tc>
        <w:tc>
          <w:tcPr>
            <w:tcW w:w="780" w:type="dxa"/>
            <w:tcMar>
              <w:left w:w="70" w:type="dxa"/>
              <w:right w:w="70" w:type="dxa"/>
            </w:tcMar>
            <w:vAlign w:val="center"/>
          </w:tcPr>
          <w:p w14:paraId="46F86F2E" w14:textId="77777777" w:rsidR="004A376E" w:rsidRPr="00E9596F" w:rsidRDefault="004A376E" w:rsidP="000006DF">
            <w:pPr>
              <w:spacing w:line="480" w:lineRule="auto"/>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-0,46</w:t>
            </w:r>
          </w:p>
        </w:tc>
        <w:tc>
          <w:tcPr>
            <w:tcW w:w="765" w:type="dxa"/>
            <w:tcMar>
              <w:left w:w="70" w:type="dxa"/>
              <w:right w:w="70" w:type="dxa"/>
            </w:tcMar>
            <w:vAlign w:val="center"/>
          </w:tcPr>
          <w:p w14:paraId="43CE1286" w14:textId="77777777" w:rsidR="004A376E" w:rsidRPr="00E9596F" w:rsidRDefault="004A376E" w:rsidP="000006DF">
            <w:pPr>
              <w:spacing w:line="480" w:lineRule="auto"/>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0,64</w:t>
            </w:r>
          </w:p>
        </w:tc>
      </w:tr>
      <w:tr w:rsidR="004A376E" w:rsidRPr="00E9596F" w14:paraId="2C90C8D8" w14:textId="77777777" w:rsidTr="000006DF">
        <w:trPr>
          <w:trHeight w:val="315"/>
        </w:trPr>
        <w:tc>
          <w:tcPr>
            <w:tcW w:w="4380" w:type="dxa"/>
            <w:tcMar>
              <w:left w:w="70" w:type="dxa"/>
              <w:right w:w="70" w:type="dxa"/>
            </w:tcMar>
            <w:vAlign w:val="center"/>
          </w:tcPr>
          <w:p w14:paraId="285BCE29" w14:textId="77777777" w:rsidR="004A376E" w:rsidRPr="00E9596F" w:rsidRDefault="004A376E" w:rsidP="000006DF">
            <w:pPr>
              <w:spacing w:line="480" w:lineRule="auto"/>
              <w:ind w:firstLine="400"/>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LDŞÖ-Kontrol</w:t>
            </w:r>
            <w:r w:rsidRPr="00E9596F">
              <w:rPr>
                <w:rFonts w:ascii="Times New Roman" w:eastAsia="Times New Roman" w:hAnsi="Times New Roman" w:cs="Times New Roman"/>
                <w:color w:val="000000" w:themeColor="text1"/>
                <w:sz w:val="24"/>
                <w:szCs w:val="24"/>
                <w:vertAlign w:val="superscript"/>
              </w:rPr>
              <w:t>++</w:t>
            </w:r>
          </w:p>
        </w:tc>
        <w:tc>
          <w:tcPr>
            <w:tcW w:w="1425" w:type="dxa"/>
            <w:tcMar>
              <w:left w:w="70" w:type="dxa"/>
              <w:right w:w="70" w:type="dxa"/>
            </w:tcMar>
            <w:vAlign w:val="center"/>
          </w:tcPr>
          <w:p w14:paraId="6500CDFD" w14:textId="77777777" w:rsidR="004A376E" w:rsidRPr="00E9596F" w:rsidRDefault="004A376E" w:rsidP="000006DF">
            <w:pPr>
              <w:spacing w:line="480" w:lineRule="auto"/>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12 (3-18)</w:t>
            </w:r>
          </w:p>
        </w:tc>
        <w:tc>
          <w:tcPr>
            <w:tcW w:w="1305" w:type="dxa"/>
            <w:tcMar>
              <w:left w:w="70" w:type="dxa"/>
              <w:right w:w="70" w:type="dxa"/>
            </w:tcMar>
            <w:vAlign w:val="center"/>
          </w:tcPr>
          <w:p w14:paraId="6AEB4D9B" w14:textId="77777777" w:rsidR="004A376E" w:rsidRPr="00E9596F" w:rsidRDefault="004A376E" w:rsidP="000006DF">
            <w:pPr>
              <w:spacing w:line="480" w:lineRule="auto"/>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10 (3-18)</w:t>
            </w:r>
          </w:p>
        </w:tc>
        <w:tc>
          <w:tcPr>
            <w:tcW w:w="780" w:type="dxa"/>
            <w:tcMar>
              <w:left w:w="70" w:type="dxa"/>
              <w:right w:w="70" w:type="dxa"/>
            </w:tcMar>
            <w:vAlign w:val="center"/>
          </w:tcPr>
          <w:p w14:paraId="600D2652" w14:textId="77777777" w:rsidR="004A376E" w:rsidRPr="00E9596F" w:rsidRDefault="004A376E" w:rsidP="000006DF">
            <w:pPr>
              <w:spacing w:line="480" w:lineRule="auto"/>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-1,57</w:t>
            </w:r>
          </w:p>
        </w:tc>
        <w:tc>
          <w:tcPr>
            <w:tcW w:w="765" w:type="dxa"/>
            <w:tcMar>
              <w:left w:w="70" w:type="dxa"/>
              <w:right w:w="70" w:type="dxa"/>
            </w:tcMar>
            <w:vAlign w:val="center"/>
          </w:tcPr>
          <w:p w14:paraId="73841118" w14:textId="77777777" w:rsidR="004A376E" w:rsidRPr="00E9596F" w:rsidRDefault="004A376E" w:rsidP="000006DF">
            <w:pPr>
              <w:spacing w:line="480" w:lineRule="auto"/>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0,11</w:t>
            </w:r>
          </w:p>
        </w:tc>
      </w:tr>
      <w:tr w:rsidR="004A376E" w:rsidRPr="00E9596F" w14:paraId="5B57E821" w14:textId="77777777" w:rsidTr="000006DF">
        <w:trPr>
          <w:trHeight w:val="315"/>
        </w:trPr>
        <w:tc>
          <w:tcPr>
            <w:tcW w:w="4380" w:type="dxa"/>
            <w:tcMar>
              <w:left w:w="70" w:type="dxa"/>
              <w:right w:w="70" w:type="dxa"/>
            </w:tcMar>
            <w:vAlign w:val="center"/>
          </w:tcPr>
          <w:p w14:paraId="4975DB83" w14:textId="77777777" w:rsidR="004A376E" w:rsidRPr="00E9596F" w:rsidRDefault="004A376E" w:rsidP="000006DF">
            <w:pPr>
              <w:spacing w:line="480" w:lineRule="auto"/>
              <w:ind w:firstLine="400"/>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LDŞÖ-Hissizlik</w:t>
            </w:r>
            <w:r w:rsidRPr="00E9596F">
              <w:rPr>
                <w:rFonts w:ascii="Times New Roman" w:eastAsia="Times New Roman" w:hAnsi="Times New Roman" w:cs="Times New Roman"/>
                <w:color w:val="000000" w:themeColor="text1"/>
                <w:sz w:val="24"/>
                <w:szCs w:val="24"/>
                <w:vertAlign w:val="superscript"/>
              </w:rPr>
              <w:t>++</w:t>
            </w:r>
          </w:p>
        </w:tc>
        <w:tc>
          <w:tcPr>
            <w:tcW w:w="1425" w:type="dxa"/>
            <w:tcMar>
              <w:left w:w="70" w:type="dxa"/>
              <w:right w:w="70" w:type="dxa"/>
            </w:tcMar>
            <w:vAlign w:val="center"/>
          </w:tcPr>
          <w:p w14:paraId="497310A6" w14:textId="77777777" w:rsidR="004A376E" w:rsidRPr="00E9596F" w:rsidRDefault="004A376E" w:rsidP="000006DF">
            <w:pPr>
              <w:spacing w:line="480" w:lineRule="auto"/>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4 (2-12)</w:t>
            </w:r>
          </w:p>
        </w:tc>
        <w:tc>
          <w:tcPr>
            <w:tcW w:w="1305" w:type="dxa"/>
            <w:tcMar>
              <w:left w:w="70" w:type="dxa"/>
              <w:right w:w="70" w:type="dxa"/>
            </w:tcMar>
            <w:vAlign w:val="center"/>
          </w:tcPr>
          <w:p w14:paraId="5E5284E6" w14:textId="77777777" w:rsidR="004A376E" w:rsidRPr="00E9596F" w:rsidRDefault="004A376E" w:rsidP="000006DF">
            <w:pPr>
              <w:spacing w:line="480" w:lineRule="auto"/>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5 (2-12)</w:t>
            </w:r>
          </w:p>
        </w:tc>
        <w:tc>
          <w:tcPr>
            <w:tcW w:w="780" w:type="dxa"/>
            <w:tcMar>
              <w:left w:w="70" w:type="dxa"/>
              <w:right w:w="70" w:type="dxa"/>
            </w:tcMar>
            <w:vAlign w:val="center"/>
          </w:tcPr>
          <w:p w14:paraId="1EC1482B" w14:textId="77777777" w:rsidR="004A376E" w:rsidRPr="00E9596F" w:rsidRDefault="004A376E" w:rsidP="000006DF">
            <w:pPr>
              <w:spacing w:line="480" w:lineRule="auto"/>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-1,09</w:t>
            </w:r>
          </w:p>
        </w:tc>
        <w:tc>
          <w:tcPr>
            <w:tcW w:w="765" w:type="dxa"/>
            <w:tcMar>
              <w:left w:w="70" w:type="dxa"/>
              <w:right w:w="70" w:type="dxa"/>
            </w:tcMar>
            <w:vAlign w:val="center"/>
          </w:tcPr>
          <w:p w14:paraId="77FA6093" w14:textId="77777777" w:rsidR="004A376E" w:rsidRPr="00E9596F" w:rsidRDefault="004A376E" w:rsidP="000006DF">
            <w:pPr>
              <w:spacing w:line="480" w:lineRule="auto"/>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0,27</w:t>
            </w:r>
          </w:p>
        </w:tc>
      </w:tr>
      <w:tr w:rsidR="004A376E" w:rsidRPr="00E9596F" w14:paraId="497B5D47" w14:textId="77777777" w:rsidTr="000006DF">
        <w:trPr>
          <w:trHeight w:val="315"/>
        </w:trPr>
        <w:tc>
          <w:tcPr>
            <w:tcW w:w="4380" w:type="dxa"/>
            <w:tcMar>
              <w:left w:w="70" w:type="dxa"/>
              <w:right w:w="70" w:type="dxa"/>
            </w:tcMar>
            <w:vAlign w:val="center"/>
          </w:tcPr>
          <w:p w14:paraId="56711639" w14:textId="77777777" w:rsidR="004A376E" w:rsidRPr="00E9596F" w:rsidRDefault="004A376E" w:rsidP="000006DF">
            <w:pPr>
              <w:spacing w:line="480" w:lineRule="auto"/>
              <w:ind w:firstLine="400"/>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LDŞÖ-Akılcılık</w:t>
            </w:r>
            <w:r w:rsidRPr="00E9596F">
              <w:rPr>
                <w:rFonts w:ascii="Times New Roman" w:eastAsia="Times New Roman" w:hAnsi="Times New Roman" w:cs="Times New Roman"/>
                <w:color w:val="000000" w:themeColor="text1"/>
                <w:sz w:val="24"/>
                <w:szCs w:val="24"/>
                <w:vertAlign w:val="superscript"/>
              </w:rPr>
              <w:t>++</w:t>
            </w:r>
          </w:p>
        </w:tc>
        <w:tc>
          <w:tcPr>
            <w:tcW w:w="1425" w:type="dxa"/>
            <w:tcMar>
              <w:left w:w="70" w:type="dxa"/>
              <w:right w:w="70" w:type="dxa"/>
            </w:tcMar>
            <w:vAlign w:val="center"/>
          </w:tcPr>
          <w:p w14:paraId="4B6E798C" w14:textId="77777777" w:rsidR="004A376E" w:rsidRPr="00E9596F" w:rsidRDefault="004A376E" w:rsidP="000006DF">
            <w:pPr>
              <w:spacing w:line="480" w:lineRule="auto"/>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11 (3-18)</w:t>
            </w:r>
          </w:p>
        </w:tc>
        <w:tc>
          <w:tcPr>
            <w:tcW w:w="1305" w:type="dxa"/>
            <w:tcMar>
              <w:left w:w="70" w:type="dxa"/>
              <w:right w:w="70" w:type="dxa"/>
            </w:tcMar>
            <w:vAlign w:val="center"/>
          </w:tcPr>
          <w:p w14:paraId="6839DED3" w14:textId="77777777" w:rsidR="004A376E" w:rsidRPr="00E9596F" w:rsidRDefault="004A376E" w:rsidP="000006DF">
            <w:pPr>
              <w:spacing w:line="480" w:lineRule="auto"/>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11(3-18)</w:t>
            </w:r>
          </w:p>
        </w:tc>
        <w:tc>
          <w:tcPr>
            <w:tcW w:w="780" w:type="dxa"/>
            <w:tcMar>
              <w:left w:w="70" w:type="dxa"/>
              <w:right w:w="70" w:type="dxa"/>
            </w:tcMar>
            <w:vAlign w:val="center"/>
          </w:tcPr>
          <w:p w14:paraId="0F26453C" w14:textId="77777777" w:rsidR="004A376E" w:rsidRPr="00E9596F" w:rsidRDefault="004A376E" w:rsidP="000006DF">
            <w:pPr>
              <w:spacing w:line="480" w:lineRule="auto"/>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-0,79</w:t>
            </w:r>
          </w:p>
        </w:tc>
        <w:tc>
          <w:tcPr>
            <w:tcW w:w="765" w:type="dxa"/>
            <w:tcMar>
              <w:left w:w="70" w:type="dxa"/>
              <w:right w:w="70" w:type="dxa"/>
            </w:tcMar>
            <w:vAlign w:val="center"/>
          </w:tcPr>
          <w:p w14:paraId="4A3AB695" w14:textId="77777777" w:rsidR="004A376E" w:rsidRPr="00E9596F" w:rsidRDefault="004A376E" w:rsidP="000006DF">
            <w:pPr>
              <w:spacing w:line="480" w:lineRule="auto"/>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0,42</w:t>
            </w:r>
          </w:p>
        </w:tc>
      </w:tr>
      <w:tr w:rsidR="004A376E" w:rsidRPr="00E9596F" w14:paraId="2E285738" w14:textId="77777777" w:rsidTr="000006DF">
        <w:trPr>
          <w:trHeight w:val="315"/>
        </w:trPr>
        <w:tc>
          <w:tcPr>
            <w:tcW w:w="4380" w:type="dxa"/>
            <w:tcMar>
              <w:left w:w="70" w:type="dxa"/>
              <w:right w:w="70" w:type="dxa"/>
            </w:tcMar>
            <w:vAlign w:val="center"/>
          </w:tcPr>
          <w:p w14:paraId="1CB63CE5" w14:textId="77777777" w:rsidR="004A376E" w:rsidRPr="00E9596F" w:rsidRDefault="004A376E" w:rsidP="000006DF">
            <w:pPr>
              <w:spacing w:line="480" w:lineRule="auto"/>
              <w:ind w:firstLine="400"/>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lastRenderedPageBreak/>
              <w:t>LDŞÖ-Süreklilik</w:t>
            </w:r>
            <w:r w:rsidRPr="00E9596F">
              <w:rPr>
                <w:rFonts w:ascii="Times New Roman" w:eastAsia="Times New Roman" w:hAnsi="Times New Roman" w:cs="Times New Roman"/>
                <w:color w:val="000000" w:themeColor="text1"/>
                <w:sz w:val="24"/>
                <w:szCs w:val="24"/>
                <w:vertAlign w:val="superscript"/>
              </w:rPr>
              <w:t>++</w:t>
            </w:r>
          </w:p>
        </w:tc>
        <w:tc>
          <w:tcPr>
            <w:tcW w:w="1425" w:type="dxa"/>
            <w:tcMar>
              <w:left w:w="70" w:type="dxa"/>
              <w:right w:w="70" w:type="dxa"/>
            </w:tcMar>
            <w:vAlign w:val="center"/>
          </w:tcPr>
          <w:p w14:paraId="164AD757" w14:textId="77777777" w:rsidR="004A376E" w:rsidRPr="00E9596F" w:rsidRDefault="004A376E" w:rsidP="000006DF">
            <w:pPr>
              <w:spacing w:line="480" w:lineRule="auto"/>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7 (2-12)</w:t>
            </w:r>
          </w:p>
        </w:tc>
        <w:tc>
          <w:tcPr>
            <w:tcW w:w="1305" w:type="dxa"/>
            <w:tcMar>
              <w:left w:w="70" w:type="dxa"/>
              <w:right w:w="70" w:type="dxa"/>
            </w:tcMar>
            <w:vAlign w:val="center"/>
          </w:tcPr>
          <w:p w14:paraId="5033D648" w14:textId="77777777" w:rsidR="004A376E" w:rsidRPr="00E9596F" w:rsidRDefault="004A376E" w:rsidP="000006DF">
            <w:pPr>
              <w:spacing w:line="480" w:lineRule="auto"/>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7 (2-12)</w:t>
            </w:r>
          </w:p>
        </w:tc>
        <w:tc>
          <w:tcPr>
            <w:tcW w:w="780" w:type="dxa"/>
            <w:tcMar>
              <w:left w:w="70" w:type="dxa"/>
              <w:right w:w="70" w:type="dxa"/>
            </w:tcMar>
            <w:vAlign w:val="center"/>
          </w:tcPr>
          <w:p w14:paraId="6FB07267" w14:textId="77777777" w:rsidR="004A376E" w:rsidRPr="00E9596F" w:rsidRDefault="004A376E" w:rsidP="000006DF">
            <w:pPr>
              <w:spacing w:line="480" w:lineRule="auto"/>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-0,86</w:t>
            </w:r>
          </w:p>
        </w:tc>
        <w:tc>
          <w:tcPr>
            <w:tcW w:w="765" w:type="dxa"/>
            <w:tcMar>
              <w:left w:w="70" w:type="dxa"/>
              <w:right w:w="70" w:type="dxa"/>
            </w:tcMar>
            <w:vAlign w:val="center"/>
          </w:tcPr>
          <w:p w14:paraId="5F21C8FC" w14:textId="77777777" w:rsidR="004A376E" w:rsidRPr="00E9596F" w:rsidRDefault="004A376E" w:rsidP="000006DF">
            <w:pPr>
              <w:spacing w:line="480" w:lineRule="auto"/>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0,38</w:t>
            </w:r>
          </w:p>
        </w:tc>
      </w:tr>
      <w:tr w:rsidR="004A376E" w:rsidRPr="00E9596F" w14:paraId="43DBE3AD" w14:textId="77777777" w:rsidTr="000006DF">
        <w:trPr>
          <w:trHeight w:val="315"/>
        </w:trPr>
        <w:tc>
          <w:tcPr>
            <w:tcW w:w="4380" w:type="dxa"/>
            <w:tcMar>
              <w:left w:w="70" w:type="dxa"/>
              <w:right w:w="70" w:type="dxa"/>
            </w:tcMar>
            <w:vAlign w:val="center"/>
          </w:tcPr>
          <w:p w14:paraId="5CA6D9DB" w14:textId="77777777" w:rsidR="004A376E" w:rsidRPr="00E9596F" w:rsidRDefault="004A376E" w:rsidP="000006DF">
            <w:pPr>
              <w:spacing w:line="480" w:lineRule="auto"/>
              <w:ind w:firstLine="400"/>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LDŞÖ-Uzlaşı</w:t>
            </w:r>
            <w:r w:rsidRPr="00E9596F">
              <w:rPr>
                <w:rFonts w:ascii="Times New Roman" w:eastAsia="Times New Roman" w:hAnsi="Times New Roman" w:cs="Times New Roman"/>
                <w:color w:val="000000" w:themeColor="text1"/>
                <w:sz w:val="24"/>
                <w:szCs w:val="24"/>
                <w:vertAlign w:val="superscript"/>
              </w:rPr>
              <w:t>+</w:t>
            </w:r>
          </w:p>
        </w:tc>
        <w:tc>
          <w:tcPr>
            <w:tcW w:w="1425" w:type="dxa"/>
            <w:tcMar>
              <w:left w:w="70" w:type="dxa"/>
              <w:right w:w="70" w:type="dxa"/>
            </w:tcMar>
            <w:vAlign w:val="center"/>
          </w:tcPr>
          <w:p w14:paraId="08009096" w14:textId="77777777" w:rsidR="004A376E" w:rsidRPr="00E9596F" w:rsidRDefault="004A376E" w:rsidP="000006DF">
            <w:pPr>
              <w:spacing w:line="480" w:lineRule="auto"/>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11 ± 4.5</w:t>
            </w:r>
          </w:p>
        </w:tc>
        <w:tc>
          <w:tcPr>
            <w:tcW w:w="1305" w:type="dxa"/>
            <w:tcMar>
              <w:left w:w="70" w:type="dxa"/>
              <w:right w:w="70" w:type="dxa"/>
            </w:tcMar>
            <w:vAlign w:val="center"/>
          </w:tcPr>
          <w:p w14:paraId="18B77ECB" w14:textId="77777777" w:rsidR="004A376E" w:rsidRPr="00E9596F" w:rsidRDefault="004A376E" w:rsidP="000006DF">
            <w:pPr>
              <w:spacing w:line="480" w:lineRule="auto"/>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 xml:space="preserve">11.1 </w:t>
            </w:r>
            <w:proofErr w:type="gramStart"/>
            <w:r w:rsidRPr="00E9596F">
              <w:rPr>
                <w:rFonts w:ascii="Times New Roman" w:eastAsia="Times New Roman" w:hAnsi="Times New Roman" w:cs="Times New Roman"/>
                <w:color w:val="000000" w:themeColor="text1"/>
                <w:sz w:val="24"/>
                <w:szCs w:val="24"/>
              </w:rPr>
              <w:t>±  3.</w:t>
            </w:r>
            <w:proofErr w:type="gramEnd"/>
            <w:r w:rsidRPr="00E9596F">
              <w:rPr>
                <w:rFonts w:ascii="Times New Roman" w:eastAsia="Times New Roman" w:hAnsi="Times New Roman" w:cs="Times New Roman"/>
                <w:color w:val="000000" w:themeColor="text1"/>
                <w:sz w:val="24"/>
                <w:szCs w:val="24"/>
              </w:rPr>
              <w:t>8</w:t>
            </w:r>
          </w:p>
        </w:tc>
        <w:tc>
          <w:tcPr>
            <w:tcW w:w="780" w:type="dxa"/>
            <w:tcMar>
              <w:left w:w="70" w:type="dxa"/>
              <w:right w:w="70" w:type="dxa"/>
            </w:tcMar>
            <w:vAlign w:val="center"/>
          </w:tcPr>
          <w:p w14:paraId="52880358" w14:textId="77777777" w:rsidR="004A376E" w:rsidRPr="00E9596F" w:rsidRDefault="004A376E" w:rsidP="000006DF">
            <w:pPr>
              <w:spacing w:line="480" w:lineRule="auto"/>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-0,09</w:t>
            </w:r>
          </w:p>
        </w:tc>
        <w:tc>
          <w:tcPr>
            <w:tcW w:w="765" w:type="dxa"/>
            <w:tcMar>
              <w:left w:w="70" w:type="dxa"/>
              <w:right w:w="70" w:type="dxa"/>
            </w:tcMar>
            <w:vAlign w:val="center"/>
          </w:tcPr>
          <w:p w14:paraId="46F51964" w14:textId="77777777" w:rsidR="004A376E" w:rsidRPr="00E9596F" w:rsidRDefault="004A376E" w:rsidP="000006DF">
            <w:pPr>
              <w:spacing w:line="480" w:lineRule="auto"/>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0,92</w:t>
            </w:r>
          </w:p>
        </w:tc>
      </w:tr>
      <w:tr w:rsidR="004A376E" w:rsidRPr="00E9596F" w14:paraId="589BE026" w14:textId="77777777" w:rsidTr="000006DF">
        <w:trPr>
          <w:trHeight w:val="315"/>
        </w:trPr>
        <w:tc>
          <w:tcPr>
            <w:tcW w:w="4380" w:type="dxa"/>
            <w:tcMar>
              <w:left w:w="70" w:type="dxa"/>
              <w:right w:w="70" w:type="dxa"/>
            </w:tcMar>
            <w:vAlign w:val="center"/>
          </w:tcPr>
          <w:p w14:paraId="65BA2F39" w14:textId="77777777" w:rsidR="004A376E" w:rsidRPr="00E9596F" w:rsidRDefault="004A376E" w:rsidP="000006DF">
            <w:pPr>
              <w:spacing w:line="480" w:lineRule="auto"/>
              <w:ind w:firstLine="400"/>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LDŞÖ-Kabul</w:t>
            </w:r>
            <w:r w:rsidRPr="00E9596F">
              <w:rPr>
                <w:rFonts w:ascii="Times New Roman" w:eastAsia="Times New Roman" w:hAnsi="Times New Roman" w:cs="Times New Roman"/>
                <w:color w:val="000000" w:themeColor="text1"/>
                <w:sz w:val="24"/>
                <w:szCs w:val="24"/>
                <w:vertAlign w:val="superscript"/>
              </w:rPr>
              <w:t>+</w:t>
            </w:r>
          </w:p>
        </w:tc>
        <w:tc>
          <w:tcPr>
            <w:tcW w:w="1425" w:type="dxa"/>
            <w:tcMar>
              <w:left w:w="70" w:type="dxa"/>
              <w:right w:w="70" w:type="dxa"/>
            </w:tcMar>
            <w:vAlign w:val="center"/>
          </w:tcPr>
          <w:p w14:paraId="32B29392" w14:textId="77777777" w:rsidR="004A376E" w:rsidRPr="00E9596F" w:rsidRDefault="004A376E" w:rsidP="000006DF">
            <w:pPr>
              <w:spacing w:line="480" w:lineRule="auto"/>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24.4 ± 7.1</w:t>
            </w:r>
          </w:p>
        </w:tc>
        <w:tc>
          <w:tcPr>
            <w:tcW w:w="1305" w:type="dxa"/>
            <w:tcMar>
              <w:left w:w="70" w:type="dxa"/>
              <w:right w:w="70" w:type="dxa"/>
            </w:tcMar>
            <w:vAlign w:val="center"/>
          </w:tcPr>
          <w:p w14:paraId="07D4172B" w14:textId="77777777" w:rsidR="004A376E" w:rsidRPr="00E9596F" w:rsidRDefault="004A376E" w:rsidP="000006DF">
            <w:pPr>
              <w:spacing w:line="480" w:lineRule="auto"/>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25.6 ± 6.5</w:t>
            </w:r>
          </w:p>
        </w:tc>
        <w:tc>
          <w:tcPr>
            <w:tcW w:w="780" w:type="dxa"/>
            <w:tcMar>
              <w:left w:w="70" w:type="dxa"/>
              <w:right w:w="70" w:type="dxa"/>
            </w:tcMar>
            <w:vAlign w:val="center"/>
          </w:tcPr>
          <w:p w14:paraId="6E8978E7" w14:textId="77777777" w:rsidR="004A376E" w:rsidRPr="00E9596F" w:rsidRDefault="004A376E" w:rsidP="000006DF">
            <w:pPr>
              <w:spacing w:line="480" w:lineRule="auto"/>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-0,81</w:t>
            </w:r>
          </w:p>
        </w:tc>
        <w:tc>
          <w:tcPr>
            <w:tcW w:w="765" w:type="dxa"/>
            <w:tcMar>
              <w:left w:w="70" w:type="dxa"/>
              <w:right w:w="70" w:type="dxa"/>
            </w:tcMar>
            <w:vAlign w:val="center"/>
          </w:tcPr>
          <w:p w14:paraId="2AF01D2C" w14:textId="77777777" w:rsidR="004A376E" w:rsidRPr="00E9596F" w:rsidRDefault="004A376E" w:rsidP="000006DF">
            <w:pPr>
              <w:spacing w:line="480" w:lineRule="auto"/>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0,41</w:t>
            </w:r>
          </w:p>
        </w:tc>
      </w:tr>
      <w:tr w:rsidR="004A376E" w:rsidRPr="00E9596F" w14:paraId="4B3359D4" w14:textId="77777777" w:rsidTr="000006DF">
        <w:trPr>
          <w:trHeight w:val="315"/>
        </w:trPr>
        <w:tc>
          <w:tcPr>
            <w:tcW w:w="4380" w:type="dxa"/>
            <w:tcMar>
              <w:left w:w="70" w:type="dxa"/>
              <w:right w:w="70" w:type="dxa"/>
            </w:tcMar>
            <w:vAlign w:val="center"/>
          </w:tcPr>
          <w:p w14:paraId="6EF2F05D" w14:textId="77777777" w:rsidR="004A376E" w:rsidRPr="00E9596F" w:rsidRDefault="004A376E" w:rsidP="000006DF">
            <w:pPr>
              <w:spacing w:line="480" w:lineRule="auto"/>
              <w:ind w:firstLine="400"/>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LDŞÖ-</w:t>
            </w:r>
            <w:proofErr w:type="spellStart"/>
            <w:r w:rsidRPr="00E9596F">
              <w:rPr>
                <w:rFonts w:ascii="Times New Roman" w:eastAsia="Times New Roman" w:hAnsi="Times New Roman" w:cs="Times New Roman"/>
                <w:color w:val="000000" w:themeColor="text1"/>
                <w:sz w:val="24"/>
                <w:szCs w:val="24"/>
              </w:rPr>
              <w:t>Ruminasyon</w:t>
            </w:r>
            <w:proofErr w:type="spellEnd"/>
            <w:r w:rsidRPr="00E9596F">
              <w:rPr>
                <w:rFonts w:ascii="Times New Roman" w:eastAsia="Times New Roman" w:hAnsi="Times New Roman" w:cs="Times New Roman"/>
                <w:color w:val="000000" w:themeColor="text1"/>
                <w:sz w:val="24"/>
                <w:szCs w:val="24"/>
                <w:vertAlign w:val="superscript"/>
              </w:rPr>
              <w:t>+</w:t>
            </w:r>
          </w:p>
        </w:tc>
        <w:tc>
          <w:tcPr>
            <w:tcW w:w="1425" w:type="dxa"/>
            <w:tcMar>
              <w:left w:w="70" w:type="dxa"/>
              <w:right w:w="70" w:type="dxa"/>
            </w:tcMar>
            <w:vAlign w:val="center"/>
          </w:tcPr>
          <w:p w14:paraId="78FC0276" w14:textId="77777777" w:rsidR="004A376E" w:rsidRPr="00E9596F" w:rsidRDefault="004A376E" w:rsidP="000006DF">
            <w:pPr>
              <w:spacing w:line="480" w:lineRule="auto"/>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18.8 ± 5</w:t>
            </w:r>
          </w:p>
        </w:tc>
        <w:tc>
          <w:tcPr>
            <w:tcW w:w="1305" w:type="dxa"/>
            <w:tcMar>
              <w:left w:w="70" w:type="dxa"/>
              <w:right w:w="70" w:type="dxa"/>
            </w:tcMar>
            <w:vAlign w:val="center"/>
          </w:tcPr>
          <w:p w14:paraId="76F7719C" w14:textId="77777777" w:rsidR="004A376E" w:rsidRPr="00E9596F" w:rsidRDefault="004A376E" w:rsidP="000006DF">
            <w:pPr>
              <w:spacing w:line="480" w:lineRule="auto"/>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18.4 ± 4.9</w:t>
            </w:r>
          </w:p>
        </w:tc>
        <w:tc>
          <w:tcPr>
            <w:tcW w:w="780" w:type="dxa"/>
            <w:tcMar>
              <w:left w:w="70" w:type="dxa"/>
              <w:right w:w="70" w:type="dxa"/>
            </w:tcMar>
            <w:vAlign w:val="center"/>
          </w:tcPr>
          <w:p w14:paraId="0DCE5A8C" w14:textId="77777777" w:rsidR="004A376E" w:rsidRPr="00E9596F" w:rsidRDefault="004A376E" w:rsidP="000006DF">
            <w:pPr>
              <w:spacing w:line="480" w:lineRule="auto"/>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0,41</w:t>
            </w:r>
          </w:p>
        </w:tc>
        <w:tc>
          <w:tcPr>
            <w:tcW w:w="765" w:type="dxa"/>
            <w:tcMar>
              <w:left w:w="70" w:type="dxa"/>
              <w:right w:w="70" w:type="dxa"/>
            </w:tcMar>
            <w:vAlign w:val="center"/>
          </w:tcPr>
          <w:p w14:paraId="40745D7D" w14:textId="77777777" w:rsidR="004A376E" w:rsidRPr="00E9596F" w:rsidRDefault="004A376E" w:rsidP="000006DF">
            <w:pPr>
              <w:spacing w:line="480" w:lineRule="auto"/>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0,68</w:t>
            </w:r>
          </w:p>
        </w:tc>
      </w:tr>
      <w:tr w:rsidR="004A376E" w:rsidRPr="00E9596F" w14:paraId="48295D46" w14:textId="77777777" w:rsidTr="000006DF">
        <w:trPr>
          <w:trHeight w:val="315"/>
        </w:trPr>
        <w:tc>
          <w:tcPr>
            <w:tcW w:w="4380" w:type="dxa"/>
            <w:tcMar>
              <w:left w:w="70" w:type="dxa"/>
              <w:right w:w="70" w:type="dxa"/>
            </w:tcMar>
            <w:vAlign w:val="center"/>
          </w:tcPr>
          <w:p w14:paraId="0C09F68E" w14:textId="77777777" w:rsidR="004A376E" w:rsidRPr="00E9596F" w:rsidRDefault="004A376E" w:rsidP="000006DF">
            <w:pPr>
              <w:spacing w:line="480" w:lineRule="auto"/>
              <w:ind w:firstLine="400"/>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LDŞÖ-Dışavurum</w:t>
            </w:r>
            <w:r w:rsidRPr="00E9596F">
              <w:rPr>
                <w:rFonts w:ascii="Times New Roman" w:eastAsia="Times New Roman" w:hAnsi="Times New Roman" w:cs="Times New Roman"/>
                <w:color w:val="000000" w:themeColor="text1"/>
                <w:sz w:val="24"/>
                <w:szCs w:val="24"/>
                <w:vertAlign w:val="superscript"/>
              </w:rPr>
              <w:t>++</w:t>
            </w:r>
          </w:p>
        </w:tc>
        <w:tc>
          <w:tcPr>
            <w:tcW w:w="1425" w:type="dxa"/>
            <w:tcMar>
              <w:left w:w="70" w:type="dxa"/>
              <w:right w:w="70" w:type="dxa"/>
            </w:tcMar>
            <w:vAlign w:val="center"/>
          </w:tcPr>
          <w:p w14:paraId="75446592" w14:textId="77777777" w:rsidR="004A376E" w:rsidRPr="00E9596F" w:rsidRDefault="004A376E" w:rsidP="000006DF">
            <w:pPr>
              <w:spacing w:line="480" w:lineRule="auto"/>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8 (2-12)</w:t>
            </w:r>
          </w:p>
        </w:tc>
        <w:tc>
          <w:tcPr>
            <w:tcW w:w="1305" w:type="dxa"/>
            <w:tcMar>
              <w:left w:w="70" w:type="dxa"/>
              <w:right w:w="70" w:type="dxa"/>
            </w:tcMar>
            <w:vAlign w:val="center"/>
          </w:tcPr>
          <w:p w14:paraId="5BF996E3" w14:textId="77777777" w:rsidR="004A376E" w:rsidRPr="00E9596F" w:rsidRDefault="004A376E" w:rsidP="000006DF">
            <w:pPr>
              <w:spacing w:line="480" w:lineRule="auto"/>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8 (2-12)</w:t>
            </w:r>
          </w:p>
        </w:tc>
        <w:tc>
          <w:tcPr>
            <w:tcW w:w="780" w:type="dxa"/>
            <w:tcMar>
              <w:left w:w="70" w:type="dxa"/>
              <w:right w:w="70" w:type="dxa"/>
            </w:tcMar>
            <w:vAlign w:val="center"/>
          </w:tcPr>
          <w:p w14:paraId="111E5E41" w14:textId="77777777" w:rsidR="004A376E" w:rsidRPr="00E9596F" w:rsidRDefault="004A376E" w:rsidP="000006DF">
            <w:pPr>
              <w:spacing w:line="480" w:lineRule="auto"/>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-0,81</w:t>
            </w:r>
          </w:p>
        </w:tc>
        <w:tc>
          <w:tcPr>
            <w:tcW w:w="765" w:type="dxa"/>
            <w:tcMar>
              <w:left w:w="70" w:type="dxa"/>
              <w:right w:w="70" w:type="dxa"/>
            </w:tcMar>
            <w:vAlign w:val="center"/>
          </w:tcPr>
          <w:p w14:paraId="5512AAA5" w14:textId="77777777" w:rsidR="004A376E" w:rsidRPr="00E9596F" w:rsidRDefault="004A376E" w:rsidP="000006DF">
            <w:pPr>
              <w:spacing w:line="480" w:lineRule="auto"/>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0,41</w:t>
            </w:r>
          </w:p>
        </w:tc>
      </w:tr>
      <w:tr w:rsidR="004A376E" w:rsidRPr="00E9596F" w14:paraId="4424B251" w14:textId="77777777" w:rsidTr="000006DF">
        <w:trPr>
          <w:trHeight w:val="315"/>
        </w:trPr>
        <w:tc>
          <w:tcPr>
            <w:tcW w:w="4380" w:type="dxa"/>
            <w:tcMar>
              <w:left w:w="70" w:type="dxa"/>
              <w:right w:w="70" w:type="dxa"/>
            </w:tcMar>
            <w:vAlign w:val="center"/>
          </w:tcPr>
          <w:p w14:paraId="75EC1E64" w14:textId="77777777" w:rsidR="004A376E" w:rsidRPr="00E9596F" w:rsidRDefault="004A376E" w:rsidP="000006DF">
            <w:pPr>
              <w:spacing w:line="480" w:lineRule="auto"/>
              <w:ind w:firstLine="400"/>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LDŞÖ-Suçlama</w:t>
            </w:r>
            <w:r w:rsidRPr="00E9596F">
              <w:rPr>
                <w:rFonts w:ascii="Times New Roman" w:eastAsia="Times New Roman" w:hAnsi="Times New Roman" w:cs="Times New Roman"/>
                <w:color w:val="000000" w:themeColor="text1"/>
                <w:sz w:val="24"/>
                <w:szCs w:val="24"/>
                <w:vertAlign w:val="superscript"/>
              </w:rPr>
              <w:t>++</w:t>
            </w:r>
          </w:p>
        </w:tc>
        <w:tc>
          <w:tcPr>
            <w:tcW w:w="1425" w:type="dxa"/>
            <w:tcMar>
              <w:left w:w="70" w:type="dxa"/>
              <w:right w:w="70" w:type="dxa"/>
            </w:tcMar>
            <w:vAlign w:val="center"/>
          </w:tcPr>
          <w:p w14:paraId="7E56EBF8" w14:textId="77777777" w:rsidR="004A376E" w:rsidRPr="00E9596F" w:rsidRDefault="004A376E" w:rsidP="000006DF">
            <w:pPr>
              <w:spacing w:line="480" w:lineRule="auto"/>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7 (2-12)</w:t>
            </w:r>
          </w:p>
        </w:tc>
        <w:tc>
          <w:tcPr>
            <w:tcW w:w="1305" w:type="dxa"/>
            <w:tcMar>
              <w:left w:w="70" w:type="dxa"/>
              <w:right w:w="70" w:type="dxa"/>
            </w:tcMar>
            <w:vAlign w:val="center"/>
          </w:tcPr>
          <w:p w14:paraId="67A77CDB" w14:textId="77777777" w:rsidR="004A376E" w:rsidRPr="00E9596F" w:rsidRDefault="004A376E" w:rsidP="000006DF">
            <w:pPr>
              <w:spacing w:line="480" w:lineRule="auto"/>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7 (2-12)</w:t>
            </w:r>
          </w:p>
        </w:tc>
        <w:tc>
          <w:tcPr>
            <w:tcW w:w="780" w:type="dxa"/>
            <w:tcMar>
              <w:left w:w="70" w:type="dxa"/>
              <w:right w:w="70" w:type="dxa"/>
            </w:tcMar>
            <w:vAlign w:val="center"/>
          </w:tcPr>
          <w:p w14:paraId="1F6DCFD4" w14:textId="77777777" w:rsidR="004A376E" w:rsidRPr="00E9596F" w:rsidRDefault="004A376E" w:rsidP="000006DF">
            <w:pPr>
              <w:spacing w:line="480" w:lineRule="auto"/>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-1,04</w:t>
            </w:r>
          </w:p>
        </w:tc>
        <w:tc>
          <w:tcPr>
            <w:tcW w:w="765" w:type="dxa"/>
            <w:tcMar>
              <w:left w:w="70" w:type="dxa"/>
              <w:right w:w="70" w:type="dxa"/>
            </w:tcMar>
            <w:vAlign w:val="center"/>
          </w:tcPr>
          <w:p w14:paraId="52CAAB91" w14:textId="77777777" w:rsidR="004A376E" w:rsidRPr="00E9596F" w:rsidRDefault="004A376E" w:rsidP="000006DF">
            <w:pPr>
              <w:spacing w:line="480" w:lineRule="auto"/>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1,29</w:t>
            </w:r>
          </w:p>
        </w:tc>
      </w:tr>
      <w:tr w:rsidR="004A376E" w:rsidRPr="00E9596F" w14:paraId="678BCDAA" w14:textId="77777777" w:rsidTr="000006DF">
        <w:trPr>
          <w:trHeight w:val="315"/>
        </w:trPr>
        <w:tc>
          <w:tcPr>
            <w:tcW w:w="4380" w:type="dxa"/>
            <w:tcMar>
              <w:left w:w="70" w:type="dxa"/>
              <w:right w:w="70" w:type="dxa"/>
            </w:tcMar>
            <w:vAlign w:val="center"/>
          </w:tcPr>
          <w:p w14:paraId="4ED9A2B2" w14:textId="77777777" w:rsidR="004A376E" w:rsidRPr="00E9596F" w:rsidRDefault="004A376E" w:rsidP="000006DF">
            <w:pPr>
              <w:spacing w:line="480" w:lineRule="auto"/>
              <w:ind w:firstLine="400"/>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LDŞÖ-Adaptif Şemalar</w:t>
            </w:r>
            <w:r w:rsidRPr="00E9596F">
              <w:rPr>
                <w:rFonts w:ascii="Times New Roman" w:eastAsia="Times New Roman" w:hAnsi="Times New Roman" w:cs="Times New Roman"/>
                <w:color w:val="000000" w:themeColor="text1"/>
                <w:sz w:val="24"/>
                <w:szCs w:val="24"/>
                <w:vertAlign w:val="superscript"/>
              </w:rPr>
              <w:t>+</w:t>
            </w:r>
          </w:p>
        </w:tc>
        <w:tc>
          <w:tcPr>
            <w:tcW w:w="1425" w:type="dxa"/>
            <w:tcMar>
              <w:left w:w="70" w:type="dxa"/>
              <w:right w:w="70" w:type="dxa"/>
            </w:tcMar>
            <w:vAlign w:val="center"/>
          </w:tcPr>
          <w:p w14:paraId="0E435544" w14:textId="77777777" w:rsidR="004A376E" w:rsidRPr="00E9596F" w:rsidRDefault="004A376E" w:rsidP="000006DF">
            <w:pPr>
              <w:spacing w:line="480" w:lineRule="auto"/>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92.9 ± 18.4</w:t>
            </w:r>
          </w:p>
        </w:tc>
        <w:tc>
          <w:tcPr>
            <w:tcW w:w="1305" w:type="dxa"/>
            <w:tcMar>
              <w:left w:w="70" w:type="dxa"/>
              <w:right w:w="70" w:type="dxa"/>
            </w:tcMar>
            <w:vAlign w:val="center"/>
          </w:tcPr>
          <w:p w14:paraId="482AD9EF" w14:textId="77777777" w:rsidR="004A376E" w:rsidRPr="00E9596F" w:rsidRDefault="004A376E" w:rsidP="000006DF">
            <w:pPr>
              <w:spacing w:line="480" w:lineRule="auto"/>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91.7 ±18.4</w:t>
            </w:r>
          </w:p>
        </w:tc>
        <w:tc>
          <w:tcPr>
            <w:tcW w:w="780" w:type="dxa"/>
            <w:tcMar>
              <w:left w:w="70" w:type="dxa"/>
              <w:right w:w="70" w:type="dxa"/>
            </w:tcMar>
            <w:vAlign w:val="center"/>
          </w:tcPr>
          <w:p w14:paraId="2EF78390" w14:textId="77777777" w:rsidR="004A376E" w:rsidRPr="00E9596F" w:rsidRDefault="004A376E" w:rsidP="000006DF">
            <w:pPr>
              <w:spacing w:line="480" w:lineRule="auto"/>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0,3</w:t>
            </w:r>
          </w:p>
        </w:tc>
        <w:tc>
          <w:tcPr>
            <w:tcW w:w="765" w:type="dxa"/>
            <w:tcMar>
              <w:left w:w="70" w:type="dxa"/>
              <w:right w:w="70" w:type="dxa"/>
            </w:tcMar>
            <w:vAlign w:val="center"/>
          </w:tcPr>
          <w:p w14:paraId="687EE7B4" w14:textId="77777777" w:rsidR="004A376E" w:rsidRPr="00E9596F" w:rsidRDefault="004A376E" w:rsidP="000006DF">
            <w:pPr>
              <w:spacing w:line="480" w:lineRule="auto"/>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0,76</w:t>
            </w:r>
          </w:p>
        </w:tc>
      </w:tr>
      <w:tr w:rsidR="004A376E" w:rsidRPr="00E9596F" w14:paraId="39AE7C07" w14:textId="77777777" w:rsidTr="000006DF">
        <w:trPr>
          <w:trHeight w:val="315"/>
        </w:trPr>
        <w:tc>
          <w:tcPr>
            <w:tcW w:w="4380" w:type="dxa"/>
            <w:tcMar>
              <w:left w:w="70" w:type="dxa"/>
              <w:right w:w="70" w:type="dxa"/>
            </w:tcMar>
            <w:vAlign w:val="center"/>
          </w:tcPr>
          <w:p w14:paraId="795DD476" w14:textId="77777777" w:rsidR="004A376E" w:rsidRPr="00E9596F" w:rsidRDefault="004A376E" w:rsidP="000006DF">
            <w:pPr>
              <w:spacing w:line="480" w:lineRule="auto"/>
              <w:ind w:firstLine="400"/>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LDŞÖ-Katı Şemalar</w:t>
            </w:r>
            <w:r w:rsidRPr="00E9596F">
              <w:rPr>
                <w:rFonts w:ascii="Times New Roman" w:eastAsia="Times New Roman" w:hAnsi="Times New Roman" w:cs="Times New Roman"/>
                <w:color w:val="000000" w:themeColor="text1"/>
                <w:sz w:val="24"/>
                <w:szCs w:val="24"/>
                <w:vertAlign w:val="superscript"/>
              </w:rPr>
              <w:t>+</w:t>
            </w:r>
          </w:p>
        </w:tc>
        <w:tc>
          <w:tcPr>
            <w:tcW w:w="1425" w:type="dxa"/>
            <w:tcMar>
              <w:left w:w="70" w:type="dxa"/>
              <w:right w:w="70" w:type="dxa"/>
            </w:tcMar>
            <w:vAlign w:val="center"/>
          </w:tcPr>
          <w:p w14:paraId="1FACADAD" w14:textId="77777777" w:rsidR="004A376E" w:rsidRPr="00E9596F" w:rsidRDefault="004A376E" w:rsidP="000006DF">
            <w:pPr>
              <w:spacing w:line="480" w:lineRule="auto"/>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73.2 ± 18.9</w:t>
            </w:r>
          </w:p>
        </w:tc>
        <w:tc>
          <w:tcPr>
            <w:tcW w:w="1305" w:type="dxa"/>
            <w:tcMar>
              <w:left w:w="70" w:type="dxa"/>
              <w:right w:w="70" w:type="dxa"/>
            </w:tcMar>
            <w:vAlign w:val="center"/>
          </w:tcPr>
          <w:p w14:paraId="3E8F9499" w14:textId="77777777" w:rsidR="004A376E" w:rsidRPr="00E9596F" w:rsidRDefault="004A376E" w:rsidP="000006DF">
            <w:pPr>
              <w:spacing w:line="480" w:lineRule="auto"/>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73.5 ± 15.9</w:t>
            </w:r>
          </w:p>
        </w:tc>
        <w:tc>
          <w:tcPr>
            <w:tcW w:w="780" w:type="dxa"/>
            <w:tcMar>
              <w:left w:w="70" w:type="dxa"/>
              <w:right w:w="70" w:type="dxa"/>
            </w:tcMar>
            <w:vAlign w:val="center"/>
          </w:tcPr>
          <w:p w14:paraId="254487C0" w14:textId="77777777" w:rsidR="004A376E" w:rsidRPr="00E9596F" w:rsidRDefault="004A376E" w:rsidP="000006DF">
            <w:pPr>
              <w:spacing w:line="480" w:lineRule="auto"/>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-0,08</w:t>
            </w:r>
          </w:p>
        </w:tc>
        <w:tc>
          <w:tcPr>
            <w:tcW w:w="765" w:type="dxa"/>
            <w:tcMar>
              <w:left w:w="70" w:type="dxa"/>
              <w:right w:w="70" w:type="dxa"/>
            </w:tcMar>
            <w:vAlign w:val="center"/>
          </w:tcPr>
          <w:p w14:paraId="5118A63E" w14:textId="77777777" w:rsidR="004A376E" w:rsidRPr="00E9596F" w:rsidRDefault="004A376E" w:rsidP="000006DF">
            <w:pPr>
              <w:spacing w:line="480" w:lineRule="auto"/>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0,93</w:t>
            </w:r>
          </w:p>
        </w:tc>
      </w:tr>
      <w:tr w:rsidR="004A376E" w:rsidRPr="00E9596F" w14:paraId="1D2637BC" w14:textId="77777777" w:rsidTr="000006DF">
        <w:trPr>
          <w:trHeight w:val="315"/>
        </w:trPr>
        <w:tc>
          <w:tcPr>
            <w:tcW w:w="4380" w:type="dxa"/>
            <w:tcMar>
              <w:left w:w="70" w:type="dxa"/>
              <w:right w:w="70" w:type="dxa"/>
            </w:tcMar>
            <w:vAlign w:val="center"/>
          </w:tcPr>
          <w:p w14:paraId="75D8FAC5" w14:textId="77777777" w:rsidR="004A376E" w:rsidRPr="00E9596F" w:rsidRDefault="004A376E" w:rsidP="000006DF">
            <w:pPr>
              <w:spacing w:line="480" w:lineRule="auto"/>
              <w:ind w:firstLine="400"/>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LDŞÖ-Duygular Hakkında Olumsuz İnançlar</w:t>
            </w:r>
            <w:r w:rsidRPr="00E9596F">
              <w:rPr>
                <w:rFonts w:ascii="Times New Roman" w:eastAsia="Times New Roman" w:hAnsi="Times New Roman" w:cs="Times New Roman"/>
                <w:color w:val="000000" w:themeColor="text1"/>
                <w:sz w:val="24"/>
                <w:szCs w:val="24"/>
                <w:vertAlign w:val="superscript"/>
              </w:rPr>
              <w:t>+</w:t>
            </w:r>
          </w:p>
        </w:tc>
        <w:tc>
          <w:tcPr>
            <w:tcW w:w="1425" w:type="dxa"/>
            <w:tcMar>
              <w:left w:w="70" w:type="dxa"/>
              <w:right w:w="70" w:type="dxa"/>
            </w:tcMar>
            <w:vAlign w:val="center"/>
          </w:tcPr>
          <w:p w14:paraId="20195CCB" w14:textId="77777777" w:rsidR="004A376E" w:rsidRPr="00E9596F" w:rsidRDefault="004A376E" w:rsidP="000006DF">
            <w:pPr>
              <w:spacing w:line="480" w:lineRule="auto"/>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 xml:space="preserve">156.3 </w:t>
            </w:r>
            <w:proofErr w:type="gramStart"/>
            <w:r w:rsidRPr="00E9596F">
              <w:rPr>
                <w:rFonts w:ascii="Times New Roman" w:eastAsia="Times New Roman" w:hAnsi="Times New Roman" w:cs="Times New Roman"/>
                <w:color w:val="000000" w:themeColor="text1"/>
                <w:sz w:val="24"/>
                <w:szCs w:val="24"/>
              </w:rPr>
              <w:t>±  35.</w:t>
            </w:r>
            <w:proofErr w:type="gramEnd"/>
            <w:r w:rsidRPr="00E9596F">
              <w:rPr>
                <w:rFonts w:ascii="Times New Roman" w:eastAsia="Times New Roman" w:hAnsi="Times New Roman" w:cs="Times New Roman"/>
                <w:color w:val="000000" w:themeColor="text1"/>
                <w:sz w:val="24"/>
                <w:szCs w:val="24"/>
              </w:rPr>
              <w:t>8</w:t>
            </w:r>
          </w:p>
        </w:tc>
        <w:tc>
          <w:tcPr>
            <w:tcW w:w="1305" w:type="dxa"/>
            <w:tcMar>
              <w:left w:w="70" w:type="dxa"/>
              <w:right w:w="70" w:type="dxa"/>
            </w:tcMar>
            <w:vAlign w:val="center"/>
          </w:tcPr>
          <w:p w14:paraId="080989BA" w14:textId="77777777" w:rsidR="004A376E" w:rsidRPr="00E9596F" w:rsidRDefault="004A376E" w:rsidP="000006DF">
            <w:pPr>
              <w:spacing w:line="480" w:lineRule="auto"/>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 xml:space="preserve">157.3 </w:t>
            </w:r>
            <w:proofErr w:type="gramStart"/>
            <w:r w:rsidRPr="00E9596F">
              <w:rPr>
                <w:rFonts w:ascii="Times New Roman" w:eastAsia="Times New Roman" w:hAnsi="Times New Roman" w:cs="Times New Roman"/>
                <w:color w:val="000000" w:themeColor="text1"/>
                <w:sz w:val="24"/>
                <w:szCs w:val="24"/>
              </w:rPr>
              <w:t>±  31.</w:t>
            </w:r>
            <w:proofErr w:type="gramEnd"/>
            <w:r w:rsidRPr="00E9596F">
              <w:rPr>
                <w:rFonts w:ascii="Times New Roman" w:eastAsia="Times New Roman" w:hAnsi="Times New Roman" w:cs="Times New Roman"/>
                <w:color w:val="000000" w:themeColor="text1"/>
                <w:sz w:val="24"/>
                <w:szCs w:val="24"/>
              </w:rPr>
              <w:t>5</w:t>
            </w:r>
          </w:p>
        </w:tc>
        <w:tc>
          <w:tcPr>
            <w:tcW w:w="780" w:type="dxa"/>
            <w:tcMar>
              <w:left w:w="70" w:type="dxa"/>
              <w:right w:w="70" w:type="dxa"/>
            </w:tcMar>
            <w:vAlign w:val="center"/>
          </w:tcPr>
          <w:p w14:paraId="70F55DF6" w14:textId="77777777" w:rsidR="004A376E" w:rsidRPr="00E9596F" w:rsidRDefault="004A376E" w:rsidP="000006DF">
            <w:pPr>
              <w:spacing w:line="480" w:lineRule="auto"/>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-0,14</w:t>
            </w:r>
          </w:p>
        </w:tc>
        <w:tc>
          <w:tcPr>
            <w:tcW w:w="765" w:type="dxa"/>
            <w:tcMar>
              <w:left w:w="70" w:type="dxa"/>
              <w:right w:w="70" w:type="dxa"/>
            </w:tcMar>
            <w:vAlign w:val="center"/>
          </w:tcPr>
          <w:p w14:paraId="1022ABD1" w14:textId="77777777" w:rsidR="004A376E" w:rsidRPr="00E9596F" w:rsidRDefault="004A376E" w:rsidP="000006DF">
            <w:pPr>
              <w:spacing w:line="480" w:lineRule="auto"/>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0,88</w:t>
            </w:r>
          </w:p>
        </w:tc>
      </w:tr>
      <w:tr w:rsidR="004A376E" w:rsidRPr="00E9596F" w14:paraId="0A8CEE28" w14:textId="77777777" w:rsidTr="000006DF">
        <w:trPr>
          <w:trHeight w:val="315"/>
        </w:trPr>
        <w:tc>
          <w:tcPr>
            <w:tcW w:w="4380" w:type="dxa"/>
            <w:tcMar>
              <w:left w:w="70" w:type="dxa"/>
              <w:right w:w="70" w:type="dxa"/>
            </w:tcMar>
            <w:vAlign w:val="center"/>
          </w:tcPr>
          <w:p w14:paraId="5E34F3B9" w14:textId="77777777" w:rsidR="004A376E" w:rsidRPr="00E9596F" w:rsidRDefault="004A376E" w:rsidP="000006DF">
            <w:pPr>
              <w:spacing w:line="480" w:lineRule="auto"/>
              <w:ind w:firstLine="400"/>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ÜBÖ-30-Olumlu İnançlar</w:t>
            </w:r>
            <w:r w:rsidRPr="00E9596F">
              <w:rPr>
                <w:rFonts w:ascii="Times New Roman" w:eastAsia="Times New Roman" w:hAnsi="Times New Roman" w:cs="Times New Roman"/>
                <w:color w:val="000000" w:themeColor="text1"/>
                <w:sz w:val="24"/>
                <w:szCs w:val="24"/>
                <w:vertAlign w:val="superscript"/>
              </w:rPr>
              <w:t>++</w:t>
            </w:r>
          </w:p>
        </w:tc>
        <w:tc>
          <w:tcPr>
            <w:tcW w:w="1425" w:type="dxa"/>
            <w:tcMar>
              <w:left w:w="70" w:type="dxa"/>
              <w:right w:w="70" w:type="dxa"/>
            </w:tcMar>
            <w:vAlign w:val="center"/>
          </w:tcPr>
          <w:p w14:paraId="3076E48A" w14:textId="77777777" w:rsidR="004A376E" w:rsidRPr="00E9596F" w:rsidRDefault="004A376E" w:rsidP="000006DF">
            <w:pPr>
              <w:spacing w:line="480" w:lineRule="auto"/>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12 (6-19)</w:t>
            </w:r>
          </w:p>
        </w:tc>
        <w:tc>
          <w:tcPr>
            <w:tcW w:w="1305" w:type="dxa"/>
            <w:tcMar>
              <w:left w:w="70" w:type="dxa"/>
              <w:right w:w="70" w:type="dxa"/>
            </w:tcMar>
            <w:vAlign w:val="center"/>
          </w:tcPr>
          <w:p w14:paraId="5C2A3DED" w14:textId="77777777" w:rsidR="004A376E" w:rsidRPr="00E9596F" w:rsidRDefault="004A376E" w:rsidP="000006DF">
            <w:pPr>
              <w:spacing w:line="480" w:lineRule="auto"/>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10 (6-24)</w:t>
            </w:r>
          </w:p>
        </w:tc>
        <w:tc>
          <w:tcPr>
            <w:tcW w:w="780" w:type="dxa"/>
            <w:tcMar>
              <w:left w:w="70" w:type="dxa"/>
              <w:right w:w="70" w:type="dxa"/>
            </w:tcMar>
            <w:vAlign w:val="center"/>
          </w:tcPr>
          <w:p w14:paraId="5B9684FD" w14:textId="77777777" w:rsidR="004A376E" w:rsidRPr="00E9596F" w:rsidRDefault="004A376E" w:rsidP="000006DF">
            <w:pPr>
              <w:spacing w:line="480" w:lineRule="auto"/>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-1,37</w:t>
            </w:r>
          </w:p>
        </w:tc>
        <w:tc>
          <w:tcPr>
            <w:tcW w:w="765" w:type="dxa"/>
            <w:tcMar>
              <w:left w:w="70" w:type="dxa"/>
              <w:right w:w="70" w:type="dxa"/>
            </w:tcMar>
            <w:vAlign w:val="center"/>
          </w:tcPr>
          <w:p w14:paraId="3878BA39" w14:textId="77777777" w:rsidR="004A376E" w:rsidRPr="00E9596F" w:rsidRDefault="004A376E" w:rsidP="000006DF">
            <w:pPr>
              <w:spacing w:line="480" w:lineRule="auto"/>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0,16</w:t>
            </w:r>
          </w:p>
        </w:tc>
      </w:tr>
      <w:tr w:rsidR="004A376E" w:rsidRPr="00E9596F" w14:paraId="0993AA7E" w14:textId="77777777" w:rsidTr="000006DF">
        <w:trPr>
          <w:trHeight w:val="315"/>
        </w:trPr>
        <w:tc>
          <w:tcPr>
            <w:tcW w:w="4380" w:type="dxa"/>
            <w:tcMar>
              <w:left w:w="70" w:type="dxa"/>
              <w:right w:w="70" w:type="dxa"/>
            </w:tcMar>
            <w:vAlign w:val="center"/>
          </w:tcPr>
          <w:p w14:paraId="5B993904" w14:textId="77777777" w:rsidR="004A376E" w:rsidRPr="00E9596F" w:rsidRDefault="004A376E" w:rsidP="000006DF">
            <w:pPr>
              <w:spacing w:line="480" w:lineRule="auto"/>
              <w:ind w:firstLine="400"/>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ÜBÖ-30-Kontrol Edilemezlik ve Tehlike</w:t>
            </w:r>
            <w:r w:rsidRPr="00E9596F">
              <w:rPr>
                <w:rFonts w:ascii="Times New Roman" w:eastAsia="Times New Roman" w:hAnsi="Times New Roman" w:cs="Times New Roman"/>
                <w:color w:val="000000" w:themeColor="text1"/>
                <w:sz w:val="24"/>
                <w:szCs w:val="24"/>
                <w:vertAlign w:val="superscript"/>
              </w:rPr>
              <w:t>++</w:t>
            </w:r>
          </w:p>
        </w:tc>
        <w:tc>
          <w:tcPr>
            <w:tcW w:w="1425" w:type="dxa"/>
            <w:tcMar>
              <w:left w:w="70" w:type="dxa"/>
              <w:right w:w="70" w:type="dxa"/>
            </w:tcMar>
            <w:vAlign w:val="center"/>
          </w:tcPr>
          <w:p w14:paraId="202D290B" w14:textId="77777777" w:rsidR="004A376E" w:rsidRPr="00E9596F" w:rsidRDefault="004A376E" w:rsidP="000006DF">
            <w:pPr>
              <w:spacing w:line="480" w:lineRule="auto"/>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15 (6-22)</w:t>
            </w:r>
          </w:p>
        </w:tc>
        <w:tc>
          <w:tcPr>
            <w:tcW w:w="1305" w:type="dxa"/>
            <w:tcMar>
              <w:left w:w="70" w:type="dxa"/>
              <w:right w:w="70" w:type="dxa"/>
            </w:tcMar>
            <w:vAlign w:val="center"/>
          </w:tcPr>
          <w:p w14:paraId="7F8C559F" w14:textId="77777777" w:rsidR="004A376E" w:rsidRPr="00E9596F" w:rsidRDefault="004A376E" w:rsidP="000006DF">
            <w:pPr>
              <w:spacing w:line="480" w:lineRule="auto"/>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15 (6-24)</w:t>
            </w:r>
          </w:p>
        </w:tc>
        <w:tc>
          <w:tcPr>
            <w:tcW w:w="780" w:type="dxa"/>
            <w:tcMar>
              <w:left w:w="70" w:type="dxa"/>
              <w:right w:w="70" w:type="dxa"/>
            </w:tcMar>
            <w:vAlign w:val="center"/>
          </w:tcPr>
          <w:p w14:paraId="45BDB1AB" w14:textId="77777777" w:rsidR="004A376E" w:rsidRPr="00E9596F" w:rsidRDefault="004A376E" w:rsidP="000006DF">
            <w:pPr>
              <w:spacing w:line="480" w:lineRule="auto"/>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-0,07</w:t>
            </w:r>
          </w:p>
        </w:tc>
        <w:tc>
          <w:tcPr>
            <w:tcW w:w="765" w:type="dxa"/>
            <w:tcMar>
              <w:left w:w="70" w:type="dxa"/>
              <w:right w:w="70" w:type="dxa"/>
            </w:tcMar>
            <w:vAlign w:val="center"/>
          </w:tcPr>
          <w:p w14:paraId="1955BF2C" w14:textId="77777777" w:rsidR="004A376E" w:rsidRPr="00E9596F" w:rsidRDefault="004A376E" w:rsidP="000006DF">
            <w:pPr>
              <w:spacing w:line="480" w:lineRule="auto"/>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0,94</w:t>
            </w:r>
          </w:p>
        </w:tc>
      </w:tr>
      <w:tr w:rsidR="004A376E" w:rsidRPr="00E9596F" w14:paraId="61556F2C" w14:textId="77777777" w:rsidTr="000006DF">
        <w:trPr>
          <w:trHeight w:val="315"/>
        </w:trPr>
        <w:tc>
          <w:tcPr>
            <w:tcW w:w="4380" w:type="dxa"/>
            <w:tcMar>
              <w:left w:w="70" w:type="dxa"/>
              <w:right w:w="70" w:type="dxa"/>
            </w:tcMar>
            <w:vAlign w:val="center"/>
          </w:tcPr>
          <w:p w14:paraId="01005D66" w14:textId="77777777" w:rsidR="004A376E" w:rsidRPr="00E9596F" w:rsidRDefault="004A376E" w:rsidP="000006DF">
            <w:pPr>
              <w:spacing w:line="480" w:lineRule="auto"/>
              <w:ind w:firstLine="400"/>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ÜBÖ-30-Bilişsel Güven</w:t>
            </w:r>
            <w:r w:rsidRPr="00E9596F">
              <w:rPr>
                <w:rFonts w:ascii="Times New Roman" w:eastAsia="Times New Roman" w:hAnsi="Times New Roman" w:cs="Times New Roman"/>
                <w:color w:val="000000" w:themeColor="text1"/>
                <w:sz w:val="24"/>
                <w:szCs w:val="24"/>
                <w:vertAlign w:val="superscript"/>
              </w:rPr>
              <w:t>++</w:t>
            </w:r>
          </w:p>
        </w:tc>
        <w:tc>
          <w:tcPr>
            <w:tcW w:w="1425" w:type="dxa"/>
            <w:tcMar>
              <w:left w:w="70" w:type="dxa"/>
              <w:right w:w="70" w:type="dxa"/>
            </w:tcMar>
            <w:vAlign w:val="center"/>
          </w:tcPr>
          <w:p w14:paraId="060BB952" w14:textId="77777777" w:rsidR="004A376E" w:rsidRPr="00E9596F" w:rsidRDefault="004A376E" w:rsidP="000006DF">
            <w:pPr>
              <w:spacing w:line="480" w:lineRule="auto"/>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15 (6-24)</w:t>
            </w:r>
          </w:p>
        </w:tc>
        <w:tc>
          <w:tcPr>
            <w:tcW w:w="1305" w:type="dxa"/>
            <w:tcMar>
              <w:left w:w="70" w:type="dxa"/>
              <w:right w:w="70" w:type="dxa"/>
            </w:tcMar>
            <w:vAlign w:val="center"/>
          </w:tcPr>
          <w:p w14:paraId="0AD1392A" w14:textId="77777777" w:rsidR="004A376E" w:rsidRPr="00E9596F" w:rsidRDefault="004A376E" w:rsidP="000006DF">
            <w:pPr>
              <w:spacing w:line="480" w:lineRule="auto"/>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13 (6-24)</w:t>
            </w:r>
          </w:p>
        </w:tc>
        <w:tc>
          <w:tcPr>
            <w:tcW w:w="780" w:type="dxa"/>
            <w:tcMar>
              <w:left w:w="70" w:type="dxa"/>
              <w:right w:w="70" w:type="dxa"/>
            </w:tcMar>
            <w:vAlign w:val="center"/>
          </w:tcPr>
          <w:p w14:paraId="178AABFA" w14:textId="77777777" w:rsidR="004A376E" w:rsidRPr="00E9596F" w:rsidRDefault="004A376E" w:rsidP="000006DF">
            <w:pPr>
              <w:spacing w:line="480" w:lineRule="auto"/>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-1,75</w:t>
            </w:r>
          </w:p>
        </w:tc>
        <w:tc>
          <w:tcPr>
            <w:tcW w:w="765" w:type="dxa"/>
            <w:tcMar>
              <w:left w:w="70" w:type="dxa"/>
              <w:right w:w="70" w:type="dxa"/>
            </w:tcMar>
            <w:vAlign w:val="center"/>
          </w:tcPr>
          <w:p w14:paraId="3DF4545E" w14:textId="77777777" w:rsidR="004A376E" w:rsidRPr="00E9596F" w:rsidRDefault="004A376E" w:rsidP="000006DF">
            <w:pPr>
              <w:spacing w:line="480" w:lineRule="auto"/>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0,08</w:t>
            </w:r>
          </w:p>
        </w:tc>
      </w:tr>
      <w:tr w:rsidR="004A376E" w:rsidRPr="00E9596F" w14:paraId="67FE42C1" w14:textId="77777777" w:rsidTr="000006DF">
        <w:trPr>
          <w:trHeight w:val="315"/>
        </w:trPr>
        <w:tc>
          <w:tcPr>
            <w:tcW w:w="4380" w:type="dxa"/>
            <w:tcMar>
              <w:left w:w="70" w:type="dxa"/>
              <w:right w:w="70" w:type="dxa"/>
            </w:tcMar>
            <w:vAlign w:val="center"/>
          </w:tcPr>
          <w:p w14:paraId="2596D2E9" w14:textId="77777777" w:rsidR="004A376E" w:rsidRPr="00E9596F" w:rsidRDefault="004A376E" w:rsidP="000006DF">
            <w:pPr>
              <w:spacing w:line="480" w:lineRule="auto"/>
              <w:ind w:firstLine="400"/>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ÜBÖ-30-Düşünceleri Kontrol İhtiyacı</w:t>
            </w:r>
            <w:r w:rsidRPr="00E9596F">
              <w:rPr>
                <w:rFonts w:ascii="Times New Roman" w:eastAsia="Times New Roman" w:hAnsi="Times New Roman" w:cs="Times New Roman"/>
                <w:color w:val="000000" w:themeColor="text1"/>
                <w:sz w:val="24"/>
                <w:szCs w:val="24"/>
                <w:vertAlign w:val="superscript"/>
              </w:rPr>
              <w:t>++</w:t>
            </w:r>
          </w:p>
        </w:tc>
        <w:tc>
          <w:tcPr>
            <w:tcW w:w="1425" w:type="dxa"/>
            <w:tcMar>
              <w:left w:w="70" w:type="dxa"/>
              <w:right w:w="70" w:type="dxa"/>
            </w:tcMar>
            <w:vAlign w:val="center"/>
          </w:tcPr>
          <w:p w14:paraId="26260C03" w14:textId="77777777" w:rsidR="004A376E" w:rsidRPr="00E9596F" w:rsidRDefault="004A376E" w:rsidP="000006DF">
            <w:pPr>
              <w:spacing w:line="480" w:lineRule="auto"/>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18 (6-24)</w:t>
            </w:r>
          </w:p>
        </w:tc>
        <w:tc>
          <w:tcPr>
            <w:tcW w:w="1305" w:type="dxa"/>
            <w:tcMar>
              <w:left w:w="70" w:type="dxa"/>
              <w:right w:w="70" w:type="dxa"/>
            </w:tcMar>
            <w:vAlign w:val="center"/>
          </w:tcPr>
          <w:p w14:paraId="1CA7A0FD" w14:textId="77777777" w:rsidR="004A376E" w:rsidRPr="00E9596F" w:rsidRDefault="004A376E" w:rsidP="000006DF">
            <w:pPr>
              <w:spacing w:line="480" w:lineRule="auto"/>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17.5 (7-24)</w:t>
            </w:r>
          </w:p>
        </w:tc>
        <w:tc>
          <w:tcPr>
            <w:tcW w:w="780" w:type="dxa"/>
            <w:tcMar>
              <w:left w:w="70" w:type="dxa"/>
              <w:right w:w="70" w:type="dxa"/>
            </w:tcMar>
            <w:vAlign w:val="center"/>
          </w:tcPr>
          <w:p w14:paraId="65D7D1D7" w14:textId="77777777" w:rsidR="004A376E" w:rsidRPr="00E9596F" w:rsidRDefault="004A376E" w:rsidP="000006DF">
            <w:pPr>
              <w:spacing w:line="480" w:lineRule="auto"/>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-0,69</w:t>
            </w:r>
          </w:p>
        </w:tc>
        <w:tc>
          <w:tcPr>
            <w:tcW w:w="765" w:type="dxa"/>
            <w:tcMar>
              <w:left w:w="70" w:type="dxa"/>
              <w:right w:w="70" w:type="dxa"/>
            </w:tcMar>
            <w:vAlign w:val="center"/>
          </w:tcPr>
          <w:p w14:paraId="239A0D55" w14:textId="77777777" w:rsidR="004A376E" w:rsidRPr="00E9596F" w:rsidRDefault="004A376E" w:rsidP="000006DF">
            <w:pPr>
              <w:spacing w:line="480" w:lineRule="auto"/>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0,48</w:t>
            </w:r>
          </w:p>
        </w:tc>
      </w:tr>
      <w:tr w:rsidR="004A376E" w:rsidRPr="00E9596F" w14:paraId="52007691" w14:textId="77777777" w:rsidTr="000006DF">
        <w:trPr>
          <w:trHeight w:val="315"/>
        </w:trPr>
        <w:tc>
          <w:tcPr>
            <w:tcW w:w="4380" w:type="dxa"/>
            <w:tcMar>
              <w:left w:w="70" w:type="dxa"/>
              <w:right w:w="70" w:type="dxa"/>
            </w:tcMar>
            <w:vAlign w:val="center"/>
          </w:tcPr>
          <w:p w14:paraId="2053CDE4" w14:textId="77777777" w:rsidR="004A376E" w:rsidRPr="00E9596F" w:rsidRDefault="004A376E" w:rsidP="000006DF">
            <w:pPr>
              <w:spacing w:line="480" w:lineRule="auto"/>
              <w:ind w:firstLine="400"/>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ÜBÖ-30-Bilişsel Farkındalık</w:t>
            </w:r>
            <w:r w:rsidRPr="00E9596F">
              <w:rPr>
                <w:rFonts w:ascii="Times New Roman" w:eastAsia="Times New Roman" w:hAnsi="Times New Roman" w:cs="Times New Roman"/>
                <w:color w:val="000000" w:themeColor="text1"/>
                <w:sz w:val="24"/>
                <w:szCs w:val="24"/>
                <w:vertAlign w:val="superscript"/>
              </w:rPr>
              <w:t>++</w:t>
            </w:r>
          </w:p>
        </w:tc>
        <w:tc>
          <w:tcPr>
            <w:tcW w:w="1425" w:type="dxa"/>
            <w:tcMar>
              <w:left w:w="70" w:type="dxa"/>
              <w:right w:w="70" w:type="dxa"/>
            </w:tcMar>
            <w:vAlign w:val="center"/>
          </w:tcPr>
          <w:p w14:paraId="4A0E6D42" w14:textId="77777777" w:rsidR="004A376E" w:rsidRPr="00E9596F" w:rsidRDefault="004A376E" w:rsidP="000006DF">
            <w:pPr>
              <w:spacing w:line="480" w:lineRule="auto"/>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18 (6-24)</w:t>
            </w:r>
          </w:p>
        </w:tc>
        <w:tc>
          <w:tcPr>
            <w:tcW w:w="1305" w:type="dxa"/>
            <w:tcMar>
              <w:left w:w="70" w:type="dxa"/>
              <w:right w:w="70" w:type="dxa"/>
            </w:tcMar>
            <w:vAlign w:val="center"/>
          </w:tcPr>
          <w:p w14:paraId="2682571E" w14:textId="77777777" w:rsidR="004A376E" w:rsidRPr="00E9596F" w:rsidRDefault="004A376E" w:rsidP="000006DF">
            <w:pPr>
              <w:spacing w:line="480" w:lineRule="auto"/>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17 (7-24)</w:t>
            </w:r>
          </w:p>
        </w:tc>
        <w:tc>
          <w:tcPr>
            <w:tcW w:w="780" w:type="dxa"/>
            <w:tcMar>
              <w:left w:w="70" w:type="dxa"/>
              <w:right w:w="70" w:type="dxa"/>
            </w:tcMar>
            <w:vAlign w:val="center"/>
          </w:tcPr>
          <w:p w14:paraId="7154E114" w14:textId="77777777" w:rsidR="004A376E" w:rsidRPr="00E9596F" w:rsidRDefault="004A376E" w:rsidP="000006DF">
            <w:pPr>
              <w:spacing w:line="480" w:lineRule="auto"/>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-0,55</w:t>
            </w:r>
          </w:p>
        </w:tc>
        <w:tc>
          <w:tcPr>
            <w:tcW w:w="765" w:type="dxa"/>
            <w:tcMar>
              <w:left w:w="70" w:type="dxa"/>
              <w:right w:w="70" w:type="dxa"/>
            </w:tcMar>
            <w:vAlign w:val="center"/>
          </w:tcPr>
          <w:p w14:paraId="604BAB88" w14:textId="77777777" w:rsidR="004A376E" w:rsidRPr="00E9596F" w:rsidRDefault="004A376E" w:rsidP="000006DF">
            <w:pPr>
              <w:spacing w:line="480" w:lineRule="auto"/>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0,58</w:t>
            </w:r>
          </w:p>
        </w:tc>
      </w:tr>
      <w:tr w:rsidR="004A376E" w:rsidRPr="00E9596F" w14:paraId="4DDFD2BA" w14:textId="77777777" w:rsidTr="000006DF">
        <w:trPr>
          <w:trHeight w:val="315"/>
        </w:trPr>
        <w:tc>
          <w:tcPr>
            <w:tcW w:w="4380" w:type="dxa"/>
            <w:tcBorders>
              <w:left w:val="nil"/>
              <w:bottom w:val="single" w:sz="8" w:space="0" w:color="auto"/>
              <w:right w:val="nil"/>
            </w:tcBorders>
            <w:tcMar>
              <w:left w:w="70" w:type="dxa"/>
              <w:right w:w="70" w:type="dxa"/>
            </w:tcMar>
            <w:vAlign w:val="center"/>
          </w:tcPr>
          <w:p w14:paraId="76D183AC" w14:textId="77777777" w:rsidR="004A376E" w:rsidRPr="00E9596F" w:rsidRDefault="004A376E" w:rsidP="000006DF">
            <w:pPr>
              <w:spacing w:line="480" w:lineRule="auto"/>
              <w:ind w:firstLine="400"/>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ÜBÖ-30-Toplam</w:t>
            </w:r>
            <w:r w:rsidRPr="00E9596F">
              <w:rPr>
                <w:rFonts w:ascii="Times New Roman" w:eastAsia="Times New Roman" w:hAnsi="Times New Roman" w:cs="Times New Roman"/>
                <w:color w:val="000000" w:themeColor="text1"/>
                <w:sz w:val="24"/>
                <w:szCs w:val="24"/>
                <w:vertAlign w:val="superscript"/>
              </w:rPr>
              <w:t>+</w:t>
            </w:r>
          </w:p>
        </w:tc>
        <w:tc>
          <w:tcPr>
            <w:tcW w:w="1425" w:type="dxa"/>
            <w:tcBorders>
              <w:left w:val="nil"/>
              <w:bottom w:val="single" w:sz="8" w:space="0" w:color="auto"/>
              <w:right w:val="nil"/>
            </w:tcBorders>
            <w:tcMar>
              <w:left w:w="70" w:type="dxa"/>
              <w:right w:w="70" w:type="dxa"/>
            </w:tcMar>
            <w:vAlign w:val="center"/>
          </w:tcPr>
          <w:p w14:paraId="5EB54602" w14:textId="77777777" w:rsidR="004A376E" w:rsidRPr="00E9596F" w:rsidRDefault="004A376E" w:rsidP="000006DF">
            <w:pPr>
              <w:spacing w:line="480" w:lineRule="auto"/>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76 ± 15.4</w:t>
            </w:r>
          </w:p>
        </w:tc>
        <w:tc>
          <w:tcPr>
            <w:tcW w:w="1305" w:type="dxa"/>
            <w:tcBorders>
              <w:left w:val="nil"/>
              <w:bottom w:val="single" w:sz="8" w:space="0" w:color="auto"/>
              <w:right w:val="nil"/>
            </w:tcBorders>
            <w:tcMar>
              <w:left w:w="70" w:type="dxa"/>
              <w:right w:w="70" w:type="dxa"/>
            </w:tcMar>
            <w:vAlign w:val="center"/>
          </w:tcPr>
          <w:p w14:paraId="6B4BA38D" w14:textId="77777777" w:rsidR="004A376E" w:rsidRPr="00E9596F" w:rsidRDefault="004A376E" w:rsidP="000006DF">
            <w:pPr>
              <w:spacing w:line="480" w:lineRule="auto"/>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72.1 ± 15.6</w:t>
            </w:r>
          </w:p>
        </w:tc>
        <w:tc>
          <w:tcPr>
            <w:tcW w:w="780" w:type="dxa"/>
            <w:tcBorders>
              <w:left w:val="nil"/>
              <w:bottom w:val="single" w:sz="8" w:space="0" w:color="auto"/>
              <w:right w:val="nil"/>
            </w:tcBorders>
            <w:tcMar>
              <w:left w:w="70" w:type="dxa"/>
              <w:right w:w="70" w:type="dxa"/>
            </w:tcMar>
            <w:vAlign w:val="center"/>
          </w:tcPr>
          <w:p w14:paraId="4FCE367B" w14:textId="77777777" w:rsidR="004A376E" w:rsidRPr="00E9596F" w:rsidRDefault="004A376E" w:rsidP="000006DF">
            <w:pPr>
              <w:spacing w:line="480" w:lineRule="auto"/>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1,17</w:t>
            </w:r>
          </w:p>
        </w:tc>
        <w:tc>
          <w:tcPr>
            <w:tcW w:w="765" w:type="dxa"/>
            <w:tcBorders>
              <w:left w:val="nil"/>
              <w:bottom w:val="single" w:sz="8" w:space="0" w:color="auto"/>
              <w:right w:val="nil"/>
            </w:tcBorders>
            <w:tcMar>
              <w:left w:w="70" w:type="dxa"/>
              <w:right w:w="70" w:type="dxa"/>
            </w:tcMar>
            <w:vAlign w:val="center"/>
          </w:tcPr>
          <w:p w14:paraId="350CFA01" w14:textId="77777777" w:rsidR="004A376E" w:rsidRPr="00E9596F" w:rsidRDefault="004A376E" w:rsidP="000006DF">
            <w:pPr>
              <w:spacing w:line="480" w:lineRule="auto"/>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0,24</w:t>
            </w:r>
          </w:p>
        </w:tc>
      </w:tr>
    </w:tbl>
    <w:p w14:paraId="1EA405A9" w14:textId="77777777" w:rsidR="004A376E" w:rsidRPr="00E9596F" w:rsidRDefault="004A376E" w:rsidP="004A376E">
      <w:pPr>
        <w:spacing w:line="480" w:lineRule="auto"/>
        <w:ind w:left="284" w:hanging="284"/>
        <w:jc w:val="both"/>
        <w:rPr>
          <w:rFonts w:ascii="Times New Roman" w:hAnsi="Times New Roman" w:cs="Times New Roman"/>
          <w:sz w:val="24"/>
          <w:szCs w:val="24"/>
        </w:rPr>
      </w:pPr>
      <w:r w:rsidRPr="00E9596F">
        <w:rPr>
          <w:rFonts w:ascii="Times New Roman" w:eastAsia="Times New Roman" w:hAnsi="Times New Roman" w:cs="Times New Roman"/>
          <w:sz w:val="24"/>
          <w:szCs w:val="24"/>
        </w:rPr>
        <w:t xml:space="preserve">+ </w:t>
      </w:r>
      <w:proofErr w:type="spellStart"/>
      <w:r w:rsidRPr="00E9596F">
        <w:rPr>
          <w:rFonts w:ascii="Times New Roman" w:eastAsia="Times New Roman" w:hAnsi="Times New Roman" w:cs="Times New Roman"/>
          <w:sz w:val="24"/>
          <w:szCs w:val="24"/>
        </w:rPr>
        <w:t>Student</w:t>
      </w:r>
      <w:proofErr w:type="spellEnd"/>
      <w:r w:rsidRPr="00E9596F">
        <w:rPr>
          <w:rFonts w:ascii="Times New Roman" w:eastAsia="Times New Roman" w:hAnsi="Times New Roman" w:cs="Times New Roman"/>
          <w:sz w:val="24"/>
          <w:szCs w:val="24"/>
        </w:rPr>
        <w:t xml:space="preserve"> t testi, ++ Mann Whitney U testi, HAM-D= Hamilton Depresyon Ölçeği,   HSL-32= Hipomani Soru Listesi-32,    LDŞÖ= </w:t>
      </w:r>
      <w:proofErr w:type="spellStart"/>
      <w:r w:rsidRPr="00E9596F">
        <w:rPr>
          <w:rFonts w:ascii="Times New Roman" w:eastAsia="Times New Roman" w:hAnsi="Times New Roman" w:cs="Times New Roman"/>
          <w:sz w:val="24"/>
          <w:szCs w:val="24"/>
        </w:rPr>
        <w:t>Leahy</w:t>
      </w:r>
      <w:proofErr w:type="spellEnd"/>
      <w:r w:rsidRPr="00E9596F">
        <w:rPr>
          <w:rFonts w:ascii="Times New Roman" w:eastAsia="Times New Roman" w:hAnsi="Times New Roman" w:cs="Times New Roman"/>
          <w:sz w:val="24"/>
          <w:szCs w:val="24"/>
        </w:rPr>
        <w:t xml:space="preserve"> Duygusal Şema Ölçeği,</w:t>
      </w:r>
      <w:r w:rsidRPr="00E9596F">
        <w:rPr>
          <w:rFonts w:ascii="Times New Roman" w:eastAsia="Calibri" w:hAnsi="Times New Roman" w:cs="Times New Roman"/>
          <w:sz w:val="24"/>
          <w:szCs w:val="24"/>
        </w:rPr>
        <w:t xml:space="preserve"> </w:t>
      </w:r>
      <w:r w:rsidRPr="00E9596F">
        <w:rPr>
          <w:rFonts w:ascii="Times New Roman" w:eastAsia="Times New Roman" w:hAnsi="Times New Roman" w:cs="Times New Roman"/>
          <w:sz w:val="24"/>
          <w:szCs w:val="24"/>
        </w:rPr>
        <w:t>ÜBÖ-30= Üst Biliş Ölçeği-30</w:t>
      </w:r>
    </w:p>
    <w:p w14:paraId="1579E0F1" w14:textId="77777777" w:rsidR="004A376E" w:rsidRDefault="004A376E" w:rsidP="004A376E"/>
    <w:p w14:paraId="7FB72808" w14:textId="77777777" w:rsidR="004A376E" w:rsidRPr="004A376E" w:rsidRDefault="004A376E" w:rsidP="004A376E">
      <w:pPr>
        <w:spacing w:line="480" w:lineRule="auto"/>
        <w:ind w:left="284" w:hanging="284"/>
        <w:jc w:val="both"/>
        <w:rPr>
          <w:rFonts w:ascii="Times New Roman" w:hAnsi="Times New Roman" w:cs="Times New Roman"/>
          <w:sz w:val="24"/>
          <w:szCs w:val="24"/>
        </w:rPr>
      </w:pPr>
      <w:r w:rsidRPr="004A376E">
        <w:rPr>
          <w:rFonts w:ascii="Times New Roman" w:eastAsia="Times New Roman" w:hAnsi="Times New Roman" w:cs="Times New Roman"/>
          <w:b/>
          <w:bCs/>
          <w:sz w:val="24"/>
          <w:szCs w:val="24"/>
        </w:rPr>
        <w:t>Tablo 3. HSL-32 ile ÜBÖ-30 Puanları Arasındaki Korelasyonlar (n=95).</w:t>
      </w:r>
    </w:p>
    <w:tbl>
      <w:tblPr>
        <w:tblW w:w="0" w:type="auto"/>
        <w:tblLayout w:type="fixed"/>
        <w:tblLook w:val="04A0" w:firstRow="1" w:lastRow="0" w:firstColumn="1" w:lastColumn="0" w:noHBand="0" w:noVBand="1"/>
      </w:tblPr>
      <w:tblGrid>
        <w:gridCol w:w="3768"/>
        <w:gridCol w:w="1918"/>
        <w:gridCol w:w="2270"/>
        <w:gridCol w:w="1058"/>
      </w:tblGrid>
      <w:tr w:rsidR="004A376E" w:rsidRPr="00E9596F" w14:paraId="5260C01E" w14:textId="77777777" w:rsidTr="000006DF">
        <w:trPr>
          <w:trHeight w:val="315"/>
        </w:trPr>
        <w:tc>
          <w:tcPr>
            <w:tcW w:w="3768" w:type="dxa"/>
            <w:vMerge w:val="restart"/>
            <w:tcBorders>
              <w:top w:val="single" w:sz="8" w:space="0" w:color="auto"/>
              <w:left w:val="nil"/>
              <w:bottom w:val="single" w:sz="8" w:space="0" w:color="000000" w:themeColor="text1"/>
              <w:right w:val="nil"/>
            </w:tcBorders>
            <w:tcMar>
              <w:left w:w="70" w:type="dxa"/>
              <w:right w:w="70" w:type="dxa"/>
            </w:tcMar>
            <w:vAlign w:val="center"/>
          </w:tcPr>
          <w:p w14:paraId="3087BABC" w14:textId="77777777" w:rsidR="004A376E" w:rsidRPr="00E9596F" w:rsidRDefault="004A376E" w:rsidP="000006DF">
            <w:pPr>
              <w:spacing w:line="480" w:lineRule="auto"/>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 xml:space="preserve"> </w:t>
            </w:r>
          </w:p>
        </w:tc>
        <w:tc>
          <w:tcPr>
            <w:tcW w:w="1918" w:type="dxa"/>
            <w:tcBorders>
              <w:top w:val="single" w:sz="8" w:space="0" w:color="auto"/>
              <w:left w:val="nil"/>
              <w:bottom w:val="single" w:sz="8" w:space="0" w:color="auto"/>
              <w:right w:val="nil"/>
            </w:tcBorders>
            <w:tcMar>
              <w:left w:w="70" w:type="dxa"/>
              <w:right w:w="70" w:type="dxa"/>
            </w:tcMar>
            <w:vAlign w:val="center"/>
          </w:tcPr>
          <w:p w14:paraId="621393A3" w14:textId="77777777" w:rsidR="004A376E" w:rsidRPr="00E9596F" w:rsidRDefault="004A376E" w:rsidP="000006DF">
            <w:pPr>
              <w:spacing w:line="480" w:lineRule="auto"/>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HSL-32</w:t>
            </w:r>
          </w:p>
        </w:tc>
        <w:tc>
          <w:tcPr>
            <w:tcW w:w="2270" w:type="dxa"/>
            <w:tcBorders>
              <w:top w:val="single" w:sz="8" w:space="0" w:color="auto"/>
              <w:left w:val="nil"/>
              <w:bottom w:val="nil"/>
              <w:right w:val="nil"/>
            </w:tcBorders>
            <w:tcMar>
              <w:left w:w="70" w:type="dxa"/>
              <w:right w:w="70" w:type="dxa"/>
            </w:tcMar>
            <w:vAlign w:val="center"/>
          </w:tcPr>
          <w:p w14:paraId="2413D026" w14:textId="77777777" w:rsidR="004A376E" w:rsidRPr="00E9596F" w:rsidRDefault="004A376E" w:rsidP="000006DF">
            <w:pPr>
              <w:spacing w:line="480" w:lineRule="auto"/>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 xml:space="preserve"> </w:t>
            </w:r>
          </w:p>
        </w:tc>
        <w:tc>
          <w:tcPr>
            <w:tcW w:w="1058" w:type="dxa"/>
            <w:tcBorders>
              <w:top w:val="single" w:sz="8" w:space="0" w:color="auto"/>
              <w:left w:val="nil"/>
              <w:bottom w:val="nil"/>
              <w:right w:val="nil"/>
            </w:tcBorders>
            <w:tcMar>
              <w:left w:w="70" w:type="dxa"/>
              <w:right w:w="70" w:type="dxa"/>
            </w:tcMar>
            <w:vAlign w:val="center"/>
          </w:tcPr>
          <w:p w14:paraId="272505EB" w14:textId="77777777" w:rsidR="004A376E" w:rsidRPr="00E9596F" w:rsidRDefault="004A376E" w:rsidP="000006DF">
            <w:pPr>
              <w:spacing w:line="480" w:lineRule="auto"/>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 xml:space="preserve"> </w:t>
            </w:r>
          </w:p>
        </w:tc>
      </w:tr>
      <w:tr w:rsidR="004A376E" w:rsidRPr="00E9596F" w14:paraId="10201E92" w14:textId="77777777" w:rsidTr="000006DF">
        <w:trPr>
          <w:trHeight w:val="375"/>
        </w:trPr>
        <w:tc>
          <w:tcPr>
            <w:tcW w:w="3768" w:type="dxa"/>
            <w:vMerge/>
            <w:tcBorders>
              <w:left w:val="nil"/>
              <w:bottom w:val="single" w:sz="0" w:space="0" w:color="000000" w:themeColor="text1"/>
            </w:tcBorders>
            <w:vAlign w:val="center"/>
          </w:tcPr>
          <w:p w14:paraId="64B71E21" w14:textId="77777777" w:rsidR="004A376E" w:rsidRPr="00E9596F" w:rsidRDefault="004A376E" w:rsidP="000006DF">
            <w:pPr>
              <w:spacing w:line="480" w:lineRule="auto"/>
              <w:jc w:val="both"/>
              <w:rPr>
                <w:rFonts w:ascii="Times New Roman" w:hAnsi="Times New Roman" w:cs="Times New Roman"/>
                <w:sz w:val="24"/>
                <w:szCs w:val="24"/>
              </w:rPr>
            </w:pPr>
          </w:p>
        </w:tc>
        <w:tc>
          <w:tcPr>
            <w:tcW w:w="1918" w:type="dxa"/>
            <w:tcBorders>
              <w:top w:val="single" w:sz="8" w:space="0" w:color="auto"/>
              <w:left w:val="nil"/>
              <w:bottom w:val="single" w:sz="8" w:space="0" w:color="auto"/>
              <w:right w:val="nil"/>
            </w:tcBorders>
            <w:tcMar>
              <w:left w:w="70" w:type="dxa"/>
              <w:right w:w="70" w:type="dxa"/>
            </w:tcMar>
            <w:vAlign w:val="center"/>
          </w:tcPr>
          <w:p w14:paraId="600BD305" w14:textId="77777777" w:rsidR="004A376E" w:rsidRPr="00E9596F" w:rsidRDefault="004A376E" w:rsidP="000006DF">
            <w:pPr>
              <w:spacing w:line="480" w:lineRule="auto"/>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Aktif-Yüksek</w:t>
            </w:r>
          </w:p>
        </w:tc>
        <w:tc>
          <w:tcPr>
            <w:tcW w:w="2270" w:type="dxa"/>
            <w:tcBorders>
              <w:top w:val="nil"/>
              <w:left w:val="nil"/>
              <w:bottom w:val="single" w:sz="8" w:space="0" w:color="auto"/>
              <w:right w:val="nil"/>
            </w:tcBorders>
            <w:tcMar>
              <w:left w:w="70" w:type="dxa"/>
              <w:right w:w="70" w:type="dxa"/>
            </w:tcMar>
            <w:vAlign w:val="center"/>
          </w:tcPr>
          <w:p w14:paraId="40AB4A65" w14:textId="77777777" w:rsidR="004A376E" w:rsidRPr="00E9596F" w:rsidRDefault="004A376E" w:rsidP="000006DF">
            <w:pPr>
              <w:spacing w:line="480" w:lineRule="auto"/>
              <w:jc w:val="both"/>
              <w:rPr>
                <w:rFonts w:ascii="Times New Roman" w:hAnsi="Times New Roman" w:cs="Times New Roman"/>
                <w:sz w:val="24"/>
                <w:szCs w:val="24"/>
              </w:rPr>
            </w:pPr>
            <w:proofErr w:type="spellStart"/>
            <w:r w:rsidRPr="00E9596F">
              <w:rPr>
                <w:rFonts w:ascii="Times New Roman" w:eastAsia="Times New Roman" w:hAnsi="Times New Roman" w:cs="Times New Roman"/>
                <w:color w:val="000000" w:themeColor="text1"/>
                <w:sz w:val="24"/>
                <w:szCs w:val="24"/>
              </w:rPr>
              <w:t>İrritabl</w:t>
            </w:r>
            <w:proofErr w:type="spellEnd"/>
            <w:r w:rsidRPr="00E9596F">
              <w:rPr>
                <w:rFonts w:ascii="Times New Roman" w:eastAsia="Times New Roman" w:hAnsi="Times New Roman" w:cs="Times New Roman"/>
                <w:color w:val="000000" w:themeColor="text1"/>
                <w:sz w:val="24"/>
                <w:szCs w:val="24"/>
              </w:rPr>
              <w:t>-Risk Alan</w:t>
            </w:r>
          </w:p>
        </w:tc>
        <w:tc>
          <w:tcPr>
            <w:tcW w:w="1058" w:type="dxa"/>
            <w:tcBorders>
              <w:top w:val="nil"/>
              <w:left w:val="nil"/>
              <w:bottom w:val="single" w:sz="8" w:space="0" w:color="auto"/>
              <w:right w:val="nil"/>
            </w:tcBorders>
            <w:tcMar>
              <w:left w:w="70" w:type="dxa"/>
              <w:right w:w="70" w:type="dxa"/>
            </w:tcMar>
            <w:vAlign w:val="center"/>
          </w:tcPr>
          <w:p w14:paraId="0651EDE5" w14:textId="77777777" w:rsidR="004A376E" w:rsidRPr="00E9596F" w:rsidRDefault="004A376E" w:rsidP="000006DF">
            <w:pPr>
              <w:spacing w:line="480" w:lineRule="auto"/>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Toplam</w:t>
            </w:r>
          </w:p>
        </w:tc>
      </w:tr>
      <w:tr w:rsidR="004A376E" w:rsidRPr="00E9596F" w14:paraId="5AE62330" w14:textId="77777777" w:rsidTr="000006DF">
        <w:trPr>
          <w:trHeight w:val="255"/>
        </w:trPr>
        <w:tc>
          <w:tcPr>
            <w:tcW w:w="3768" w:type="dxa"/>
            <w:tcBorders>
              <w:top w:val="single" w:sz="8" w:space="0" w:color="auto"/>
              <w:left w:val="nil"/>
            </w:tcBorders>
            <w:tcMar>
              <w:left w:w="70" w:type="dxa"/>
              <w:right w:w="70" w:type="dxa"/>
            </w:tcMar>
            <w:vAlign w:val="center"/>
          </w:tcPr>
          <w:p w14:paraId="3B41793E" w14:textId="77777777" w:rsidR="004A376E" w:rsidRPr="00E9596F" w:rsidRDefault="004A376E" w:rsidP="000006DF">
            <w:pPr>
              <w:spacing w:line="480" w:lineRule="auto"/>
              <w:jc w:val="both"/>
              <w:rPr>
                <w:rFonts w:ascii="Times New Roman" w:hAnsi="Times New Roman" w:cs="Times New Roman"/>
                <w:sz w:val="24"/>
                <w:szCs w:val="24"/>
              </w:rPr>
            </w:pPr>
          </w:p>
        </w:tc>
        <w:tc>
          <w:tcPr>
            <w:tcW w:w="1918" w:type="dxa"/>
            <w:tcMar>
              <w:left w:w="70" w:type="dxa"/>
              <w:right w:w="70" w:type="dxa"/>
            </w:tcMar>
            <w:vAlign w:val="center"/>
          </w:tcPr>
          <w:p w14:paraId="59D50DD2" w14:textId="77777777" w:rsidR="004A376E" w:rsidRPr="00E9596F" w:rsidRDefault="004A376E" w:rsidP="000006DF">
            <w:pPr>
              <w:spacing w:line="480" w:lineRule="auto"/>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R</w:t>
            </w:r>
          </w:p>
        </w:tc>
        <w:tc>
          <w:tcPr>
            <w:tcW w:w="2270" w:type="dxa"/>
            <w:tcMar>
              <w:left w:w="70" w:type="dxa"/>
              <w:right w:w="70" w:type="dxa"/>
            </w:tcMar>
            <w:vAlign w:val="center"/>
          </w:tcPr>
          <w:p w14:paraId="5D802A5F" w14:textId="77777777" w:rsidR="004A376E" w:rsidRPr="00E9596F" w:rsidRDefault="004A376E" w:rsidP="000006DF">
            <w:pPr>
              <w:spacing w:line="480" w:lineRule="auto"/>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R</w:t>
            </w:r>
          </w:p>
        </w:tc>
        <w:tc>
          <w:tcPr>
            <w:tcW w:w="1058" w:type="dxa"/>
            <w:tcMar>
              <w:left w:w="70" w:type="dxa"/>
              <w:right w:w="70" w:type="dxa"/>
            </w:tcMar>
            <w:vAlign w:val="center"/>
          </w:tcPr>
          <w:p w14:paraId="18E66CBC" w14:textId="48304480" w:rsidR="004A376E" w:rsidRPr="00E9596F" w:rsidRDefault="004E7B72" w:rsidP="000006DF">
            <w:pPr>
              <w:spacing w:line="480" w:lineRule="auto"/>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R</w:t>
            </w:r>
          </w:p>
        </w:tc>
      </w:tr>
      <w:tr w:rsidR="004A376E" w:rsidRPr="00E9596F" w14:paraId="26E8F30C" w14:textId="77777777" w:rsidTr="000006DF">
        <w:trPr>
          <w:trHeight w:val="315"/>
        </w:trPr>
        <w:tc>
          <w:tcPr>
            <w:tcW w:w="3768" w:type="dxa"/>
            <w:tcBorders>
              <w:left w:val="nil"/>
              <w:bottom w:val="single" w:sz="8" w:space="0" w:color="000000" w:themeColor="text1"/>
            </w:tcBorders>
            <w:tcMar>
              <w:left w:w="70" w:type="dxa"/>
              <w:right w:w="70" w:type="dxa"/>
            </w:tcMar>
            <w:vAlign w:val="center"/>
          </w:tcPr>
          <w:p w14:paraId="49E0DFCC" w14:textId="77777777" w:rsidR="004A376E" w:rsidRPr="00E9596F" w:rsidRDefault="004A376E" w:rsidP="000006DF">
            <w:pPr>
              <w:spacing w:line="480" w:lineRule="auto"/>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ÜBÖ-30</w:t>
            </w:r>
          </w:p>
        </w:tc>
        <w:tc>
          <w:tcPr>
            <w:tcW w:w="1918" w:type="dxa"/>
            <w:tcMar>
              <w:left w:w="70" w:type="dxa"/>
              <w:right w:w="70" w:type="dxa"/>
            </w:tcMar>
            <w:vAlign w:val="center"/>
          </w:tcPr>
          <w:p w14:paraId="52F67C82" w14:textId="77777777" w:rsidR="004A376E" w:rsidRPr="00E9596F" w:rsidRDefault="004A376E" w:rsidP="000006DF">
            <w:pPr>
              <w:spacing w:line="480" w:lineRule="auto"/>
              <w:jc w:val="both"/>
              <w:rPr>
                <w:rFonts w:ascii="Times New Roman" w:hAnsi="Times New Roman" w:cs="Times New Roman"/>
                <w:sz w:val="24"/>
                <w:szCs w:val="24"/>
              </w:rPr>
            </w:pPr>
          </w:p>
        </w:tc>
        <w:tc>
          <w:tcPr>
            <w:tcW w:w="2270" w:type="dxa"/>
            <w:tcMar>
              <w:left w:w="70" w:type="dxa"/>
              <w:right w:w="70" w:type="dxa"/>
            </w:tcMar>
            <w:vAlign w:val="center"/>
          </w:tcPr>
          <w:p w14:paraId="55137A8A" w14:textId="77777777" w:rsidR="004A376E" w:rsidRPr="00E9596F" w:rsidRDefault="004A376E" w:rsidP="000006DF">
            <w:pPr>
              <w:spacing w:line="480" w:lineRule="auto"/>
              <w:jc w:val="both"/>
              <w:rPr>
                <w:rFonts w:ascii="Times New Roman" w:hAnsi="Times New Roman" w:cs="Times New Roman"/>
                <w:sz w:val="24"/>
                <w:szCs w:val="24"/>
              </w:rPr>
            </w:pPr>
          </w:p>
        </w:tc>
        <w:tc>
          <w:tcPr>
            <w:tcW w:w="1058" w:type="dxa"/>
            <w:tcMar>
              <w:left w:w="70" w:type="dxa"/>
              <w:right w:w="70" w:type="dxa"/>
            </w:tcMar>
            <w:vAlign w:val="center"/>
          </w:tcPr>
          <w:p w14:paraId="6750EEE0" w14:textId="77777777" w:rsidR="004A376E" w:rsidRPr="00E9596F" w:rsidRDefault="004A376E" w:rsidP="000006DF">
            <w:pPr>
              <w:spacing w:line="480" w:lineRule="auto"/>
              <w:jc w:val="both"/>
              <w:rPr>
                <w:rFonts w:ascii="Times New Roman" w:hAnsi="Times New Roman" w:cs="Times New Roman"/>
                <w:sz w:val="24"/>
                <w:szCs w:val="24"/>
              </w:rPr>
            </w:pPr>
          </w:p>
        </w:tc>
      </w:tr>
      <w:tr w:rsidR="004A376E" w:rsidRPr="00E9596F" w14:paraId="41D2CC66" w14:textId="77777777" w:rsidTr="000006DF">
        <w:trPr>
          <w:trHeight w:val="315"/>
        </w:trPr>
        <w:tc>
          <w:tcPr>
            <w:tcW w:w="3768" w:type="dxa"/>
            <w:tcMar>
              <w:left w:w="70" w:type="dxa"/>
              <w:right w:w="70" w:type="dxa"/>
            </w:tcMar>
            <w:vAlign w:val="center"/>
          </w:tcPr>
          <w:p w14:paraId="51C0EDDF" w14:textId="77777777" w:rsidR="004A376E" w:rsidRPr="00E9596F" w:rsidRDefault="004A376E" w:rsidP="000006DF">
            <w:pPr>
              <w:spacing w:line="480" w:lineRule="auto"/>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 xml:space="preserve">  Olumlu İnançlar</w:t>
            </w:r>
          </w:p>
        </w:tc>
        <w:tc>
          <w:tcPr>
            <w:tcW w:w="1918" w:type="dxa"/>
            <w:tcMar>
              <w:left w:w="70" w:type="dxa"/>
              <w:right w:w="70" w:type="dxa"/>
            </w:tcMar>
            <w:vAlign w:val="center"/>
          </w:tcPr>
          <w:p w14:paraId="71726E08" w14:textId="77777777" w:rsidR="004A376E" w:rsidRPr="00E9596F" w:rsidRDefault="004A376E" w:rsidP="000006DF">
            <w:pPr>
              <w:spacing w:line="480" w:lineRule="auto"/>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-0,03</w:t>
            </w:r>
          </w:p>
        </w:tc>
        <w:tc>
          <w:tcPr>
            <w:tcW w:w="2270" w:type="dxa"/>
            <w:tcMar>
              <w:left w:w="70" w:type="dxa"/>
              <w:right w:w="70" w:type="dxa"/>
            </w:tcMar>
            <w:vAlign w:val="center"/>
          </w:tcPr>
          <w:p w14:paraId="4DF429EF" w14:textId="77777777" w:rsidR="004A376E" w:rsidRPr="00E9596F" w:rsidRDefault="004A376E" w:rsidP="000006DF">
            <w:pPr>
              <w:spacing w:line="480" w:lineRule="auto"/>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-0,02</w:t>
            </w:r>
          </w:p>
        </w:tc>
        <w:tc>
          <w:tcPr>
            <w:tcW w:w="1058" w:type="dxa"/>
            <w:tcMar>
              <w:left w:w="70" w:type="dxa"/>
              <w:right w:w="70" w:type="dxa"/>
            </w:tcMar>
            <w:vAlign w:val="center"/>
          </w:tcPr>
          <w:p w14:paraId="2AF98793" w14:textId="77777777" w:rsidR="004A376E" w:rsidRPr="00E9596F" w:rsidRDefault="004A376E" w:rsidP="000006DF">
            <w:pPr>
              <w:spacing w:line="480" w:lineRule="auto"/>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-0,04</w:t>
            </w:r>
          </w:p>
        </w:tc>
      </w:tr>
      <w:tr w:rsidR="004A376E" w:rsidRPr="00E9596F" w14:paraId="517D1F2A" w14:textId="77777777" w:rsidTr="000006DF">
        <w:trPr>
          <w:trHeight w:val="315"/>
        </w:trPr>
        <w:tc>
          <w:tcPr>
            <w:tcW w:w="3768" w:type="dxa"/>
            <w:tcMar>
              <w:left w:w="70" w:type="dxa"/>
              <w:right w:w="70" w:type="dxa"/>
            </w:tcMar>
            <w:vAlign w:val="center"/>
          </w:tcPr>
          <w:p w14:paraId="4EF82F28" w14:textId="77777777" w:rsidR="004A376E" w:rsidRPr="00E9596F" w:rsidRDefault="004A376E" w:rsidP="000006DF">
            <w:pPr>
              <w:spacing w:line="480" w:lineRule="auto"/>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 xml:space="preserve">  Kontrol Edilemezlik ve Tehlike</w:t>
            </w:r>
          </w:p>
        </w:tc>
        <w:tc>
          <w:tcPr>
            <w:tcW w:w="1918" w:type="dxa"/>
            <w:tcMar>
              <w:left w:w="70" w:type="dxa"/>
              <w:right w:w="70" w:type="dxa"/>
            </w:tcMar>
            <w:vAlign w:val="center"/>
          </w:tcPr>
          <w:p w14:paraId="22360406" w14:textId="77777777" w:rsidR="004A376E" w:rsidRPr="00E9596F" w:rsidRDefault="004A376E" w:rsidP="000006DF">
            <w:pPr>
              <w:spacing w:line="480" w:lineRule="auto"/>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0,03</w:t>
            </w:r>
          </w:p>
        </w:tc>
        <w:tc>
          <w:tcPr>
            <w:tcW w:w="2270" w:type="dxa"/>
            <w:tcMar>
              <w:left w:w="70" w:type="dxa"/>
              <w:right w:w="70" w:type="dxa"/>
            </w:tcMar>
            <w:vAlign w:val="center"/>
          </w:tcPr>
          <w:p w14:paraId="0D4522A4" w14:textId="77777777" w:rsidR="004A376E" w:rsidRPr="00E9596F" w:rsidRDefault="004A376E" w:rsidP="000006DF">
            <w:pPr>
              <w:spacing w:line="480" w:lineRule="auto"/>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0,07</w:t>
            </w:r>
          </w:p>
        </w:tc>
        <w:tc>
          <w:tcPr>
            <w:tcW w:w="1058" w:type="dxa"/>
            <w:tcMar>
              <w:left w:w="70" w:type="dxa"/>
              <w:right w:w="70" w:type="dxa"/>
            </w:tcMar>
            <w:vAlign w:val="center"/>
          </w:tcPr>
          <w:p w14:paraId="304E937E" w14:textId="77777777" w:rsidR="004A376E" w:rsidRPr="00E9596F" w:rsidRDefault="004A376E" w:rsidP="000006DF">
            <w:pPr>
              <w:spacing w:line="480" w:lineRule="auto"/>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0,03</w:t>
            </w:r>
          </w:p>
        </w:tc>
      </w:tr>
      <w:tr w:rsidR="004A376E" w:rsidRPr="00E9596F" w14:paraId="14F646BC" w14:textId="77777777" w:rsidTr="000006DF">
        <w:trPr>
          <w:trHeight w:val="315"/>
        </w:trPr>
        <w:tc>
          <w:tcPr>
            <w:tcW w:w="3768" w:type="dxa"/>
            <w:tcMar>
              <w:left w:w="70" w:type="dxa"/>
              <w:right w:w="70" w:type="dxa"/>
            </w:tcMar>
            <w:vAlign w:val="center"/>
          </w:tcPr>
          <w:p w14:paraId="482178A8" w14:textId="77777777" w:rsidR="004A376E" w:rsidRPr="00E9596F" w:rsidRDefault="004A376E" w:rsidP="000006DF">
            <w:pPr>
              <w:spacing w:line="480" w:lineRule="auto"/>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 xml:space="preserve">  Bilişsel Güven</w:t>
            </w:r>
          </w:p>
        </w:tc>
        <w:tc>
          <w:tcPr>
            <w:tcW w:w="1918" w:type="dxa"/>
            <w:tcMar>
              <w:left w:w="70" w:type="dxa"/>
              <w:right w:w="70" w:type="dxa"/>
            </w:tcMar>
            <w:vAlign w:val="center"/>
          </w:tcPr>
          <w:p w14:paraId="471E9C2C" w14:textId="77777777" w:rsidR="004A376E" w:rsidRPr="00E9596F" w:rsidRDefault="004A376E" w:rsidP="000006DF">
            <w:pPr>
              <w:spacing w:line="480" w:lineRule="auto"/>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-0,17</w:t>
            </w:r>
          </w:p>
        </w:tc>
        <w:tc>
          <w:tcPr>
            <w:tcW w:w="2270" w:type="dxa"/>
            <w:tcMar>
              <w:left w:w="70" w:type="dxa"/>
              <w:right w:w="70" w:type="dxa"/>
            </w:tcMar>
            <w:vAlign w:val="center"/>
          </w:tcPr>
          <w:p w14:paraId="7C5A2756" w14:textId="77777777" w:rsidR="004A376E" w:rsidRPr="00E9596F" w:rsidRDefault="004A376E" w:rsidP="000006DF">
            <w:pPr>
              <w:spacing w:line="480" w:lineRule="auto"/>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0</w:t>
            </w:r>
          </w:p>
        </w:tc>
        <w:tc>
          <w:tcPr>
            <w:tcW w:w="1058" w:type="dxa"/>
            <w:tcMar>
              <w:left w:w="70" w:type="dxa"/>
              <w:right w:w="70" w:type="dxa"/>
            </w:tcMar>
            <w:vAlign w:val="center"/>
          </w:tcPr>
          <w:p w14:paraId="29A408E7" w14:textId="77777777" w:rsidR="004A376E" w:rsidRPr="00E9596F" w:rsidRDefault="004A376E" w:rsidP="000006DF">
            <w:pPr>
              <w:spacing w:line="480" w:lineRule="auto"/>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-0,15</w:t>
            </w:r>
          </w:p>
        </w:tc>
      </w:tr>
      <w:tr w:rsidR="004A376E" w:rsidRPr="00E9596F" w14:paraId="1635C8EF" w14:textId="77777777" w:rsidTr="000006DF">
        <w:trPr>
          <w:trHeight w:val="315"/>
        </w:trPr>
        <w:tc>
          <w:tcPr>
            <w:tcW w:w="3768" w:type="dxa"/>
            <w:tcMar>
              <w:left w:w="70" w:type="dxa"/>
              <w:right w:w="70" w:type="dxa"/>
            </w:tcMar>
            <w:vAlign w:val="center"/>
          </w:tcPr>
          <w:p w14:paraId="47045258" w14:textId="77777777" w:rsidR="004A376E" w:rsidRPr="00E9596F" w:rsidRDefault="004A376E" w:rsidP="000006DF">
            <w:pPr>
              <w:spacing w:line="480" w:lineRule="auto"/>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 xml:space="preserve">  Düşünceleri Kontrol İhtiyacı</w:t>
            </w:r>
          </w:p>
        </w:tc>
        <w:tc>
          <w:tcPr>
            <w:tcW w:w="1918" w:type="dxa"/>
            <w:tcMar>
              <w:left w:w="70" w:type="dxa"/>
              <w:right w:w="70" w:type="dxa"/>
            </w:tcMar>
            <w:vAlign w:val="center"/>
          </w:tcPr>
          <w:p w14:paraId="0BD7CEB7" w14:textId="77777777" w:rsidR="004A376E" w:rsidRPr="00E9596F" w:rsidRDefault="004A376E" w:rsidP="000006DF">
            <w:pPr>
              <w:spacing w:line="480" w:lineRule="auto"/>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0,04</w:t>
            </w:r>
          </w:p>
        </w:tc>
        <w:tc>
          <w:tcPr>
            <w:tcW w:w="2270" w:type="dxa"/>
            <w:tcMar>
              <w:left w:w="70" w:type="dxa"/>
              <w:right w:w="70" w:type="dxa"/>
            </w:tcMar>
            <w:vAlign w:val="center"/>
          </w:tcPr>
          <w:p w14:paraId="712206AA" w14:textId="77777777" w:rsidR="004A376E" w:rsidRPr="00E9596F" w:rsidRDefault="004A376E" w:rsidP="000006DF">
            <w:pPr>
              <w:spacing w:line="480" w:lineRule="auto"/>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0,01</w:t>
            </w:r>
          </w:p>
        </w:tc>
        <w:tc>
          <w:tcPr>
            <w:tcW w:w="1058" w:type="dxa"/>
            <w:tcMar>
              <w:left w:w="70" w:type="dxa"/>
              <w:right w:w="70" w:type="dxa"/>
            </w:tcMar>
            <w:vAlign w:val="center"/>
          </w:tcPr>
          <w:p w14:paraId="41668CD6" w14:textId="77777777" w:rsidR="004A376E" w:rsidRPr="00E9596F" w:rsidRDefault="004A376E" w:rsidP="000006DF">
            <w:pPr>
              <w:spacing w:line="480" w:lineRule="auto"/>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0,03</w:t>
            </w:r>
          </w:p>
        </w:tc>
      </w:tr>
      <w:tr w:rsidR="004A376E" w:rsidRPr="00E9596F" w14:paraId="7F2DDA43" w14:textId="77777777" w:rsidTr="000006DF">
        <w:trPr>
          <w:trHeight w:val="315"/>
        </w:trPr>
        <w:tc>
          <w:tcPr>
            <w:tcW w:w="3768" w:type="dxa"/>
            <w:tcMar>
              <w:left w:w="70" w:type="dxa"/>
              <w:right w:w="70" w:type="dxa"/>
            </w:tcMar>
            <w:vAlign w:val="center"/>
          </w:tcPr>
          <w:p w14:paraId="286A2E7A" w14:textId="77777777" w:rsidR="004A376E" w:rsidRPr="00E9596F" w:rsidRDefault="004A376E" w:rsidP="000006DF">
            <w:pPr>
              <w:spacing w:line="480" w:lineRule="auto"/>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 xml:space="preserve">  Bilişsel Farkındalık</w:t>
            </w:r>
          </w:p>
        </w:tc>
        <w:tc>
          <w:tcPr>
            <w:tcW w:w="1918" w:type="dxa"/>
            <w:tcMar>
              <w:left w:w="70" w:type="dxa"/>
              <w:right w:w="70" w:type="dxa"/>
            </w:tcMar>
            <w:vAlign w:val="center"/>
          </w:tcPr>
          <w:p w14:paraId="0C85B3E6" w14:textId="77777777" w:rsidR="004A376E" w:rsidRPr="00E9596F" w:rsidRDefault="004A376E" w:rsidP="000006DF">
            <w:pPr>
              <w:spacing w:line="480" w:lineRule="auto"/>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0,11</w:t>
            </w:r>
          </w:p>
        </w:tc>
        <w:tc>
          <w:tcPr>
            <w:tcW w:w="2270" w:type="dxa"/>
            <w:tcMar>
              <w:left w:w="70" w:type="dxa"/>
              <w:right w:w="70" w:type="dxa"/>
            </w:tcMar>
            <w:vAlign w:val="center"/>
          </w:tcPr>
          <w:p w14:paraId="00532D2A" w14:textId="77777777" w:rsidR="004A376E" w:rsidRPr="00E9596F" w:rsidRDefault="004A376E" w:rsidP="000006DF">
            <w:pPr>
              <w:spacing w:line="480" w:lineRule="auto"/>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-0,01</w:t>
            </w:r>
          </w:p>
        </w:tc>
        <w:tc>
          <w:tcPr>
            <w:tcW w:w="1058" w:type="dxa"/>
            <w:tcMar>
              <w:left w:w="70" w:type="dxa"/>
              <w:right w:w="70" w:type="dxa"/>
            </w:tcMar>
            <w:vAlign w:val="center"/>
          </w:tcPr>
          <w:p w14:paraId="11F856FD" w14:textId="77777777" w:rsidR="004A376E" w:rsidRPr="00E9596F" w:rsidRDefault="004A376E" w:rsidP="000006DF">
            <w:pPr>
              <w:spacing w:line="480" w:lineRule="auto"/>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0,08</w:t>
            </w:r>
          </w:p>
        </w:tc>
      </w:tr>
      <w:tr w:rsidR="004A376E" w:rsidRPr="00E9596F" w14:paraId="22053D1E" w14:textId="77777777" w:rsidTr="000006DF">
        <w:trPr>
          <w:trHeight w:val="315"/>
        </w:trPr>
        <w:tc>
          <w:tcPr>
            <w:tcW w:w="3768" w:type="dxa"/>
            <w:tcBorders>
              <w:left w:val="nil"/>
              <w:bottom w:val="single" w:sz="8" w:space="0" w:color="auto"/>
              <w:right w:val="nil"/>
            </w:tcBorders>
            <w:tcMar>
              <w:left w:w="70" w:type="dxa"/>
              <w:right w:w="70" w:type="dxa"/>
            </w:tcMar>
            <w:vAlign w:val="center"/>
          </w:tcPr>
          <w:p w14:paraId="1D1B26F2" w14:textId="77777777" w:rsidR="004A376E" w:rsidRPr="00E9596F" w:rsidRDefault="004A376E" w:rsidP="000006DF">
            <w:pPr>
              <w:spacing w:line="480" w:lineRule="auto"/>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 xml:space="preserve">  Toplam</w:t>
            </w:r>
          </w:p>
        </w:tc>
        <w:tc>
          <w:tcPr>
            <w:tcW w:w="1918" w:type="dxa"/>
            <w:tcBorders>
              <w:left w:val="nil"/>
              <w:bottom w:val="single" w:sz="8" w:space="0" w:color="auto"/>
              <w:right w:val="nil"/>
            </w:tcBorders>
            <w:tcMar>
              <w:left w:w="70" w:type="dxa"/>
              <w:right w:w="70" w:type="dxa"/>
            </w:tcMar>
            <w:vAlign w:val="center"/>
          </w:tcPr>
          <w:p w14:paraId="35B1DF77" w14:textId="77777777" w:rsidR="004A376E" w:rsidRPr="00E9596F" w:rsidRDefault="004A376E" w:rsidP="000006DF">
            <w:pPr>
              <w:spacing w:line="480" w:lineRule="auto"/>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-0,03</w:t>
            </w:r>
          </w:p>
        </w:tc>
        <w:tc>
          <w:tcPr>
            <w:tcW w:w="2270" w:type="dxa"/>
            <w:tcBorders>
              <w:left w:val="nil"/>
              <w:bottom w:val="single" w:sz="8" w:space="0" w:color="auto"/>
              <w:right w:val="nil"/>
            </w:tcBorders>
            <w:tcMar>
              <w:left w:w="70" w:type="dxa"/>
              <w:right w:w="70" w:type="dxa"/>
            </w:tcMar>
            <w:vAlign w:val="center"/>
          </w:tcPr>
          <w:p w14:paraId="03D6B200" w14:textId="77777777" w:rsidR="004A376E" w:rsidRPr="00E9596F" w:rsidRDefault="004A376E" w:rsidP="000006DF">
            <w:pPr>
              <w:spacing w:line="480" w:lineRule="auto"/>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-0,01</w:t>
            </w:r>
          </w:p>
        </w:tc>
        <w:tc>
          <w:tcPr>
            <w:tcW w:w="1058" w:type="dxa"/>
            <w:tcBorders>
              <w:left w:val="nil"/>
              <w:bottom w:val="single" w:sz="8" w:space="0" w:color="auto"/>
              <w:right w:val="nil"/>
            </w:tcBorders>
            <w:tcMar>
              <w:left w:w="70" w:type="dxa"/>
              <w:right w:w="70" w:type="dxa"/>
            </w:tcMar>
            <w:vAlign w:val="center"/>
          </w:tcPr>
          <w:p w14:paraId="5E774E57" w14:textId="77777777" w:rsidR="004A376E" w:rsidRPr="00E9596F" w:rsidRDefault="004A376E" w:rsidP="000006DF">
            <w:pPr>
              <w:spacing w:line="480" w:lineRule="auto"/>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-0,03</w:t>
            </w:r>
          </w:p>
        </w:tc>
      </w:tr>
    </w:tbl>
    <w:p w14:paraId="3E0675C0" w14:textId="77777777" w:rsidR="004A376E" w:rsidRPr="00E9596F" w:rsidRDefault="004A376E" w:rsidP="004A376E">
      <w:pPr>
        <w:spacing w:line="480" w:lineRule="auto"/>
        <w:ind w:firstLine="82"/>
        <w:jc w:val="both"/>
        <w:rPr>
          <w:rFonts w:ascii="Times New Roman" w:hAnsi="Times New Roman" w:cs="Times New Roman"/>
          <w:sz w:val="24"/>
          <w:szCs w:val="24"/>
        </w:rPr>
      </w:pPr>
      <w:proofErr w:type="spellStart"/>
      <w:r w:rsidRPr="00E9596F">
        <w:rPr>
          <w:rFonts w:ascii="Times New Roman" w:eastAsia="Times New Roman" w:hAnsi="Times New Roman" w:cs="Times New Roman"/>
          <w:color w:val="000000" w:themeColor="text1"/>
          <w:sz w:val="24"/>
          <w:szCs w:val="24"/>
        </w:rPr>
        <w:t>Spearman</w:t>
      </w:r>
      <w:proofErr w:type="spellEnd"/>
      <w:r w:rsidRPr="00E9596F">
        <w:rPr>
          <w:rFonts w:ascii="Times New Roman" w:eastAsia="Times New Roman" w:hAnsi="Times New Roman" w:cs="Times New Roman"/>
          <w:color w:val="000000" w:themeColor="text1"/>
          <w:sz w:val="24"/>
          <w:szCs w:val="24"/>
        </w:rPr>
        <w:t>, HSL-32= Hipomani Soru Listesi-32, ÜBÖ-30= Üst Biliş Ölçeği-30</w:t>
      </w:r>
    </w:p>
    <w:p w14:paraId="18E01607" w14:textId="77777777" w:rsidR="004A376E" w:rsidRDefault="004A376E" w:rsidP="004A376E"/>
    <w:p w14:paraId="67B9C4C3" w14:textId="77777777" w:rsidR="004A376E" w:rsidRPr="004A376E" w:rsidRDefault="004A376E" w:rsidP="004A376E">
      <w:pPr>
        <w:spacing w:line="480" w:lineRule="auto"/>
        <w:ind w:firstLine="82"/>
        <w:jc w:val="both"/>
        <w:rPr>
          <w:rFonts w:ascii="Times New Roman" w:eastAsia="Times New Roman" w:hAnsi="Times New Roman" w:cs="Times New Roman"/>
          <w:sz w:val="24"/>
          <w:szCs w:val="24"/>
        </w:rPr>
      </w:pPr>
      <w:r w:rsidRPr="004A376E">
        <w:rPr>
          <w:rFonts w:ascii="Times New Roman" w:eastAsia="Times New Roman" w:hAnsi="Times New Roman" w:cs="Times New Roman"/>
          <w:b/>
          <w:bCs/>
          <w:sz w:val="24"/>
          <w:szCs w:val="24"/>
        </w:rPr>
        <w:t>Tablo 4.: HSL-32 ile LDŞÖ Puanları Arasındaki Korelasyonlar (n=95).</w:t>
      </w:r>
    </w:p>
    <w:tbl>
      <w:tblPr>
        <w:tblW w:w="0" w:type="auto"/>
        <w:tblLayout w:type="fixed"/>
        <w:tblLook w:val="04A0" w:firstRow="1" w:lastRow="0" w:firstColumn="1" w:lastColumn="0" w:noHBand="0" w:noVBand="1"/>
      </w:tblPr>
      <w:tblGrid>
        <w:gridCol w:w="4329"/>
        <w:gridCol w:w="1673"/>
        <w:gridCol w:w="1942"/>
        <w:gridCol w:w="1071"/>
      </w:tblGrid>
      <w:tr w:rsidR="004A376E" w:rsidRPr="00E9596F" w14:paraId="2C36114A" w14:textId="77777777" w:rsidTr="000006DF">
        <w:trPr>
          <w:trHeight w:val="315"/>
        </w:trPr>
        <w:tc>
          <w:tcPr>
            <w:tcW w:w="4329" w:type="dxa"/>
            <w:vMerge w:val="restart"/>
            <w:tcBorders>
              <w:top w:val="single" w:sz="8" w:space="0" w:color="auto"/>
              <w:left w:val="nil"/>
              <w:bottom w:val="single" w:sz="8" w:space="0" w:color="000000" w:themeColor="text1"/>
              <w:right w:val="nil"/>
            </w:tcBorders>
            <w:tcMar>
              <w:left w:w="70" w:type="dxa"/>
              <w:right w:w="70" w:type="dxa"/>
            </w:tcMar>
            <w:vAlign w:val="center"/>
          </w:tcPr>
          <w:p w14:paraId="5CBE4BD9" w14:textId="77777777" w:rsidR="004A376E" w:rsidRPr="00E9596F" w:rsidRDefault="004A376E" w:rsidP="000006DF">
            <w:pPr>
              <w:spacing w:line="480" w:lineRule="auto"/>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 xml:space="preserve"> </w:t>
            </w:r>
          </w:p>
        </w:tc>
        <w:tc>
          <w:tcPr>
            <w:tcW w:w="1673" w:type="dxa"/>
            <w:tcBorders>
              <w:top w:val="single" w:sz="8" w:space="0" w:color="auto"/>
              <w:left w:val="nil"/>
              <w:bottom w:val="single" w:sz="8" w:space="0" w:color="auto"/>
              <w:right w:val="nil"/>
            </w:tcBorders>
            <w:tcMar>
              <w:left w:w="70" w:type="dxa"/>
              <w:right w:w="70" w:type="dxa"/>
            </w:tcMar>
            <w:vAlign w:val="center"/>
          </w:tcPr>
          <w:p w14:paraId="0B70A9F6" w14:textId="77777777" w:rsidR="004A376E" w:rsidRPr="00E9596F" w:rsidRDefault="004A376E" w:rsidP="000006DF">
            <w:pPr>
              <w:spacing w:line="480" w:lineRule="auto"/>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HSL-32</w:t>
            </w:r>
          </w:p>
        </w:tc>
        <w:tc>
          <w:tcPr>
            <w:tcW w:w="1942" w:type="dxa"/>
            <w:tcBorders>
              <w:top w:val="single" w:sz="8" w:space="0" w:color="auto"/>
              <w:left w:val="nil"/>
              <w:bottom w:val="nil"/>
              <w:right w:val="nil"/>
            </w:tcBorders>
            <w:tcMar>
              <w:left w:w="70" w:type="dxa"/>
              <w:right w:w="70" w:type="dxa"/>
            </w:tcMar>
            <w:vAlign w:val="center"/>
          </w:tcPr>
          <w:p w14:paraId="7C350BF2" w14:textId="77777777" w:rsidR="004A376E" w:rsidRPr="00E9596F" w:rsidRDefault="004A376E" w:rsidP="000006DF">
            <w:pPr>
              <w:spacing w:line="480" w:lineRule="auto"/>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 xml:space="preserve"> </w:t>
            </w:r>
          </w:p>
        </w:tc>
        <w:tc>
          <w:tcPr>
            <w:tcW w:w="1071" w:type="dxa"/>
            <w:tcBorders>
              <w:top w:val="single" w:sz="8" w:space="0" w:color="auto"/>
              <w:left w:val="nil"/>
              <w:bottom w:val="nil"/>
              <w:right w:val="nil"/>
            </w:tcBorders>
            <w:tcMar>
              <w:left w:w="70" w:type="dxa"/>
              <w:right w:w="70" w:type="dxa"/>
            </w:tcMar>
            <w:vAlign w:val="center"/>
          </w:tcPr>
          <w:p w14:paraId="1A182AFE" w14:textId="77777777" w:rsidR="004A376E" w:rsidRPr="00E9596F" w:rsidRDefault="004A376E" w:rsidP="000006DF">
            <w:pPr>
              <w:spacing w:line="480" w:lineRule="auto"/>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 xml:space="preserve"> </w:t>
            </w:r>
          </w:p>
        </w:tc>
      </w:tr>
      <w:tr w:rsidR="004A376E" w:rsidRPr="00E9596F" w14:paraId="2D9C8759" w14:textId="77777777" w:rsidTr="000006DF">
        <w:trPr>
          <w:trHeight w:val="315"/>
        </w:trPr>
        <w:tc>
          <w:tcPr>
            <w:tcW w:w="4329" w:type="dxa"/>
            <w:vMerge/>
            <w:tcBorders>
              <w:left w:val="nil"/>
              <w:bottom w:val="single" w:sz="0" w:space="0" w:color="000000" w:themeColor="text1"/>
            </w:tcBorders>
            <w:vAlign w:val="center"/>
          </w:tcPr>
          <w:p w14:paraId="31421482" w14:textId="77777777" w:rsidR="004A376E" w:rsidRPr="00E9596F" w:rsidRDefault="004A376E" w:rsidP="000006DF">
            <w:pPr>
              <w:spacing w:line="480" w:lineRule="auto"/>
              <w:jc w:val="both"/>
              <w:rPr>
                <w:rFonts w:ascii="Times New Roman" w:hAnsi="Times New Roman" w:cs="Times New Roman"/>
                <w:sz w:val="24"/>
                <w:szCs w:val="24"/>
              </w:rPr>
            </w:pPr>
          </w:p>
        </w:tc>
        <w:tc>
          <w:tcPr>
            <w:tcW w:w="1673" w:type="dxa"/>
            <w:tcBorders>
              <w:top w:val="single" w:sz="8" w:space="0" w:color="auto"/>
              <w:left w:val="nil"/>
              <w:bottom w:val="single" w:sz="8" w:space="0" w:color="auto"/>
              <w:right w:val="nil"/>
            </w:tcBorders>
            <w:tcMar>
              <w:left w:w="70" w:type="dxa"/>
              <w:right w:w="70" w:type="dxa"/>
            </w:tcMar>
            <w:vAlign w:val="center"/>
          </w:tcPr>
          <w:p w14:paraId="4F1983C9" w14:textId="77777777" w:rsidR="004A376E" w:rsidRPr="00E9596F" w:rsidRDefault="004A376E" w:rsidP="000006DF">
            <w:pPr>
              <w:spacing w:line="480" w:lineRule="auto"/>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Aktif-Yüksek</w:t>
            </w:r>
          </w:p>
        </w:tc>
        <w:tc>
          <w:tcPr>
            <w:tcW w:w="1942" w:type="dxa"/>
            <w:tcBorders>
              <w:top w:val="nil"/>
              <w:left w:val="nil"/>
              <w:bottom w:val="single" w:sz="8" w:space="0" w:color="auto"/>
              <w:right w:val="nil"/>
            </w:tcBorders>
            <w:tcMar>
              <w:left w:w="70" w:type="dxa"/>
              <w:right w:w="70" w:type="dxa"/>
            </w:tcMar>
            <w:vAlign w:val="center"/>
          </w:tcPr>
          <w:p w14:paraId="20E19794" w14:textId="77777777" w:rsidR="004A376E" w:rsidRPr="00E9596F" w:rsidRDefault="004A376E" w:rsidP="000006DF">
            <w:pPr>
              <w:spacing w:line="480" w:lineRule="auto"/>
              <w:jc w:val="both"/>
              <w:rPr>
                <w:rFonts w:ascii="Times New Roman" w:hAnsi="Times New Roman" w:cs="Times New Roman"/>
                <w:sz w:val="24"/>
                <w:szCs w:val="24"/>
              </w:rPr>
            </w:pPr>
            <w:proofErr w:type="spellStart"/>
            <w:r w:rsidRPr="00E9596F">
              <w:rPr>
                <w:rFonts w:ascii="Times New Roman" w:eastAsia="Times New Roman" w:hAnsi="Times New Roman" w:cs="Times New Roman"/>
                <w:color w:val="000000" w:themeColor="text1"/>
                <w:sz w:val="24"/>
                <w:szCs w:val="24"/>
              </w:rPr>
              <w:t>İrritabl</w:t>
            </w:r>
            <w:proofErr w:type="spellEnd"/>
            <w:r w:rsidRPr="00E9596F">
              <w:rPr>
                <w:rFonts w:ascii="Times New Roman" w:eastAsia="Times New Roman" w:hAnsi="Times New Roman" w:cs="Times New Roman"/>
                <w:color w:val="000000" w:themeColor="text1"/>
                <w:sz w:val="24"/>
                <w:szCs w:val="24"/>
              </w:rPr>
              <w:t>-Risk Alan</w:t>
            </w:r>
          </w:p>
        </w:tc>
        <w:tc>
          <w:tcPr>
            <w:tcW w:w="1071" w:type="dxa"/>
            <w:tcBorders>
              <w:top w:val="nil"/>
              <w:left w:val="nil"/>
              <w:bottom w:val="single" w:sz="8" w:space="0" w:color="auto"/>
              <w:right w:val="nil"/>
            </w:tcBorders>
            <w:tcMar>
              <w:left w:w="70" w:type="dxa"/>
              <w:right w:w="70" w:type="dxa"/>
            </w:tcMar>
            <w:vAlign w:val="center"/>
          </w:tcPr>
          <w:p w14:paraId="0980CF47" w14:textId="77777777" w:rsidR="004A376E" w:rsidRPr="00E9596F" w:rsidRDefault="004A376E" w:rsidP="000006DF">
            <w:pPr>
              <w:spacing w:line="480" w:lineRule="auto"/>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Toplam</w:t>
            </w:r>
          </w:p>
        </w:tc>
      </w:tr>
      <w:tr w:rsidR="004A376E" w:rsidRPr="00E9596F" w14:paraId="05275168" w14:textId="77777777" w:rsidTr="000006DF">
        <w:trPr>
          <w:trHeight w:val="315"/>
        </w:trPr>
        <w:tc>
          <w:tcPr>
            <w:tcW w:w="4329" w:type="dxa"/>
            <w:tcBorders>
              <w:top w:val="single" w:sz="8" w:space="0" w:color="auto"/>
              <w:left w:val="nil"/>
            </w:tcBorders>
            <w:tcMar>
              <w:left w:w="70" w:type="dxa"/>
              <w:right w:w="70" w:type="dxa"/>
            </w:tcMar>
            <w:vAlign w:val="center"/>
          </w:tcPr>
          <w:p w14:paraId="69012FC8" w14:textId="77777777" w:rsidR="004A376E" w:rsidRPr="00E9596F" w:rsidRDefault="004A376E" w:rsidP="000006DF">
            <w:pPr>
              <w:spacing w:line="480" w:lineRule="auto"/>
              <w:jc w:val="both"/>
              <w:rPr>
                <w:rFonts w:ascii="Times New Roman" w:hAnsi="Times New Roman" w:cs="Times New Roman"/>
                <w:sz w:val="24"/>
                <w:szCs w:val="24"/>
              </w:rPr>
            </w:pPr>
          </w:p>
        </w:tc>
        <w:tc>
          <w:tcPr>
            <w:tcW w:w="1673" w:type="dxa"/>
            <w:tcMar>
              <w:left w:w="70" w:type="dxa"/>
              <w:right w:w="70" w:type="dxa"/>
            </w:tcMar>
            <w:vAlign w:val="center"/>
          </w:tcPr>
          <w:p w14:paraId="6D92EC50" w14:textId="77777777" w:rsidR="004A376E" w:rsidRPr="00E9596F" w:rsidRDefault="004A376E" w:rsidP="000006DF">
            <w:pPr>
              <w:spacing w:line="480" w:lineRule="auto"/>
              <w:jc w:val="both"/>
              <w:rPr>
                <w:rFonts w:ascii="Times New Roman" w:hAnsi="Times New Roman" w:cs="Times New Roman"/>
                <w:sz w:val="24"/>
                <w:szCs w:val="24"/>
              </w:rPr>
            </w:pPr>
            <w:proofErr w:type="gramStart"/>
            <w:r w:rsidRPr="00E9596F">
              <w:rPr>
                <w:rFonts w:ascii="Times New Roman" w:eastAsia="Times New Roman" w:hAnsi="Times New Roman" w:cs="Times New Roman"/>
                <w:color w:val="000000" w:themeColor="text1"/>
                <w:sz w:val="24"/>
                <w:szCs w:val="24"/>
              </w:rPr>
              <w:t>r</w:t>
            </w:r>
            <w:proofErr w:type="gramEnd"/>
          </w:p>
        </w:tc>
        <w:tc>
          <w:tcPr>
            <w:tcW w:w="1942" w:type="dxa"/>
            <w:tcMar>
              <w:left w:w="70" w:type="dxa"/>
              <w:right w:w="70" w:type="dxa"/>
            </w:tcMar>
            <w:vAlign w:val="center"/>
          </w:tcPr>
          <w:p w14:paraId="38809F0A" w14:textId="77777777" w:rsidR="004A376E" w:rsidRPr="00E9596F" w:rsidRDefault="004A376E" w:rsidP="000006DF">
            <w:pPr>
              <w:spacing w:line="480" w:lineRule="auto"/>
              <w:jc w:val="both"/>
              <w:rPr>
                <w:rFonts w:ascii="Times New Roman" w:hAnsi="Times New Roman" w:cs="Times New Roman"/>
                <w:sz w:val="24"/>
                <w:szCs w:val="24"/>
              </w:rPr>
            </w:pPr>
            <w:proofErr w:type="gramStart"/>
            <w:r w:rsidRPr="00E9596F">
              <w:rPr>
                <w:rFonts w:ascii="Times New Roman" w:eastAsia="Times New Roman" w:hAnsi="Times New Roman" w:cs="Times New Roman"/>
                <w:color w:val="000000" w:themeColor="text1"/>
                <w:sz w:val="24"/>
                <w:szCs w:val="24"/>
              </w:rPr>
              <w:t>r</w:t>
            </w:r>
            <w:proofErr w:type="gramEnd"/>
          </w:p>
        </w:tc>
        <w:tc>
          <w:tcPr>
            <w:tcW w:w="1071" w:type="dxa"/>
            <w:tcMar>
              <w:left w:w="70" w:type="dxa"/>
              <w:right w:w="70" w:type="dxa"/>
            </w:tcMar>
            <w:vAlign w:val="center"/>
          </w:tcPr>
          <w:p w14:paraId="396224B7" w14:textId="4561CC1E" w:rsidR="004A376E" w:rsidRPr="00E9596F" w:rsidRDefault="004E7B72" w:rsidP="000006DF">
            <w:pPr>
              <w:spacing w:line="480" w:lineRule="auto"/>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R</w:t>
            </w:r>
          </w:p>
        </w:tc>
      </w:tr>
      <w:tr w:rsidR="004A376E" w:rsidRPr="00E9596F" w14:paraId="1751B10E" w14:textId="77777777" w:rsidTr="000006DF">
        <w:trPr>
          <w:trHeight w:val="315"/>
        </w:trPr>
        <w:tc>
          <w:tcPr>
            <w:tcW w:w="4329" w:type="dxa"/>
            <w:tcBorders>
              <w:left w:val="nil"/>
              <w:bottom w:val="single" w:sz="8" w:space="0" w:color="000000" w:themeColor="text1"/>
            </w:tcBorders>
            <w:tcMar>
              <w:left w:w="70" w:type="dxa"/>
              <w:right w:w="70" w:type="dxa"/>
            </w:tcMar>
            <w:vAlign w:val="center"/>
          </w:tcPr>
          <w:p w14:paraId="506ABCDA" w14:textId="77777777" w:rsidR="004A376E" w:rsidRPr="00E9596F" w:rsidRDefault="004A376E" w:rsidP="000006DF">
            <w:pPr>
              <w:spacing w:line="480" w:lineRule="auto"/>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LDŞÖ</w:t>
            </w:r>
          </w:p>
        </w:tc>
        <w:tc>
          <w:tcPr>
            <w:tcW w:w="1673" w:type="dxa"/>
            <w:tcMar>
              <w:left w:w="70" w:type="dxa"/>
              <w:right w:w="70" w:type="dxa"/>
            </w:tcMar>
            <w:vAlign w:val="center"/>
          </w:tcPr>
          <w:p w14:paraId="29DBC845" w14:textId="77777777" w:rsidR="004A376E" w:rsidRPr="00E9596F" w:rsidRDefault="004A376E" w:rsidP="000006DF">
            <w:pPr>
              <w:spacing w:line="480" w:lineRule="auto"/>
              <w:jc w:val="both"/>
              <w:rPr>
                <w:rFonts w:ascii="Times New Roman" w:hAnsi="Times New Roman" w:cs="Times New Roman"/>
                <w:sz w:val="24"/>
                <w:szCs w:val="24"/>
              </w:rPr>
            </w:pPr>
          </w:p>
        </w:tc>
        <w:tc>
          <w:tcPr>
            <w:tcW w:w="1942" w:type="dxa"/>
            <w:tcMar>
              <w:left w:w="70" w:type="dxa"/>
              <w:right w:w="70" w:type="dxa"/>
            </w:tcMar>
            <w:vAlign w:val="center"/>
          </w:tcPr>
          <w:p w14:paraId="6F9EC712" w14:textId="77777777" w:rsidR="004A376E" w:rsidRPr="00E9596F" w:rsidRDefault="004A376E" w:rsidP="000006DF">
            <w:pPr>
              <w:spacing w:line="480" w:lineRule="auto"/>
              <w:jc w:val="both"/>
              <w:rPr>
                <w:rFonts w:ascii="Times New Roman" w:hAnsi="Times New Roman" w:cs="Times New Roman"/>
                <w:sz w:val="24"/>
                <w:szCs w:val="24"/>
              </w:rPr>
            </w:pPr>
          </w:p>
        </w:tc>
        <w:tc>
          <w:tcPr>
            <w:tcW w:w="1071" w:type="dxa"/>
            <w:tcMar>
              <w:left w:w="70" w:type="dxa"/>
              <w:right w:w="70" w:type="dxa"/>
            </w:tcMar>
            <w:vAlign w:val="center"/>
          </w:tcPr>
          <w:p w14:paraId="3947ECBC" w14:textId="77777777" w:rsidR="004A376E" w:rsidRPr="00E9596F" w:rsidRDefault="004A376E" w:rsidP="000006DF">
            <w:pPr>
              <w:spacing w:line="480" w:lineRule="auto"/>
              <w:jc w:val="both"/>
              <w:rPr>
                <w:rFonts w:ascii="Times New Roman" w:hAnsi="Times New Roman" w:cs="Times New Roman"/>
                <w:sz w:val="24"/>
                <w:szCs w:val="24"/>
              </w:rPr>
            </w:pPr>
          </w:p>
        </w:tc>
      </w:tr>
      <w:tr w:rsidR="004A376E" w:rsidRPr="00E9596F" w14:paraId="5A54CCBD" w14:textId="77777777" w:rsidTr="000006DF">
        <w:trPr>
          <w:trHeight w:val="315"/>
        </w:trPr>
        <w:tc>
          <w:tcPr>
            <w:tcW w:w="4329" w:type="dxa"/>
            <w:tcMar>
              <w:left w:w="70" w:type="dxa"/>
              <w:right w:w="70" w:type="dxa"/>
            </w:tcMar>
            <w:vAlign w:val="center"/>
          </w:tcPr>
          <w:p w14:paraId="340227E0" w14:textId="77777777" w:rsidR="004A376E" w:rsidRPr="00E9596F" w:rsidRDefault="004A376E" w:rsidP="000006DF">
            <w:pPr>
              <w:spacing w:line="480" w:lineRule="auto"/>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 xml:space="preserve"> Anlaşılırlık</w:t>
            </w:r>
          </w:p>
        </w:tc>
        <w:tc>
          <w:tcPr>
            <w:tcW w:w="1673" w:type="dxa"/>
            <w:tcMar>
              <w:left w:w="70" w:type="dxa"/>
              <w:right w:w="70" w:type="dxa"/>
            </w:tcMar>
            <w:vAlign w:val="center"/>
          </w:tcPr>
          <w:p w14:paraId="51C08248" w14:textId="77777777" w:rsidR="004A376E" w:rsidRPr="00E9596F" w:rsidRDefault="004A376E" w:rsidP="000006DF">
            <w:pPr>
              <w:spacing w:line="480" w:lineRule="auto"/>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-0,09</w:t>
            </w:r>
          </w:p>
        </w:tc>
        <w:tc>
          <w:tcPr>
            <w:tcW w:w="1942" w:type="dxa"/>
            <w:tcMar>
              <w:left w:w="70" w:type="dxa"/>
              <w:right w:w="70" w:type="dxa"/>
            </w:tcMar>
            <w:vAlign w:val="center"/>
          </w:tcPr>
          <w:p w14:paraId="6152F00D" w14:textId="77777777" w:rsidR="004A376E" w:rsidRPr="00E9596F" w:rsidRDefault="004A376E" w:rsidP="000006DF">
            <w:pPr>
              <w:spacing w:line="480" w:lineRule="auto"/>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-0,12</w:t>
            </w:r>
          </w:p>
        </w:tc>
        <w:tc>
          <w:tcPr>
            <w:tcW w:w="1071" w:type="dxa"/>
            <w:tcMar>
              <w:left w:w="70" w:type="dxa"/>
              <w:right w:w="70" w:type="dxa"/>
            </w:tcMar>
            <w:vAlign w:val="center"/>
          </w:tcPr>
          <w:p w14:paraId="45D01224" w14:textId="77777777" w:rsidR="004A376E" w:rsidRPr="00E9596F" w:rsidRDefault="004A376E" w:rsidP="000006DF">
            <w:pPr>
              <w:spacing w:line="480" w:lineRule="auto"/>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0,05</w:t>
            </w:r>
          </w:p>
        </w:tc>
      </w:tr>
      <w:tr w:rsidR="004A376E" w:rsidRPr="00E9596F" w14:paraId="6BF25716" w14:textId="77777777" w:rsidTr="000006DF">
        <w:trPr>
          <w:trHeight w:val="315"/>
        </w:trPr>
        <w:tc>
          <w:tcPr>
            <w:tcW w:w="4329" w:type="dxa"/>
            <w:tcMar>
              <w:left w:w="70" w:type="dxa"/>
              <w:right w:w="70" w:type="dxa"/>
            </w:tcMar>
            <w:vAlign w:val="center"/>
          </w:tcPr>
          <w:p w14:paraId="023F4A74" w14:textId="77777777" w:rsidR="004A376E" w:rsidRPr="00E9596F" w:rsidRDefault="004A376E" w:rsidP="000006DF">
            <w:pPr>
              <w:spacing w:line="480" w:lineRule="auto"/>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lastRenderedPageBreak/>
              <w:t xml:space="preserve">  Onaylanma</w:t>
            </w:r>
          </w:p>
        </w:tc>
        <w:tc>
          <w:tcPr>
            <w:tcW w:w="1673" w:type="dxa"/>
            <w:tcMar>
              <w:left w:w="70" w:type="dxa"/>
              <w:right w:w="70" w:type="dxa"/>
            </w:tcMar>
            <w:vAlign w:val="center"/>
          </w:tcPr>
          <w:p w14:paraId="5117E4CF" w14:textId="77777777" w:rsidR="004A376E" w:rsidRPr="00E9596F" w:rsidRDefault="004A376E" w:rsidP="000006DF">
            <w:pPr>
              <w:spacing w:line="480" w:lineRule="auto"/>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-0,07</w:t>
            </w:r>
          </w:p>
        </w:tc>
        <w:tc>
          <w:tcPr>
            <w:tcW w:w="1942" w:type="dxa"/>
            <w:tcMar>
              <w:left w:w="70" w:type="dxa"/>
              <w:right w:w="70" w:type="dxa"/>
            </w:tcMar>
            <w:vAlign w:val="center"/>
          </w:tcPr>
          <w:p w14:paraId="1CB1BA89" w14:textId="77777777" w:rsidR="004A376E" w:rsidRPr="00E9596F" w:rsidRDefault="004A376E" w:rsidP="000006DF">
            <w:pPr>
              <w:spacing w:line="480" w:lineRule="auto"/>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-0,22</w:t>
            </w:r>
          </w:p>
        </w:tc>
        <w:tc>
          <w:tcPr>
            <w:tcW w:w="1071" w:type="dxa"/>
            <w:tcMar>
              <w:left w:w="70" w:type="dxa"/>
              <w:right w:w="70" w:type="dxa"/>
            </w:tcMar>
            <w:vAlign w:val="center"/>
          </w:tcPr>
          <w:p w14:paraId="694DE25F" w14:textId="77777777" w:rsidR="004A376E" w:rsidRPr="00E9596F" w:rsidRDefault="004A376E" w:rsidP="000006DF">
            <w:pPr>
              <w:spacing w:line="480" w:lineRule="auto"/>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-0,11</w:t>
            </w:r>
          </w:p>
        </w:tc>
      </w:tr>
      <w:tr w:rsidR="004A376E" w:rsidRPr="00E9596F" w14:paraId="1917FEE7" w14:textId="77777777" w:rsidTr="000006DF">
        <w:trPr>
          <w:trHeight w:val="315"/>
        </w:trPr>
        <w:tc>
          <w:tcPr>
            <w:tcW w:w="4329" w:type="dxa"/>
            <w:tcMar>
              <w:left w:w="70" w:type="dxa"/>
              <w:right w:w="70" w:type="dxa"/>
            </w:tcMar>
            <w:vAlign w:val="center"/>
          </w:tcPr>
          <w:p w14:paraId="4B03DB81" w14:textId="77777777" w:rsidR="004A376E" w:rsidRPr="00E9596F" w:rsidRDefault="004A376E" w:rsidP="000006DF">
            <w:pPr>
              <w:spacing w:line="480" w:lineRule="auto"/>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 xml:space="preserve">  Suçluluk</w:t>
            </w:r>
          </w:p>
        </w:tc>
        <w:tc>
          <w:tcPr>
            <w:tcW w:w="1673" w:type="dxa"/>
            <w:tcMar>
              <w:left w:w="70" w:type="dxa"/>
              <w:right w:w="70" w:type="dxa"/>
            </w:tcMar>
            <w:vAlign w:val="center"/>
          </w:tcPr>
          <w:p w14:paraId="6E08CF15" w14:textId="77777777" w:rsidR="004A376E" w:rsidRPr="00E9596F" w:rsidRDefault="004A376E" w:rsidP="000006DF">
            <w:pPr>
              <w:spacing w:line="480" w:lineRule="auto"/>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0,15</w:t>
            </w:r>
          </w:p>
        </w:tc>
        <w:tc>
          <w:tcPr>
            <w:tcW w:w="1942" w:type="dxa"/>
            <w:tcMar>
              <w:left w:w="70" w:type="dxa"/>
              <w:right w:w="70" w:type="dxa"/>
            </w:tcMar>
            <w:vAlign w:val="center"/>
          </w:tcPr>
          <w:p w14:paraId="62FD560F" w14:textId="77777777" w:rsidR="004A376E" w:rsidRPr="00E9596F" w:rsidRDefault="004A376E" w:rsidP="000006DF">
            <w:pPr>
              <w:spacing w:line="480" w:lineRule="auto"/>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0,02</w:t>
            </w:r>
          </w:p>
        </w:tc>
        <w:tc>
          <w:tcPr>
            <w:tcW w:w="1071" w:type="dxa"/>
            <w:tcMar>
              <w:left w:w="70" w:type="dxa"/>
              <w:right w:w="70" w:type="dxa"/>
            </w:tcMar>
            <w:vAlign w:val="center"/>
          </w:tcPr>
          <w:p w14:paraId="2BDB59FD" w14:textId="77777777" w:rsidR="004A376E" w:rsidRPr="00E9596F" w:rsidRDefault="004A376E" w:rsidP="000006DF">
            <w:pPr>
              <w:spacing w:line="480" w:lineRule="auto"/>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0,11</w:t>
            </w:r>
          </w:p>
        </w:tc>
      </w:tr>
      <w:tr w:rsidR="004A376E" w:rsidRPr="00E9596F" w14:paraId="4B8A93E7" w14:textId="77777777" w:rsidTr="000006DF">
        <w:trPr>
          <w:trHeight w:val="315"/>
        </w:trPr>
        <w:tc>
          <w:tcPr>
            <w:tcW w:w="4329" w:type="dxa"/>
            <w:tcMar>
              <w:left w:w="70" w:type="dxa"/>
              <w:right w:w="70" w:type="dxa"/>
            </w:tcMar>
            <w:vAlign w:val="center"/>
          </w:tcPr>
          <w:p w14:paraId="489A9C0A" w14:textId="77777777" w:rsidR="004A376E" w:rsidRPr="00E9596F" w:rsidRDefault="004A376E" w:rsidP="000006DF">
            <w:pPr>
              <w:spacing w:line="480" w:lineRule="auto"/>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 xml:space="preserve"> Yalın Bakış</w:t>
            </w:r>
          </w:p>
        </w:tc>
        <w:tc>
          <w:tcPr>
            <w:tcW w:w="1673" w:type="dxa"/>
            <w:tcMar>
              <w:left w:w="70" w:type="dxa"/>
              <w:right w:w="70" w:type="dxa"/>
            </w:tcMar>
            <w:vAlign w:val="center"/>
          </w:tcPr>
          <w:p w14:paraId="6E610758" w14:textId="77777777" w:rsidR="004A376E" w:rsidRPr="00E9596F" w:rsidRDefault="004A376E" w:rsidP="000006DF">
            <w:pPr>
              <w:spacing w:line="480" w:lineRule="auto"/>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0,24</w:t>
            </w:r>
          </w:p>
        </w:tc>
        <w:tc>
          <w:tcPr>
            <w:tcW w:w="1942" w:type="dxa"/>
            <w:tcMar>
              <w:left w:w="70" w:type="dxa"/>
              <w:right w:w="70" w:type="dxa"/>
            </w:tcMar>
            <w:vAlign w:val="center"/>
          </w:tcPr>
          <w:p w14:paraId="1B63A166" w14:textId="77777777" w:rsidR="004A376E" w:rsidRPr="00E9596F" w:rsidRDefault="004A376E" w:rsidP="000006DF">
            <w:pPr>
              <w:spacing w:line="480" w:lineRule="auto"/>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-0,04</w:t>
            </w:r>
          </w:p>
        </w:tc>
        <w:tc>
          <w:tcPr>
            <w:tcW w:w="1071" w:type="dxa"/>
            <w:tcMar>
              <w:left w:w="70" w:type="dxa"/>
              <w:right w:w="70" w:type="dxa"/>
            </w:tcMar>
            <w:vAlign w:val="center"/>
          </w:tcPr>
          <w:p w14:paraId="58338538" w14:textId="77777777" w:rsidR="004A376E" w:rsidRPr="00E9596F" w:rsidRDefault="004A376E" w:rsidP="000006DF">
            <w:pPr>
              <w:spacing w:line="480" w:lineRule="auto"/>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0,19</w:t>
            </w:r>
          </w:p>
        </w:tc>
      </w:tr>
      <w:tr w:rsidR="004A376E" w:rsidRPr="00E9596F" w14:paraId="1FE57EA0" w14:textId="77777777" w:rsidTr="000006DF">
        <w:trPr>
          <w:trHeight w:val="315"/>
        </w:trPr>
        <w:tc>
          <w:tcPr>
            <w:tcW w:w="4329" w:type="dxa"/>
            <w:tcMar>
              <w:left w:w="70" w:type="dxa"/>
              <w:right w:w="70" w:type="dxa"/>
            </w:tcMar>
            <w:vAlign w:val="center"/>
          </w:tcPr>
          <w:p w14:paraId="1E58E79A" w14:textId="77777777" w:rsidR="004A376E" w:rsidRPr="00E9596F" w:rsidRDefault="004A376E" w:rsidP="000006DF">
            <w:pPr>
              <w:spacing w:line="480" w:lineRule="auto"/>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 xml:space="preserve"> Yüksek Değerler</w:t>
            </w:r>
          </w:p>
        </w:tc>
        <w:tc>
          <w:tcPr>
            <w:tcW w:w="1673" w:type="dxa"/>
            <w:tcMar>
              <w:left w:w="70" w:type="dxa"/>
              <w:right w:w="70" w:type="dxa"/>
            </w:tcMar>
            <w:vAlign w:val="center"/>
          </w:tcPr>
          <w:p w14:paraId="53B9BAE3" w14:textId="77777777" w:rsidR="004A376E" w:rsidRPr="00E9596F" w:rsidRDefault="004A376E" w:rsidP="000006DF">
            <w:pPr>
              <w:spacing w:line="480" w:lineRule="auto"/>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0,07</w:t>
            </w:r>
          </w:p>
        </w:tc>
        <w:tc>
          <w:tcPr>
            <w:tcW w:w="1942" w:type="dxa"/>
            <w:tcMar>
              <w:left w:w="70" w:type="dxa"/>
              <w:right w:w="70" w:type="dxa"/>
            </w:tcMar>
            <w:vAlign w:val="center"/>
          </w:tcPr>
          <w:p w14:paraId="17437C4C" w14:textId="77777777" w:rsidR="004A376E" w:rsidRPr="00E9596F" w:rsidRDefault="004A376E" w:rsidP="000006DF">
            <w:pPr>
              <w:spacing w:line="480" w:lineRule="auto"/>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0,11</w:t>
            </w:r>
          </w:p>
        </w:tc>
        <w:tc>
          <w:tcPr>
            <w:tcW w:w="1071" w:type="dxa"/>
            <w:tcMar>
              <w:left w:w="70" w:type="dxa"/>
              <w:right w:w="70" w:type="dxa"/>
            </w:tcMar>
            <w:vAlign w:val="center"/>
          </w:tcPr>
          <w:p w14:paraId="13041D52" w14:textId="77777777" w:rsidR="004A376E" w:rsidRPr="00E9596F" w:rsidRDefault="004A376E" w:rsidP="000006DF">
            <w:pPr>
              <w:spacing w:line="480" w:lineRule="auto"/>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0,04</w:t>
            </w:r>
          </w:p>
        </w:tc>
      </w:tr>
      <w:tr w:rsidR="004A376E" w:rsidRPr="00E9596F" w14:paraId="20EC8981" w14:textId="77777777" w:rsidTr="000006DF">
        <w:trPr>
          <w:trHeight w:val="315"/>
        </w:trPr>
        <w:tc>
          <w:tcPr>
            <w:tcW w:w="4329" w:type="dxa"/>
            <w:tcMar>
              <w:left w:w="70" w:type="dxa"/>
              <w:right w:w="70" w:type="dxa"/>
            </w:tcMar>
            <w:vAlign w:val="center"/>
          </w:tcPr>
          <w:p w14:paraId="42377D91" w14:textId="77777777" w:rsidR="004A376E" w:rsidRPr="00E9596F" w:rsidRDefault="004A376E" w:rsidP="000006DF">
            <w:pPr>
              <w:spacing w:line="480" w:lineRule="auto"/>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 xml:space="preserve"> Kontrol</w:t>
            </w:r>
          </w:p>
        </w:tc>
        <w:tc>
          <w:tcPr>
            <w:tcW w:w="1673" w:type="dxa"/>
            <w:tcMar>
              <w:left w:w="70" w:type="dxa"/>
              <w:right w:w="70" w:type="dxa"/>
            </w:tcMar>
            <w:vAlign w:val="center"/>
          </w:tcPr>
          <w:p w14:paraId="65D8FB6A" w14:textId="77777777" w:rsidR="004A376E" w:rsidRPr="00E9596F" w:rsidRDefault="004A376E" w:rsidP="000006DF">
            <w:pPr>
              <w:spacing w:line="480" w:lineRule="auto"/>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-0.23*</w:t>
            </w:r>
          </w:p>
        </w:tc>
        <w:tc>
          <w:tcPr>
            <w:tcW w:w="1942" w:type="dxa"/>
            <w:tcMar>
              <w:left w:w="70" w:type="dxa"/>
              <w:right w:w="70" w:type="dxa"/>
            </w:tcMar>
            <w:vAlign w:val="center"/>
          </w:tcPr>
          <w:p w14:paraId="5032063F" w14:textId="77777777" w:rsidR="004A376E" w:rsidRPr="00E9596F" w:rsidRDefault="004A376E" w:rsidP="000006DF">
            <w:pPr>
              <w:spacing w:line="480" w:lineRule="auto"/>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-0,14</w:t>
            </w:r>
          </w:p>
        </w:tc>
        <w:tc>
          <w:tcPr>
            <w:tcW w:w="1071" w:type="dxa"/>
            <w:tcMar>
              <w:left w:w="70" w:type="dxa"/>
              <w:right w:w="70" w:type="dxa"/>
            </w:tcMar>
            <w:vAlign w:val="center"/>
          </w:tcPr>
          <w:p w14:paraId="2A267894" w14:textId="77777777" w:rsidR="004A376E" w:rsidRPr="00E9596F" w:rsidRDefault="004A376E" w:rsidP="000006DF">
            <w:pPr>
              <w:spacing w:line="480" w:lineRule="auto"/>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-0.23*</w:t>
            </w:r>
          </w:p>
        </w:tc>
      </w:tr>
      <w:tr w:rsidR="004A376E" w:rsidRPr="00E9596F" w14:paraId="0624721B" w14:textId="77777777" w:rsidTr="000006DF">
        <w:trPr>
          <w:trHeight w:val="315"/>
        </w:trPr>
        <w:tc>
          <w:tcPr>
            <w:tcW w:w="4329" w:type="dxa"/>
            <w:tcMar>
              <w:left w:w="70" w:type="dxa"/>
              <w:right w:w="70" w:type="dxa"/>
            </w:tcMar>
            <w:vAlign w:val="center"/>
          </w:tcPr>
          <w:p w14:paraId="2D63D522" w14:textId="77777777" w:rsidR="004A376E" w:rsidRPr="00E9596F" w:rsidRDefault="004A376E" w:rsidP="000006DF">
            <w:pPr>
              <w:spacing w:line="480" w:lineRule="auto"/>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 xml:space="preserve"> Hissizlik</w:t>
            </w:r>
          </w:p>
        </w:tc>
        <w:tc>
          <w:tcPr>
            <w:tcW w:w="1673" w:type="dxa"/>
            <w:tcMar>
              <w:left w:w="70" w:type="dxa"/>
              <w:right w:w="70" w:type="dxa"/>
            </w:tcMar>
            <w:vAlign w:val="center"/>
          </w:tcPr>
          <w:p w14:paraId="69F446D3" w14:textId="77777777" w:rsidR="004A376E" w:rsidRPr="00E9596F" w:rsidRDefault="004A376E" w:rsidP="000006DF">
            <w:pPr>
              <w:spacing w:line="480" w:lineRule="auto"/>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0.13*</w:t>
            </w:r>
          </w:p>
        </w:tc>
        <w:tc>
          <w:tcPr>
            <w:tcW w:w="1942" w:type="dxa"/>
            <w:tcMar>
              <w:left w:w="70" w:type="dxa"/>
              <w:right w:w="70" w:type="dxa"/>
            </w:tcMar>
            <w:vAlign w:val="center"/>
          </w:tcPr>
          <w:p w14:paraId="5B4E05CF" w14:textId="77777777" w:rsidR="004A376E" w:rsidRPr="00E9596F" w:rsidRDefault="004A376E" w:rsidP="000006DF">
            <w:pPr>
              <w:spacing w:line="480" w:lineRule="auto"/>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0,07</w:t>
            </w:r>
          </w:p>
        </w:tc>
        <w:tc>
          <w:tcPr>
            <w:tcW w:w="1071" w:type="dxa"/>
            <w:tcMar>
              <w:left w:w="70" w:type="dxa"/>
              <w:right w:w="70" w:type="dxa"/>
            </w:tcMar>
            <w:vAlign w:val="center"/>
          </w:tcPr>
          <w:p w14:paraId="5B41CB63" w14:textId="77777777" w:rsidR="004A376E" w:rsidRPr="00E9596F" w:rsidRDefault="004A376E" w:rsidP="000006DF">
            <w:pPr>
              <w:spacing w:line="480" w:lineRule="auto"/>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0,09</w:t>
            </w:r>
          </w:p>
        </w:tc>
      </w:tr>
      <w:tr w:rsidR="004A376E" w:rsidRPr="00E9596F" w14:paraId="5E0D51AC" w14:textId="77777777" w:rsidTr="000006DF">
        <w:trPr>
          <w:trHeight w:val="315"/>
        </w:trPr>
        <w:tc>
          <w:tcPr>
            <w:tcW w:w="4329" w:type="dxa"/>
            <w:tcMar>
              <w:left w:w="70" w:type="dxa"/>
              <w:right w:w="70" w:type="dxa"/>
            </w:tcMar>
            <w:vAlign w:val="center"/>
          </w:tcPr>
          <w:p w14:paraId="3F3A20D1" w14:textId="77777777" w:rsidR="004A376E" w:rsidRPr="00E9596F" w:rsidRDefault="004A376E" w:rsidP="000006DF">
            <w:pPr>
              <w:spacing w:line="480" w:lineRule="auto"/>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 xml:space="preserve"> Akılcılık</w:t>
            </w:r>
          </w:p>
        </w:tc>
        <w:tc>
          <w:tcPr>
            <w:tcW w:w="1673" w:type="dxa"/>
            <w:tcMar>
              <w:left w:w="70" w:type="dxa"/>
              <w:right w:w="70" w:type="dxa"/>
            </w:tcMar>
            <w:vAlign w:val="center"/>
          </w:tcPr>
          <w:p w14:paraId="3409D5CE" w14:textId="77777777" w:rsidR="004A376E" w:rsidRPr="00E9596F" w:rsidRDefault="004A376E" w:rsidP="000006DF">
            <w:pPr>
              <w:spacing w:line="480" w:lineRule="auto"/>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0,01</w:t>
            </w:r>
          </w:p>
        </w:tc>
        <w:tc>
          <w:tcPr>
            <w:tcW w:w="1942" w:type="dxa"/>
            <w:tcMar>
              <w:left w:w="70" w:type="dxa"/>
              <w:right w:w="70" w:type="dxa"/>
            </w:tcMar>
            <w:vAlign w:val="center"/>
          </w:tcPr>
          <w:p w14:paraId="785C1E8B" w14:textId="77777777" w:rsidR="004A376E" w:rsidRPr="00E9596F" w:rsidRDefault="004A376E" w:rsidP="000006DF">
            <w:pPr>
              <w:spacing w:line="480" w:lineRule="auto"/>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-0,04</w:t>
            </w:r>
          </w:p>
        </w:tc>
        <w:tc>
          <w:tcPr>
            <w:tcW w:w="1071" w:type="dxa"/>
            <w:tcMar>
              <w:left w:w="70" w:type="dxa"/>
              <w:right w:w="70" w:type="dxa"/>
            </w:tcMar>
            <w:vAlign w:val="center"/>
          </w:tcPr>
          <w:p w14:paraId="010CAB1E" w14:textId="77777777" w:rsidR="004A376E" w:rsidRPr="00E9596F" w:rsidRDefault="004A376E" w:rsidP="000006DF">
            <w:pPr>
              <w:spacing w:line="480" w:lineRule="auto"/>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-0,21</w:t>
            </w:r>
          </w:p>
        </w:tc>
      </w:tr>
      <w:tr w:rsidR="004A376E" w:rsidRPr="00E9596F" w14:paraId="00E7C588" w14:textId="77777777" w:rsidTr="000006DF">
        <w:trPr>
          <w:trHeight w:val="315"/>
        </w:trPr>
        <w:tc>
          <w:tcPr>
            <w:tcW w:w="4329" w:type="dxa"/>
            <w:tcMar>
              <w:left w:w="70" w:type="dxa"/>
              <w:right w:w="70" w:type="dxa"/>
            </w:tcMar>
            <w:vAlign w:val="center"/>
          </w:tcPr>
          <w:p w14:paraId="40032108" w14:textId="77777777" w:rsidR="004A376E" w:rsidRPr="00E9596F" w:rsidRDefault="004A376E" w:rsidP="000006DF">
            <w:pPr>
              <w:spacing w:line="480" w:lineRule="auto"/>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 xml:space="preserve"> Süreklilik</w:t>
            </w:r>
          </w:p>
        </w:tc>
        <w:tc>
          <w:tcPr>
            <w:tcW w:w="1673" w:type="dxa"/>
            <w:tcMar>
              <w:left w:w="70" w:type="dxa"/>
              <w:right w:w="70" w:type="dxa"/>
            </w:tcMar>
            <w:vAlign w:val="center"/>
          </w:tcPr>
          <w:p w14:paraId="53170446" w14:textId="77777777" w:rsidR="004A376E" w:rsidRPr="00E9596F" w:rsidRDefault="004A376E" w:rsidP="000006DF">
            <w:pPr>
              <w:spacing w:line="480" w:lineRule="auto"/>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0,02</w:t>
            </w:r>
          </w:p>
        </w:tc>
        <w:tc>
          <w:tcPr>
            <w:tcW w:w="1942" w:type="dxa"/>
            <w:tcMar>
              <w:left w:w="70" w:type="dxa"/>
              <w:right w:w="70" w:type="dxa"/>
            </w:tcMar>
            <w:vAlign w:val="center"/>
          </w:tcPr>
          <w:p w14:paraId="350BDF80" w14:textId="77777777" w:rsidR="004A376E" w:rsidRPr="00E9596F" w:rsidRDefault="004A376E" w:rsidP="000006DF">
            <w:pPr>
              <w:spacing w:line="480" w:lineRule="auto"/>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0,01</w:t>
            </w:r>
          </w:p>
        </w:tc>
        <w:tc>
          <w:tcPr>
            <w:tcW w:w="1071" w:type="dxa"/>
            <w:tcMar>
              <w:left w:w="70" w:type="dxa"/>
              <w:right w:w="70" w:type="dxa"/>
            </w:tcMar>
            <w:vAlign w:val="center"/>
          </w:tcPr>
          <w:p w14:paraId="238A04D3" w14:textId="77777777" w:rsidR="004A376E" w:rsidRPr="00E9596F" w:rsidRDefault="004A376E" w:rsidP="000006DF">
            <w:pPr>
              <w:spacing w:line="480" w:lineRule="auto"/>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0,05</w:t>
            </w:r>
          </w:p>
        </w:tc>
      </w:tr>
      <w:tr w:rsidR="004A376E" w:rsidRPr="00E9596F" w14:paraId="19BFCF94" w14:textId="77777777" w:rsidTr="000006DF">
        <w:trPr>
          <w:trHeight w:val="315"/>
        </w:trPr>
        <w:tc>
          <w:tcPr>
            <w:tcW w:w="4329" w:type="dxa"/>
            <w:tcMar>
              <w:left w:w="70" w:type="dxa"/>
              <w:right w:w="70" w:type="dxa"/>
            </w:tcMar>
            <w:vAlign w:val="center"/>
          </w:tcPr>
          <w:p w14:paraId="5691B2B2" w14:textId="77777777" w:rsidR="004A376E" w:rsidRPr="00E9596F" w:rsidRDefault="004A376E" w:rsidP="000006DF">
            <w:pPr>
              <w:spacing w:line="480" w:lineRule="auto"/>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 xml:space="preserve"> Uzlaşı</w:t>
            </w:r>
          </w:p>
        </w:tc>
        <w:tc>
          <w:tcPr>
            <w:tcW w:w="1673" w:type="dxa"/>
            <w:tcMar>
              <w:left w:w="70" w:type="dxa"/>
              <w:right w:w="70" w:type="dxa"/>
            </w:tcMar>
            <w:vAlign w:val="center"/>
          </w:tcPr>
          <w:p w14:paraId="2E812AA9" w14:textId="77777777" w:rsidR="004A376E" w:rsidRPr="00E9596F" w:rsidRDefault="004A376E" w:rsidP="000006DF">
            <w:pPr>
              <w:spacing w:line="480" w:lineRule="auto"/>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-0,06</w:t>
            </w:r>
          </w:p>
        </w:tc>
        <w:tc>
          <w:tcPr>
            <w:tcW w:w="1942" w:type="dxa"/>
            <w:tcMar>
              <w:left w:w="70" w:type="dxa"/>
              <w:right w:w="70" w:type="dxa"/>
            </w:tcMar>
            <w:vAlign w:val="center"/>
          </w:tcPr>
          <w:p w14:paraId="2C4E6C17" w14:textId="77777777" w:rsidR="004A376E" w:rsidRPr="00E9596F" w:rsidRDefault="004A376E" w:rsidP="000006DF">
            <w:pPr>
              <w:spacing w:line="480" w:lineRule="auto"/>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-0,15</w:t>
            </w:r>
          </w:p>
        </w:tc>
        <w:tc>
          <w:tcPr>
            <w:tcW w:w="1071" w:type="dxa"/>
            <w:tcMar>
              <w:left w:w="70" w:type="dxa"/>
              <w:right w:w="70" w:type="dxa"/>
            </w:tcMar>
            <w:vAlign w:val="center"/>
          </w:tcPr>
          <w:p w14:paraId="579567E6" w14:textId="77777777" w:rsidR="004A376E" w:rsidRPr="00E9596F" w:rsidRDefault="004A376E" w:rsidP="000006DF">
            <w:pPr>
              <w:spacing w:line="480" w:lineRule="auto"/>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-0,01</w:t>
            </w:r>
          </w:p>
        </w:tc>
      </w:tr>
      <w:tr w:rsidR="004A376E" w:rsidRPr="00E9596F" w14:paraId="0866DC74" w14:textId="77777777" w:rsidTr="000006DF">
        <w:trPr>
          <w:trHeight w:val="315"/>
        </w:trPr>
        <w:tc>
          <w:tcPr>
            <w:tcW w:w="4329" w:type="dxa"/>
            <w:tcMar>
              <w:left w:w="70" w:type="dxa"/>
              <w:right w:w="70" w:type="dxa"/>
            </w:tcMar>
            <w:vAlign w:val="center"/>
          </w:tcPr>
          <w:p w14:paraId="6E8B1F41" w14:textId="77777777" w:rsidR="004A376E" w:rsidRPr="00E9596F" w:rsidRDefault="004A376E" w:rsidP="000006DF">
            <w:pPr>
              <w:spacing w:line="480" w:lineRule="auto"/>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 xml:space="preserve"> Kabul</w:t>
            </w:r>
          </w:p>
        </w:tc>
        <w:tc>
          <w:tcPr>
            <w:tcW w:w="1673" w:type="dxa"/>
            <w:tcMar>
              <w:left w:w="70" w:type="dxa"/>
              <w:right w:w="70" w:type="dxa"/>
            </w:tcMar>
            <w:vAlign w:val="center"/>
          </w:tcPr>
          <w:p w14:paraId="6A3AED2F" w14:textId="77777777" w:rsidR="004A376E" w:rsidRPr="00E9596F" w:rsidRDefault="004A376E" w:rsidP="000006DF">
            <w:pPr>
              <w:spacing w:line="480" w:lineRule="auto"/>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-0,08</w:t>
            </w:r>
          </w:p>
        </w:tc>
        <w:tc>
          <w:tcPr>
            <w:tcW w:w="1942" w:type="dxa"/>
            <w:tcMar>
              <w:left w:w="70" w:type="dxa"/>
              <w:right w:w="70" w:type="dxa"/>
            </w:tcMar>
            <w:vAlign w:val="center"/>
          </w:tcPr>
          <w:p w14:paraId="71AA058E" w14:textId="77777777" w:rsidR="004A376E" w:rsidRPr="00E9596F" w:rsidRDefault="004A376E" w:rsidP="000006DF">
            <w:pPr>
              <w:spacing w:line="480" w:lineRule="auto"/>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0,09</w:t>
            </w:r>
          </w:p>
        </w:tc>
        <w:tc>
          <w:tcPr>
            <w:tcW w:w="1071" w:type="dxa"/>
            <w:tcMar>
              <w:left w:w="70" w:type="dxa"/>
              <w:right w:w="70" w:type="dxa"/>
            </w:tcMar>
            <w:vAlign w:val="center"/>
          </w:tcPr>
          <w:p w14:paraId="22A3FE7E" w14:textId="77777777" w:rsidR="004A376E" w:rsidRPr="00E9596F" w:rsidRDefault="004A376E" w:rsidP="000006DF">
            <w:pPr>
              <w:spacing w:line="480" w:lineRule="auto"/>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-0,03</w:t>
            </w:r>
          </w:p>
        </w:tc>
      </w:tr>
      <w:tr w:rsidR="004A376E" w:rsidRPr="00E9596F" w14:paraId="67C287A5" w14:textId="77777777" w:rsidTr="000006DF">
        <w:trPr>
          <w:trHeight w:val="315"/>
        </w:trPr>
        <w:tc>
          <w:tcPr>
            <w:tcW w:w="4329" w:type="dxa"/>
            <w:tcMar>
              <w:left w:w="70" w:type="dxa"/>
              <w:right w:w="70" w:type="dxa"/>
            </w:tcMar>
            <w:vAlign w:val="center"/>
          </w:tcPr>
          <w:p w14:paraId="6D23F5DA" w14:textId="77777777" w:rsidR="004A376E" w:rsidRPr="00E9596F" w:rsidRDefault="004A376E" w:rsidP="000006DF">
            <w:pPr>
              <w:spacing w:line="480" w:lineRule="auto"/>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 xml:space="preserve"> </w:t>
            </w:r>
            <w:proofErr w:type="spellStart"/>
            <w:r w:rsidRPr="00E9596F">
              <w:rPr>
                <w:rFonts w:ascii="Times New Roman" w:eastAsia="Times New Roman" w:hAnsi="Times New Roman" w:cs="Times New Roman"/>
                <w:color w:val="000000" w:themeColor="text1"/>
                <w:sz w:val="24"/>
                <w:szCs w:val="24"/>
              </w:rPr>
              <w:t>Ruminasyon</w:t>
            </w:r>
            <w:proofErr w:type="spellEnd"/>
          </w:p>
        </w:tc>
        <w:tc>
          <w:tcPr>
            <w:tcW w:w="1673" w:type="dxa"/>
            <w:tcMar>
              <w:left w:w="70" w:type="dxa"/>
              <w:right w:w="70" w:type="dxa"/>
            </w:tcMar>
            <w:vAlign w:val="center"/>
          </w:tcPr>
          <w:p w14:paraId="179B9061" w14:textId="77777777" w:rsidR="004A376E" w:rsidRPr="00E9596F" w:rsidRDefault="004A376E" w:rsidP="000006DF">
            <w:pPr>
              <w:spacing w:line="480" w:lineRule="auto"/>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0,03</w:t>
            </w:r>
          </w:p>
        </w:tc>
        <w:tc>
          <w:tcPr>
            <w:tcW w:w="1942" w:type="dxa"/>
            <w:tcMar>
              <w:left w:w="70" w:type="dxa"/>
              <w:right w:w="70" w:type="dxa"/>
            </w:tcMar>
            <w:vAlign w:val="center"/>
          </w:tcPr>
          <w:p w14:paraId="45FE872B" w14:textId="77777777" w:rsidR="004A376E" w:rsidRPr="00E9596F" w:rsidRDefault="004A376E" w:rsidP="000006DF">
            <w:pPr>
              <w:spacing w:line="480" w:lineRule="auto"/>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0,17</w:t>
            </w:r>
          </w:p>
        </w:tc>
        <w:tc>
          <w:tcPr>
            <w:tcW w:w="1071" w:type="dxa"/>
            <w:tcMar>
              <w:left w:w="70" w:type="dxa"/>
              <w:right w:w="70" w:type="dxa"/>
            </w:tcMar>
            <w:vAlign w:val="center"/>
          </w:tcPr>
          <w:p w14:paraId="509463B9" w14:textId="77777777" w:rsidR="004A376E" w:rsidRPr="00E9596F" w:rsidRDefault="004A376E" w:rsidP="000006DF">
            <w:pPr>
              <w:spacing w:line="480" w:lineRule="auto"/>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0,07</w:t>
            </w:r>
          </w:p>
        </w:tc>
      </w:tr>
      <w:tr w:rsidR="004A376E" w:rsidRPr="00E9596F" w14:paraId="1D36351C" w14:textId="77777777" w:rsidTr="000006DF">
        <w:trPr>
          <w:trHeight w:val="315"/>
        </w:trPr>
        <w:tc>
          <w:tcPr>
            <w:tcW w:w="4329" w:type="dxa"/>
            <w:tcMar>
              <w:left w:w="70" w:type="dxa"/>
              <w:right w:w="70" w:type="dxa"/>
            </w:tcMar>
            <w:vAlign w:val="center"/>
          </w:tcPr>
          <w:p w14:paraId="2CDAC42C" w14:textId="77777777" w:rsidR="004A376E" w:rsidRPr="00E9596F" w:rsidRDefault="004A376E" w:rsidP="000006DF">
            <w:pPr>
              <w:spacing w:line="480" w:lineRule="auto"/>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 xml:space="preserve"> Dışavurum</w:t>
            </w:r>
          </w:p>
        </w:tc>
        <w:tc>
          <w:tcPr>
            <w:tcW w:w="1673" w:type="dxa"/>
            <w:tcMar>
              <w:left w:w="70" w:type="dxa"/>
              <w:right w:w="70" w:type="dxa"/>
            </w:tcMar>
            <w:vAlign w:val="center"/>
          </w:tcPr>
          <w:p w14:paraId="5FA48FCB" w14:textId="77777777" w:rsidR="004A376E" w:rsidRPr="00E9596F" w:rsidRDefault="004A376E" w:rsidP="000006DF">
            <w:pPr>
              <w:spacing w:line="480" w:lineRule="auto"/>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0,03</w:t>
            </w:r>
          </w:p>
        </w:tc>
        <w:tc>
          <w:tcPr>
            <w:tcW w:w="1942" w:type="dxa"/>
            <w:tcMar>
              <w:left w:w="70" w:type="dxa"/>
              <w:right w:w="70" w:type="dxa"/>
            </w:tcMar>
            <w:vAlign w:val="center"/>
          </w:tcPr>
          <w:p w14:paraId="472D4759" w14:textId="77777777" w:rsidR="004A376E" w:rsidRPr="00E9596F" w:rsidRDefault="004A376E" w:rsidP="000006DF">
            <w:pPr>
              <w:spacing w:line="480" w:lineRule="auto"/>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-0,05</w:t>
            </w:r>
          </w:p>
        </w:tc>
        <w:tc>
          <w:tcPr>
            <w:tcW w:w="1071" w:type="dxa"/>
            <w:tcMar>
              <w:left w:w="70" w:type="dxa"/>
              <w:right w:w="70" w:type="dxa"/>
            </w:tcMar>
            <w:vAlign w:val="center"/>
          </w:tcPr>
          <w:p w14:paraId="2F16EAB0" w14:textId="77777777" w:rsidR="004A376E" w:rsidRPr="00E9596F" w:rsidRDefault="004A376E" w:rsidP="000006DF">
            <w:pPr>
              <w:spacing w:line="480" w:lineRule="auto"/>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-0,01</w:t>
            </w:r>
          </w:p>
        </w:tc>
      </w:tr>
      <w:tr w:rsidR="004A376E" w:rsidRPr="00E9596F" w14:paraId="392F0D6F" w14:textId="77777777" w:rsidTr="000006DF">
        <w:trPr>
          <w:trHeight w:val="315"/>
        </w:trPr>
        <w:tc>
          <w:tcPr>
            <w:tcW w:w="4329" w:type="dxa"/>
            <w:tcMar>
              <w:left w:w="70" w:type="dxa"/>
              <w:right w:w="70" w:type="dxa"/>
            </w:tcMar>
            <w:vAlign w:val="center"/>
          </w:tcPr>
          <w:p w14:paraId="43A03E7A" w14:textId="77777777" w:rsidR="004A376E" w:rsidRPr="00E9596F" w:rsidRDefault="004A376E" w:rsidP="000006DF">
            <w:pPr>
              <w:spacing w:line="480" w:lineRule="auto"/>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 xml:space="preserve"> Suçlama</w:t>
            </w:r>
          </w:p>
        </w:tc>
        <w:tc>
          <w:tcPr>
            <w:tcW w:w="1673" w:type="dxa"/>
            <w:tcMar>
              <w:left w:w="70" w:type="dxa"/>
              <w:right w:w="70" w:type="dxa"/>
            </w:tcMar>
            <w:vAlign w:val="center"/>
          </w:tcPr>
          <w:p w14:paraId="758996D9" w14:textId="77777777" w:rsidR="004A376E" w:rsidRPr="00E9596F" w:rsidRDefault="004A376E" w:rsidP="000006DF">
            <w:pPr>
              <w:spacing w:line="480" w:lineRule="auto"/>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-0,02</w:t>
            </w:r>
          </w:p>
        </w:tc>
        <w:tc>
          <w:tcPr>
            <w:tcW w:w="1942" w:type="dxa"/>
            <w:tcMar>
              <w:left w:w="70" w:type="dxa"/>
              <w:right w:w="70" w:type="dxa"/>
            </w:tcMar>
            <w:vAlign w:val="center"/>
          </w:tcPr>
          <w:p w14:paraId="3A6CFC71" w14:textId="77777777" w:rsidR="004A376E" w:rsidRPr="00E9596F" w:rsidRDefault="004A376E" w:rsidP="000006DF">
            <w:pPr>
              <w:spacing w:line="480" w:lineRule="auto"/>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-0,08</w:t>
            </w:r>
          </w:p>
        </w:tc>
        <w:tc>
          <w:tcPr>
            <w:tcW w:w="1071" w:type="dxa"/>
            <w:tcMar>
              <w:left w:w="70" w:type="dxa"/>
              <w:right w:w="70" w:type="dxa"/>
            </w:tcMar>
            <w:vAlign w:val="center"/>
          </w:tcPr>
          <w:p w14:paraId="021D4D67" w14:textId="77777777" w:rsidR="004A376E" w:rsidRPr="00E9596F" w:rsidRDefault="004A376E" w:rsidP="000006DF">
            <w:pPr>
              <w:spacing w:line="480" w:lineRule="auto"/>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-0,06</w:t>
            </w:r>
          </w:p>
        </w:tc>
      </w:tr>
      <w:tr w:rsidR="004A376E" w:rsidRPr="00E9596F" w14:paraId="6086B151" w14:textId="77777777" w:rsidTr="000006DF">
        <w:trPr>
          <w:trHeight w:val="315"/>
        </w:trPr>
        <w:tc>
          <w:tcPr>
            <w:tcW w:w="4329" w:type="dxa"/>
            <w:tcMar>
              <w:left w:w="70" w:type="dxa"/>
              <w:right w:w="70" w:type="dxa"/>
            </w:tcMar>
            <w:vAlign w:val="center"/>
          </w:tcPr>
          <w:p w14:paraId="5D232AD3" w14:textId="77777777" w:rsidR="004A376E" w:rsidRPr="00E9596F" w:rsidRDefault="004A376E" w:rsidP="000006DF">
            <w:pPr>
              <w:spacing w:line="480" w:lineRule="auto"/>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 xml:space="preserve"> Adaptif Şemalar</w:t>
            </w:r>
          </w:p>
        </w:tc>
        <w:tc>
          <w:tcPr>
            <w:tcW w:w="1673" w:type="dxa"/>
            <w:tcMar>
              <w:left w:w="70" w:type="dxa"/>
              <w:right w:w="70" w:type="dxa"/>
            </w:tcMar>
            <w:vAlign w:val="center"/>
          </w:tcPr>
          <w:p w14:paraId="292EC6C8" w14:textId="77777777" w:rsidR="004A376E" w:rsidRPr="00E9596F" w:rsidRDefault="004A376E" w:rsidP="000006DF">
            <w:pPr>
              <w:spacing w:line="480" w:lineRule="auto"/>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-0,14</w:t>
            </w:r>
          </w:p>
        </w:tc>
        <w:tc>
          <w:tcPr>
            <w:tcW w:w="1942" w:type="dxa"/>
            <w:tcMar>
              <w:left w:w="70" w:type="dxa"/>
              <w:right w:w="70" w:type="dxa"/>
            </w:tcMar>
            <w:vAlign w:val="center"/>
          </w:tcPr>
          <w:p w14:paraId="028CB03D" w14:textId="77777777" w:rsidR="004A376E" w:rsidRPr="00E9596F" w:rsidRDefault="004A376E" w:rsidP="000006DF">
            <w:pPr>
              <w:spacing w:line="480" w:lineRule="auto"/>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-0,13</w:t>
            </w:r>
          </w:p>
        </w:tc>
        <w:tc>
          <w:tcPr>
            <w:tcW w:w="1071" w:type="dxa"/>
            <w:tcMar>
              <w:left w:w="70" w:type="dxa"/>
              <w:right w:w="70" w:type="dxa"/>
            </w:tcMar>
            <w:vAlign w:val="center"/>
          </w:tcPr>
          <w:p w14:paraId="6A51D5DF" w14:textId="77777777" w:rsidR="004A376E" w:rsidRPr="00E9596F" w:rsidRDefault="004A376E" w:rsidP="000006DF">
            <w:pPr>
              <w:spacing w:line="480" w:lineRule="auto"/>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-0,14</w:t>
            </w:r>
          </w:p>
        </w:tc>
      </w:tr>
      <w:tr w:rsidR="004A376E" w:rsidRPr="00E9596F" w14:paraId="67FBDACA" w14:textId="77777777" w:rsidTr="000006DF">
        <w:trPr>
          <w:trHeight w:val="315"/>
        </w:trPr>
        <w:tc>
          <w:tcPr>
            <w:tcW w:w="4329" w:type="dxa"/>
            <w:tcMar>
              <w:left w:w="70" w:type="dxa"/>
              <w:right w:w="70" w:type="dxa"/>
            </w:tcMar>
            <w:vAlign w:val="center"/>
          </w:tcPr>
          <w:p w14:paraId="2A4D5116" w14:textId="77777777" w:rsidR="004A376E" w:rsidRPr="00E9596F" w:rsidRDefault="004A376E" w:rsidP="000006DF">
            <w:pPr>
              <w:spacing w:line="480" w:lineRule="auto"/>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 xml:space="preserve"> Katı Şemalar</w:t>
            </w:r>
          </w:p>
        </w:tc>
        <w:tc>
          <w:tcPr>
            <w:tcW w:w="1673" w:type="dxa"/>
            <w:tcMar>
              <w:left w:w="70" w:type="dxa"/>
              <w:right w:w="70" w:type="dxa"/>
            </w:tcMar>
            <w:vAlign w:val="center"/>
          </w:tcPr>
          <w:p w14:paraId="732C789A" w14:textId="77777777" w:rsidR="004A376E" w:rsidRPr="00E9596F" w:rsidRDefault="004A376E" w:rsidP="000006DF">
            <w:pPr>
              <w:spacing w:line="480" w:lineRule="auto"/>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0,16</w:t>
            </w:r>
          </w:p>
        </w:tc>
        <w:tc>
          <w:tcPr>
            <w:tcW w:w="1942" w:type="dxa"/>
            <w:tcMar>
              <w:left w:w="70" w:type="dxa"/>
              <w:right w:w="70" w:type="dxa"/>
            </w:tcMar>
            <w:vAlign w:val="center"/>
          </w:tcPr>
          <w:p w14:paraId="0C1BB451" w14:textId="77777777" w:rsidR="004A376E" w:rsidRPr="00E9596F" w:rsidRDefault="004A376E" w:rsidP="000006DF">
            <w:pPr>
              <w:spacing w:line="480" w:lineRule="auto"/>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0,02</w:t>
            </w:r>
          </w:p>
        </w:tc>
        <w:tc>
          <w:tcPr>
            <w:tcW w:w="1071" w:type="dxa"/>
            <w:tcMar>
              <w:left w:w="70" w:type="dxa"/>
              <w:right w:w="70" w:type="dxa"/>
            </w:tcMar>
            <w:vAlign w:val="center"/>
          </w:tcPr>
          <w:p w14:paraId="1DE15162" w14:textId="77777777" w:rsidR="004A376E" w:rsidRPr="00E9596F" w:rsidRDefault="004A376E" w:rsidP="000006DF">
            <w:pPr>
              <w:spacing w:line="480" w:lineRule="auto"/>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0,12</w:t>
            </w:r>
          </w:p>
        </w:tc>
      </w:tr>
      <w:tr w:rsidR="004A376E" w:rsidRPr="00E9596F" w14:paraId="0101A725" w14:textId="77777777" w:rsidTr="000006DF">
        <w:trPr>
          <w:trHeight w:val="315"/>
        </w:trPr>
        <w:tc>
          <w:tcPr>
            <w:tcW w:w="4329" w:type="dxa"/>
            <w:tcBorders>
              <w:left w:val="nil"/>
              <w:bottom w:val="single" w:sz="8" w:space="0" w:color="auto"/>
              <w:right w:val="nil"/>
            </w:tcBorders>
            <w:tcMar>
              <w:left w:w="70" w:type="dxa"/>
              <w:right w:w="70" w:type="dxa"/>
            </w:tcMar>
            <w:vAlign w:val="center"/>
          </w:tcPr>
          <w:p w14:paraId="44056E72" w14:textId="77777777" w:rsidR="004A376E" w:rsidRPr="00E9596F" w:rsidRDefault="004A376E" w:rsidP="000006DF">
            <w:pPr>
              <w:spacing w:line="480" w:lineRule="auto"/>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 xml:space="preserve"> Duygular Hakkında Olumsuz İnançlar</w:t>
            </w:r>
          </w:p>
        </w:tc>
        <w:tc>
          <w:tcPr>
            <w:tcW w:w="1673" w:type="dxa"/>
            <w:tcBorders>
              <w:left w:val="nil"/>
              <w:bottom w:val="single" w:sz="8" w:space="0" w:color="auto"/>
              <w:right w:val="nil"/>
            </w:tcBorders>
            <w:tcMar>
              <w:left w:w="70" w:type="dxa"/>
              <w:right w:w="70" w:type="dxa"/>
            </w:tcMar>
            <w:vAlign w:val="center"/>
          </w:tcPr>
          <w:p w14:paraId="1F6AD6F2" w14:textId="77777777" w:rsidR="004A376E" w:rsidRPr="00E9596F" w:rsidRDefault="004A376E" w:rsidP="000006DF">
            <w:pPr>
              <w:spacing w:line="480" w:lineRule="auto"/>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0,16</w:t>
            </w:r>
          </w:p>
        </w:tc>
        <w:tc>
          <w:tcPr>
            <w:tcW w:w="1942" w:type="dxa"/>
            <w:tcBorders>
              <w:left w:val="nil"/>
              <w:bottom w:val="single" w:sz="8" w:space="0" w:color="auto"/>
              <w:right w:val="nil"/>
            </w:tcBorders>
            <w:tcMar>
              <w:left w:w="70" w:type="dxa"/>
              <w:right w:w="70" w:type="dxa"/>
            </w:tcMar>
            <w:vAlign w:val="center"/>
          </w:tcPr>
          <w:p w14:paraId="60C4B8FC" w14:textId="77777777" w:rsidR="004A376E" w:rsidRPr="00E9596F" w:rsidRDefault="004A376E" w:rsidP="000006DF">
            <w:pPr>
              <w:spacing w:line="480" w:lineRule="auto"/>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0,08</w:t>
            </w:r>
          </w:p>
        </w:tc>
        <w:tc>
          <w:tcPr>
            <w:tcW w:w="1071" w:type="dxa"/>
            <w:tcBorders>
              <w:left w:val="nil"/>
              <w:bottom w:val="single" w:sz="8" w:space="0" w:color="auto"/>
              <w:right w:val="nil"/>
            </w:tcBorders>
            <w:tcMar>
              <w:left w:w="70" w:type="dxa"/>
              <w:right w:w="70" w:type="dxa"/>
            </w:tcMar>
            <w:vAlign w:val="center"/>
          </w:tcPr>
          <w:p w14:paraId="75F988CA" w14:textId="77777777" w:rsidR="004A376E" w:rsidRPr="00E9596F" w:rsidRDefault="004A376E" w:rsidP="000006DF">
            <w:pPr>
              <w:spacing w:line="480" w:lineRule="auto"/>
              <w:jc w:val="both"/>
              <w:rPr>
                <w:rFonts w:ascii="Times New Roman" w:hAnsi="Times New Roman" w:cs="Times New Roman"/>
                <w:sz w:val="24"/>
                <w:szCs w:val="24"/>
              </w:rPr>
            </w:pPr>
            <w:r w:rsidRPr="00E9596F">
              <w:rPr>
                <w:rFonts w:ascii="Times New Roman" w:eastAsia="Times New Roman" w:hAnsi="Times New Roman" w:cs="Times New Roman"/>
                <w:color w:val="000000" w:themeColor="text1"/>
                <w:sz w:val="24"/>
                <w:szCs w:val="24"/>
              </w:rPr>
              <w:t>0,14</w:t>
            </w:r>
          </w:p>
        </w:tc>
      </w:tr>
    </w:tbl>
    <w:p w14:paraId="3775F05D" w14:textId="77777777" w:rsidR="004A376E" w:rsidRPr="00E9596F" w:rsidRDefault="004A376E" w:rsidP="004A376E">
      <w:pPr>
        <w:spacing w:line="480" w:lineRule="auto"/>
        <w:ind w:left="60" w:hanging="60"/>
        <w:jc w:val="both"/>
        <w:rPr>
          <w:rFonts w:ascii="Times New Roman" w:hAnsi="Times New Roman" w:cs="Times New Roman"/>
          <w:sz w:val="24"/>
          <w:szCs w:val="24"/>
        </w:rPr>
      </w:pPr>
      <w:proofErr w:type="spellStart"/>
      <w:r w:rsidRPr="00E9596F">
        <w:rPr>
          <w:rFonts w:ascii="Times New Roman" w:eastAsia="Times New Roman" w:hAnsi="Times New Roman" w:cs="Times New Roman"/>
          <w:sz w:val="24"/>
          <w:szCs w:val="24"/>
        </w:rPr>
        <w:t>Spearman</w:t>
      </w:r>
      <w:proofErr w:type="spellEnd"/>
      <w:r w:rsidRPr="00E9596F">
        <w:rPr>
          <w:rFonts w:ascii="Times New Roman" w:eastAsia="Times New Roman" w:hAnsi="Times New Roman" w:cs="Times New Roman"/>
          <w:sz w:val="24"/>
          <w:szCs w:val="24"/>
        </w:rPr>
        <w:t xml:space="preserve">, *p &lt; 0.05, HSL-32= Hipomani Soru Listesi-32, LDŞÖ= </w:t>
      </w:r>
      <w:proofErr w:type="spellStart"/>
      <w:r w:rsidRPr="00E9596F">
        <w:rPr>
          <w:rFonts w:ascii="Times New Roman" w:eastAsia="Times New Roman" w:hAnsi="Times New Roman" w:cs="Times New Roman"/>
          <w:sz w:val="24"/>
          <w:szCs w:val="24"/>
        </w:rPr>
        <w:t>Leahy</w:t>
      </w:r>
      <w:proofErr w:type="spellEnd"/>
      <w:r w:rsidRPr="00E9596F">
        <w:rPr>
          <w:rFonts w:ascii="Times New Roman" w:eastAsia="Times New Roman" w:hAnsi="Times New Roman" w:cs="Times New Roman"/>
          <w:sz w:val="24"/>
          <w:szCs w:val="24"/>
        </w:rPr>
        <w:t xml:space="preserve"> Duygusal Şema Ölçeği</w:t>
      </w:r>
    </w:p>
    <w:p w14:paraId="4292E2EC" w14:textId="77777777" w:rsidR="004A376E" w:rsidRDefault="004A376E" w:rsidP="004A376E"/>
    <w:p w14:paraId="18185373" w14:textId="77777777" w:rsidR="004A376E" w:rsidRPr="004A376E" w:rsidRDefault="004A376E" w:rsidP="004A376E">
      <w:pPr>
        <w:spacing w:line="480" w:lineRule="auto"/>
        <w:jc w:val="both"/>
        <w:rPr>
          <w:rFonts w:ascii="Times New Roman" w:eastAsia="Calibri" w:hAnsi="Times New Roman" w:cs="Times New Roman"/>
          <w:sz w:val="24"/>
          <w:szCs w:val="24"/>
        </w:rPr>
      </w:pPr>
      <w:r w:rsidRPr="004A376E">
        <w:rPr>
          <w:rFonts w:ascii="Times New Roman" w:eastAsia="Calibri" w:hAnsi="Times New Roman" w:cs="Times New Roman"/>
          <w:b/>
          <w:bCs/>
          <w:sz w:val="24"/>
          <w:szCs w:val="24"/>
        </w:rPr>
        <w:t xml:space="preserve">Tablo 5. Karma Belirtilerin </w:t>
      </w:r>
      <w:proofErr w:type="spellStart"/>
      <w:r w:rsidRPr="004A376E">
        <w:rPr>
          <w:rFonts w:ascii="Times New Roman" w:eastAsia="Calibri" w:hAnsi="Times New Roman" w:cs="Times New Roman"/>
          <w:b/>
          <w:bCs/>
          <w:sz w:val="24"/>
          <w:szCs w:val="24"/>
        </w:rPr>
        <w:t>Yordayıcıları</w:t>
      </w:r>
      <w:proofErr w:type="spellEnd"/>
    </w:p>
    <w:tbl>
      <w:tblPr>
        <w:tblW w:w="0" w:type="auto"/>
        <w:tblLayout w:type="fixed"/>
        <w:tblLook w:val="04A0" w:firstRow="1" w:lastRow="0" w:firstColumn="1" w:lastColumn="0" w:noHBand="0" w:noVBand="1"/>
      </w:tblPr>
      <w:tblGrid>
        <w:gridCol w:w="3395"/>
        <w:gridCol w:w="1442"/>
        <w:gridCol w:w="2735"/>
        <w:gridCol w:w="1442"/>
      </w:tblGrid>
      <w:tr w:rsidR="004A376E" w:rsidRPr="004A376E" w14:paraId="3B3ACA8A" w14:textId="77777777" w:rsidTr="000006DF">
        <w:trPr>
          <w:trHeight w:val="570"/>
        </w:trPr>
        <w:tc>
          <w:tcPr>
            <w:tcW w:w="3395" w:type="dxa"/>
            <w:tcBorders>
              <w:top w:val="single" w:sz="8" w:space="0" w:color="auto"/>
              <w:left w:val="nil"/>
              <w:bottom w:val="single" w:sz="8" w:space="0" w:color="auto"/>
              <w:right w:val="nil"/>
            </w:tcBorders>
            <w:tcMar>
              <w:left w:w="70" w:type="dxa"/>
              <w:right w:w="70" w:type="dxa"/>
            </w:tcMar>
            <w:vAlign w:val="center"/>
          </w:tcPr>
          <w:p w14:paraId="784622D7" w14:textId="77777777" w:rsidR="004A376E" w:rsidRPr="004A376E" w:rsidRDefault="004A376E" w:rsidP="004A376E">
            <w:pPr>
              <w:spacing w:line="480" w:lineRule="auto"/>
              <w:jc w:val="both"/>
              <w:rPr>
                <w:rFonts w:ascii="Times New Roman" w:eastAsia="Calibri" w:hAnsi="Times New Roman" w:cs="Times New Roman"/>
                <w:sz w:val="24"/>
                <w:szCs w:val="24"/>
              </w:rPr>
            </w:pPr>
            <w:proofErr w:type="spellStart"/>
            <w:r w:rsidRPr="004A376E">
              <w:rPr>
                <w:rFonts w:ascii="Times New Roman" w:eastAsia="Calibri" w:hAnsi="Times New Roman" w:cs="Times New Roman"/>
                <w:sz w:val="24"/>
                <w:szCs w:val="24"/>
              </w:rPr>
              <w:lastRenderedPageBreak/>
              <w:t>Yordayıcı</w:t>
            </w:r>
            <w:proofErr w:type="spellEnd"/>
          </w:p>
        </w:tc>
        <w:tc>
          <w:tcPr>
            <w:tcW w:w="1442" w:type="dxa"/>
            <w:tcBorders>
              <w:top w:val="single" w:sz="8" w:space="0" w:color="auto"/>
              <w:left w:val="nil"/>
              <w:bottom w:val="single" w:sz="8" w:space="0" w:color="auto"/>
              <w:right w:val="nil"/>
            </w:tcBorders>
            <w:tcMar>
              <w:left w:w="70" w:type="dxa"/>
              <w:right w:w="70" w:type="dxa"/>
            </w:tcMar>
            <w:vAlign w:val="center"/>
          </w:tcPr>
          <w:p w14:paraId="35B3778F" w14:textId="77777777" w:rsidR="004A376E" w:rsidRPr="004A376E" w:rsidRDefault="004A376E" w:rsidP="004A376E">
            <w:pPr>
              <w:spacing w:line="480" w:lineRule="auto"/>
              <w:jc w:val="both"/>
              <w:rPr>
                <w:rFonts w:ascii="Times New Roman" w:eastAsia="Calibri" w:hAnsi="Times New Roman" w:cs="Times New Roman"/>
                <w:sz w:val="24"/>
                <w:szCs w:val="24"/>
              </w:rPr>
            </w:pPr>
            <w:r w:rsidRPr="004A376E">
              <w:rPr>
                <w:rFonts w:ascii="Times New Roman" w:eastAsia="Calibri" w:hAnsi="Times New Roman" w:cs="Times New Roman"/>
                <w:sz w:val="24"/>
                <w:szCs w:val="24"/>
              </w:rPr>
              <w:t>Beta</w:t>
            </w:r>
          </w:p>
        </w:tc>
        <w:tc>
          <w:tcPr>
            <w:tcW w:w="2735" w:type="dxa"/>
            <w:tcBorders>
              <w:top w:val="single" w:sz="8" w:space="0" w:color="auto"/>
              <w:left w:val="nil"/>
              <w:bottom w:val="single" w:sz="8" w:space="0" w:color="auto"/>
              <w:right w:val="nil"/>
            </w:tcBorders>
            <w:tcMar>
              <w:left w:w="70" w:type="dxa"/>
              <w:right w:w="70" w:type="dxa"/>
            </w:tcMar>
            <w:vAlign w:val="center"/>
          </w:tcPr>
          <w:p w14:paraId="40FE80B1" w14:textId="77777777" w:rsidR="004A376E" w:rsidRPr="004A376E" w:rsidRDefault="004A376E" w:rsidP="004A376E">
            <w:pPr>
              <w:spacing w:line="480" w:lineRule="auto"/>
              <w:jc w:val="both"/>
              <w:rPr>
                <w:rFonts w:ascii="Times New Roman" w:eastAsia="Calibri" w:hAnsi="Times New Roman" w:cs="Times New Roman"/>
                <w:sz w:val="24"/>
                <w:szCs w:val="24"/>
              </w:rPr>
            </w:pPr>
            <w:r w:rsidRPr="004A376E">
              <w:rPr>
                <w:rFonts w:ascii="Times New Roman" w:eastAsia="Calibri" w:hAnsi="Times New Roman" w:cs="Times New Roman"/>
                <w:sz w:val="24"/>
                <w:szCs w:val="24"/>
              </w:rPr>
              <w:t>Güven Aralığı %95</w:t>
            </w:r>
          </w:p>
        </w:tc>
        <w:tc>
          <w:tcPr>
            <w:tcW w:w="1442" w:type="dxa"/>
            <w:tcBorders>
              <w:top w:val="single" w:sz="8" w:space="0" w:color="auto"/>
              <w:left w:val="nil"/>
              <w:bottom w:val="single" w:sz="8" w:space="0" w:color="auto"/>
              <w:right w:val="nil"/>
            </w:tcBorders>
            <w:tcMar>
              <w:left w:w="70" w:type="dxa"/>
              <w:right w:w="70" w:type="dxa"/>
            </w:tcMar>
            <w:vAlign w:val="center"/>
          </w:tcPr>
          <w:p w14:paraId="7E9BD4AC" w14:textId="6763ABE1" w:rsidR="004A376E" w:rsidRPr="004A376E" w:rsidRDefault="004E7B72" w:rsidP="004A376E">
            <w:pPr>
              <w:spacing w:line="480" w:lineRule="auto"/>
              <w:jc w:val="both"/>
              <w:rPr>
                <w:rFonts w:ascii="Times New Roman" w:eastAsia="Calibri" w:hAnsi="Times New Roman" w:cs="Times New Roman"/>
                <w:sz w:val="24"/>
                <w:szCs w:val="24"/>
              </w:rPr>
            </w:pPr>
            <w:r w:rsidRPr="004A376E">
              <w:rPr>
                <w:rFonts w:ascii="Times New Roman" w:eastAsia="Calibri" w:hAnsi="Times New Roman" w:cs="Times New Roman"/>
                <w:sz w:val="24"/>
                <w:szCs w:val="24"/>
              </w:rPr>
              <w:t>P</w:t>
            </w:r>
          </w:p>
        </w:tc>
      </w:tr>
      <w:tr w:rsidR="004A376E" w:rsidRPr="004A376E" w14:paraId="49172B7F" w14:textId="77777777" w:rsidTr="000006DF">
        <w:trPr>
          <w:trHeight w:val="510"/>
        </w:trPr>
        <w:tc>
          <w:tcPr>
            <w:tcW w:w="3395" w:type="dxa"/>
            <w:tcMar>
              <w:left w:w="70" w:type="dxa"/>
              <w:right w:w="70" w:type="dxa"/>
            </w:tcMar>
            <w:vAlign w:val="center"/>
          </w:tcPr>
          <w:p w14:paraId="5978D3F1" w14:textId="77777777" w:rsidR="004A376E" w:rsidRPr="004A376E" w:rsidRDefault="004A376E" w:rsidP="004A376E">
            <w:pPr>
              <w:spacing w:line="480" w:lineRule="auto"/>
              <w:jc w:val="both"/>
              <w:rPr>
                <w:rFonts w:ascii="Times New Roman" w:eastAsia="Calibri" w:hAnsi="Times New Roman" w:cs="Times New Roman"/>
                <w:sz w:val="24"/>
                <w:szCs w:val="24"/>
              </w:rPr>
            </w:pPr>
            <w:r w:rsidRPr="004A376E">
              <w:rPr>
                <w:rFonts w:ascii="Times New Roman" w:eastAsia="Calibri" w:hAnsi="Times New Roman" w:cs="Times New Roman"/>
                <w:sz w:val="24"/>
                <w:szCs w:val="24"/>
              </w:rPr>
              <w:t>Sabit</w:t>
            </w:r>
          </w:p>
        </w:tc>
        <w:tc>
          <w:tcPr>
            <w:tcW w:w="1442" w:type="dxa"/>
            <w:tcMar>
              <w:left w:w="70" w:type="dxa"/>
              <w:right w:w="70" w:type="dxa"/>
            </w:tcMar>
            <w:vAlign w:val="center"/>
          </w:tcPr>
          <w:p w14:paraId="0B67AD27" w14:textId="77777777" w:rsidR="004A376E" w:rsidRPr="004A376E" w:rsidRDefault="004A376E" w:rsidP="004A376E">
            <w:pPr>
              <w:spacing w:line="480" w:lineRule="auto"/>
              <w:jc w:val="both"/>
              <w:rPr>
                <w:rFonts w:ascii="Times New Roman" w:eastAsia="Calibri" w:hAnsi="Times New Roman" w:cs="Times New Roman"/>
                <w:sz w:val="24"/>
                <w:szCs w:val="24"/>
              </w:rPr>
            </w:pPr>
            <w:r w:rsidRPr="004A376E">
              <w:rPr>
                <w:rFonts w:ascii="Times New Roman" w:eastAsia="Calibri" w:hAnsi="Times New Roman" w:cs="Times New Roman"/>
                <w:sz w:val="24"/>
                <w:szCs w:val="24"/>
              </w:rPr>
              <w:t>23,3</w:t>
            </w:r>
          </w:p>
        </w:tc>
        <w:tc>
          <w:tcPr>
            <w:tcW w:w="2735" w:type="dxa"/>
            <w:tcMar>
              <w:left w:w="70" w:type="dxa"/>
              <w:right w:w="70" w:type="dxa"/>
            </w:tcMar>
            <w:vAlign w:val="center"/>
          </w:tcPr>
          <w:p w14:paraId="236A7A86" w14:textId="77777777" w:rsidR="004A376E" w:rsidRPr="004A376E" w:rsidRDefault="004A376E" w:rsidP="004A376E">
            <w:pPr>
              <w:spacing w:line="480" w:lineRule="auto"/>
              <w:jc w:val="both"/>
              <w:rPr>
                <w:rFonts w:ascii="Times New Roman" w:eastAsia="Calibri" w:hAnsi="Times New Roman" w:cs="Times New Roman"/>
                <w:sz w:val="24"/>
                <w:szCs w:val="24"/>
              </w:rPr>
            </w:pPr>
          </w:p>
        </w:tc>
        <w:tc>
          <w:tcPr>
            <w:tcW w:w="1442" w:type="dxa"/>
            <w:tcMar>
              <w:left w:w="70" w:type="dxa"/>
              <w:right w:w="70" w:type="dxa"/>
            </w:tcMar>
            <w:vAlign w:val="center"/>
          </w:tcPr>
          <w:p w14:paraId="46EB39DA" w14:textId="77777777" w:rsidR="004A376E" w:rsidRPr="004A376E" w:rsidRDefault="004A376E" w:rsidP="004A376E">
            <w:pPr>
              <w:spacing w:line="480" w:lineRule="auto"/>
              <w:jc w:val="both"/>
              <w:rPr>
                <w:rFonts w:ascii="Times New Roman" w:eastAsia="Calibri" w:hAnsi="Times New Roman" w:cs="Times New Roman"/>
                <w:sz w:val="24"/>
                <w:szCs w:val="24"/>
              </w:rPr>
            </w:pPr>
            <w:r w:rsidRPr="004A376E">
              <w:rPr>
                <w:rFonts w:ascii="Times New Roman" w:eastAsia="Calibri" w:hAnsi="Times New Roman" w:cs="Times New Roman"/>
                <w:sz w:val="24"/>
                <w:szCs w:val="24"/>
              </w:rPr>
              <w:t>0,002</w:t>
            </w:r>
          </w:p>
        </w:tc>
      </w:tr>
      <w:tr w:rsidR="004A376E" w:rsidRPr="004A376E" w14:paraId="741A977C" w14:textId="77777777" w:rsidTr="000006DF">
        <w:trPr>
          <w:trHeight w:val="510"/>
        </w:trPr>
        <w:tc>
          <w:tcPr>
            <w:tcW w:w="3395" w:type="dxa"/>
            <w:tcMar>
              <w:left w:w="70" w:type="dxa"/>
              <w:right w:w="70" w:type="dxa"/>
            </w:tcMar>
            <w:vAlign w:val="center"/>
          </w:tcPr>
          <w:p w14:paraId="18EC9609" w14:textId="77777777" w:rsidR="004A376E" w:rsidRPr="004A376E" w:rsidRDefault="004A376E" w:rsidP="004A376E">
            <w:pPr>
              <w:spacing w:line="480" w:lineRule="auto"/>
              <w:jc w:val="both"/>
              <w:rPr>
                <w:rFonts w:ascii="Times New Roman" w:eastAsia="Calibri" w:hAnsi="Times New Roman" w:cs="Times New Roman"/>
                <w:sz w:val="24"/>
                <w:szCs w:val="24"/>
              </w:rPr>
            </w:pPr>
            <w:r w:rsidRPr="004A376E">
              <w:rPr>
                <w:rFonts w:ascii="Times New Roman" w:eastAsia="Calibri" w:hAnsi="Times New Roman" w:cs="Times New Roman"/>
                <w:sz w:val="24"/>
                <w:szCs w:val="24"/>
              </w:rPr>
              <w:t>LDŞÖ-Kontrol</w:t>
            </w:r>
          </w:p>
        </w:tc>
        <w:tc>
          <w:tcPr>
            <w:tcW w:w="1442" w:type="dxa"/>
            <w:tcMar>
              <w:left w:w="70" w:type="dxa"/>
              <w:right w:w="70" w:type="dxa"/>
            </w:tcMar>
            <w:vAlign w:val="center"/>
          </w:tcPr>
          <w:p w14:paraId="47448427" w14:textId="77777777" w:rsidR="004A376E" w:rsidRPr="004A376E" w:rsidRDefault="004A376E" w:rsidP="004A376E">
            <w:pPr>
              <w:spacing w:line="480" w:lineRule="auto"/>
              <w:jc w:val="both"/>
              <w:rPr>
                <w:rFonts w:ascii="Times New Roman" w:eastAsia="Calibri" w:hAnsi="Times New Roman" w:cs="Times New Roman"/>
                <w:sz w:val="24"/>
                <w:szCs w:val="24"/>
              </w:rPr>
            </w:pPr>
            <w:r w:rsidRPr="004A376E">
              <w:rPr>
                <w:rFonts w:ascii="Times New Roman" w:eastAsia="Calibri" w:hAnsi="Times New Roman" w:cs="Times New Roman"/>
                <w:sz w:val="24"/>
                <w:szCs w:val="24"/>
              </w:rPr>
              <w:t>0,906</w:t>
            </w:r>
          </w:p>
        </w:tc>
        <w:tc>
          <w:tcPr>
            <w:tcW w:w="2735" w:type="dxa"/>
            <w:tcMar>
              <w:left w:w="70" w:type="dxa"/>
              <w:right w:w="70" w:type="dxa"/>
            </w:tcMar>
            <w:vAlign w:val="center"/>
          </w:tcPr>
          <w:p w14:paraId="2A8E9E71" w14:textId="77777777" w:rsidR="004A376E" w:rsidRPr="004A376E" w:rsidRDefault="004A376E" w:rsidP="004A376E">
            <w:pPr>
              <w:spacing w:line="480" w:lineRule="auto"/>
              <w:jc w:val="both"/>
              <w:rPr>
                <w:rFonts w:ascii="Times New Roman" w:eastAsia="Calibri" w:hAnsi="Times New Roman" w:cs="Times New Roman"/>
                <w:sz w:val="24"/>
                <w:szCs w:val="24"/>
              </w:rPr>
            </w:pPr>
            <w:r w:rsidRPr="004A376E">
              <w:rPr>
                <w:rFonts w:ascii="Times New Roman" w:eastAsia="Calibri" w:hAnsi="Times New Roman" w:cs="Times New Roman"/>
                <w:sz w:val="24"/>
                <w:szCs w:val="24"/>
              </w:rPr>
              <w:t>0.817 – 1.004</w:t>
            </w:r>
          </w:p>
        </w:tc>
        <w:tc>
          <w:tcPr>
            <w:tcW w:w="1442" w:type="dxa"/>
            <w:tcMar>
              <w:left w:w="70" w:type="dxa"/>
              <w:right w:w="70" w:type="dxa"/>
            </w:tcMar>
            <w:vAlign w:val="center"/>
          </w:tcPr>
          <w:p w14:paraId="3C611976" w14:textId="77777777" w:rsidR="004A376E" w:rsidRPr="004A376E" w:rsidRDefault="004A376E" w:rsidP="004A376E">
            <w:pPr>
              <w:spacing w:line="480" w:lineRule="auto"/>
              <w:jc w:val="both"/>
              <w:rPr>
                <w:rFonts w:ascii="Times New Roman" w:eastAsia="Calibri" w:hAnsi="Times New Roman" w:cs="Times New Roman"/>
                <w:sz w:val="24"/>
                <w:szCs w:val="24"/>
              </w:rPr>
            </w:pPr>
            <w:r w:rsidRPr="004A376E">
              <w:rPr>
                <w:rFonts w:ascii="Times New Roman" w:eastAsia="Calibri" w:hAnsi="Times New Roman" w:cs="Times New Roman"/>
                <w:sz w:val="24"/>
                <w:szCs w:val="24"/>
              </w:rPr>
              <w:t>0,06</w:t>
            </w:r>
          </w:p>
        </w:tc>
      </w:tr>
      <w:tr w:rsidR="004A376E" w:rsidRPr="004A376E" w14:paraId="15FB808B" w14:textId="77777777" w:rsidTr="000006DF">
        <w:trPr>
          <w:trHeight w:val="510"/>
        </w:trPr>
        <w:tc>
          <w:tcPr>
            <w:tcW w:w="3395" w:type="dxa"/>
            <w:tcBorders>
              <w:left w:val="nil"/>
              <w:bottom w:val="single" w:sz="8" w:space="0" w:color="auto"/>
              <w:right w:val="nil"/>
            </w:tcBorders>
            <w:tcMar>
              <w:left w:w="70" w:type="dxa"/>
              <w:right w:w="70" w:type="dxa"/>
            </w:tcMar>
            <w:vAlign w:val="center"/>
          </w:tcPr>
          <w:p w14:paraId="3B326529" w14:textId="77777777" w:rsidR="004A376E" w:rsidRPr="004A376E" w:rsidRDefault="004A376E" w:rsidP="004A376E">
            <w:pPr>
              <w:spacing w:line="480" w:lineRule="auto"/>
              <w:jc w:val="both"/>
              <w:rPr>
                <w:rFonts w:ascii="Times New Roman" w:eastAsia="Calibri" w:hAnsi="Times New Roman" w:cs="Times New Roman"/>
                <w:sz w:val="24"/>
                <w:szCs w:val="24"/>
              </w:rPr>
            </w:pPr>
            <w:r w:rsidRPr="004A376E">
              <w:rPr>
                <w:rFonts w:ascii="Times New Roman" w:eastAsia="Calibri" w:hAnsi="Times New Roman" w:cs="Times New Roman"/>
                <w:sz w:val="24"/>
                <w:szCs w:val="24"/>
              </w:rPr>
              <w:t>ÜBÖ-30-Bilişsel Güven</w:t>
            </w:r>
          </w:p>
        </w:tc>
        <w:tc>
          <w:tcPr>
            <w:tcW w:w="1442" w:type="dxa"/>
            <w:tcBorders>
              <w:left w:val="nil"/>
              <w:bottom w:val="single" w:sz="8" w:space="0" w:color="auto"/>
              <w:right w:val="nil"/>
            </w:tcBorders>
            <w:tcMar>
              <w:left w:w="70" w:type="dxa"/>
              <w:right w:w="70" w:type="dxa"/>
            </w:tcMar>
            <w:vAlign w:val="center"/>
          </w:tcPr>
          <w:p w14:paraId="175FAC24" w14:textId="77777777" w:rsidR="004A376E" w:rsidRPr="004A376E" w:rsidRDefault="004A376E" w:rsidP="004A376E">
            <w:pPr>
              <w:spacing w:line="480" w:lineRule="auto"/>
              <w:jc w:val="both"/>
              <w:rPr>
                <w:rFonts w:ascii="Times New Roman" w:eastAsia="Calibri" w:hAnsi="Times New Roman" w:cs="Times New Roman"/>
                <w:sz w:val="24"/>
                <w:szCs w:val="24"/>
              </w:rPr>
            </w:pPr>
            <w:r w:rsidRPr="004A376E">
              <w:rPr>
                <w:rFonts w:ascii="Times New Roman" w:eastAsia="Calibri" w:hAnsi="Times New Roman" w:cs="Times New Roman"/>
                <w:sz w:val="24"/>
                <w:szCs w:val="24"/>
              </w:rPr>
              <w:t>0,904</w:t>
            </w:r>
          </w:p>
        </w:tc>
        <w:tc>
          <w:tcPr>
            <w:tcW w:w="2735" w:type="dxa"/>
            <w:tcBorders>
              <w:left w:val="nil"/>
              <w:bottom w:val="single" w:sz="8" w:space="0" w:color="auto"/>
              <w:right w:val="nil"/>
            </w:tcBorders>
            <w:tcMar>
              <w:left w:w="70" w:type="dxa"/>
              <w:right w:w="70" w:type="dxa"/>
            </w:tcMar>
            <w:vAlign w:val="center"/>
          </w:tcPr>
          <w:p w14:paraId="4C5B972D" w14:textId="77777777" w:rsidR="004A376E" w:rsidRPr="004A376E" w:rsidRDefault="004A376E" w:rsidP="004A376E">
            <w:pPr>
              <w:spacing w:line="480" w:lineRule="auto"/>
              <w:jc w:val="both"/>
              <w:rPr>
                <w:rFonts w:ascii="Times New Roman" w:eastAsia="Calibri" w:hAnsi="Times New Roman" w:cs="Times New Roman"/>
                <w:sz w:val="24"/>
                <w:szCs w:val="24"/>
              </w:rPr>
            </w:pPr>
            <w:r w:rsidRPr="004A376E">
              <w:rPr>
                <w:rFonts w:ascii="Times New Roman" w:eastAsia="Calibri" w:hAnsi="Times New Roman" w:cs="Times New Roman"/>
                <w:sz w:val="24"/>
                <w:szCs w:val="24"/>
              </w:rPr>
              <w:t>0.824 – 0.990</w:t>
            </w:r>
          </w:p>
        </w:tc>
        <w:tc>
          <w:tcPr>
            <w:tcW w:w="1442" w:type="dxa"/>
            <w:tcBorders>
              <w:left w:val="nil"/>
              <w:bottom w:val="single" w:sz="8" w:space="0" w:color="auto"/>
              <w:right w:val="nil"/>
            </w:tcBorders>
            <w:tcMar>
              <w:left w:w="70" w:type="dxa"/>
              <w:right w:w="70" w:type="dxa"/>
            </w:tcMar>
            <w:vAlign w:val="center"/>
          </w:tcPr>
          <w:p w14:paraId="70C378BB" w14:textId="77777777" w:rsidR="004A376E" w:rsidRPr="004A376E" w:rsidRDefault="004A376E" w:rsidP="004A376E">
            <w:pPr>
              <w:spacing w:line="480" w:lineRule="auto"/>
              <w:jc w:val="both"/>
              <w:rPr>
                <w:rFonts w:ascii="Times New Roman" w:eastAsia="Calibri" w:hAnsi="Times New Roman" w:cs="Times New Roman"/>
                <w:sz w:val="24"/>
                <w:szCs w:val="24"/>
              </w:rPr>
            </w:pPr>
            <w:r w:rsidRPr="004A376E">
              <w:rPr>
                <w:rFonts w:ascii="Times New Roman" w:eastAsia="Calibri" w:hAnsi="Times New Roman" w:cs="Times New Roman"/>
                <w:sz w:val="24"/>
                <w:szCs w:val="24"/>
              </w:rPr>
              <w:t>0,03</w:t>
            </w:r>
          </w:p>
        </w:tc>
      </w:tr>
    </w:tbl>
    <w:p w14:paraId="6C7F0978" w14:textId="77777777" w:rsidR="004A376E" w:rsidRPr="004A376E" w:rsidRDefault="004A376E" w:rsidP="004A376E">
      <w:pPr>
        <w:spacing w:line="480" w:lineRule="auto"/>
        <w:jc w:val="both"/>
        <w:rPr>
          <w:rFonts w:ascii="Times New Roman" w:eastAsia="Calibri" w:hAnsi="Times New Roman" w:cs="Times New Roman"/>
          <w:sz w:val="24"/>
          <w:szCs w:val="24"/>
        </w:rPr>
      </w:pPr>
      <w:r w:rsidRPr="004A376E">
        <w:rPr>
          <w:rFonts w:ascii="Times New Roman" w:eastAsia="Calibri" w:hAnsi="Times New Roman" w:cs="Times New Roman"/>
          <w:sz w:val="24"/>
          <w:szCs w:val="24"/>
        </w:rPr>
        <w:t xml:space="preserve">ÜBÖ-30= Üst Biliş Ölçeği-30, LDŞÖ= </w:t>
      </w:r>
      <w:proofErr w:type="spellStart"/>
      <w:r w:rsidRPr="004A376E">
        <w:rPr>
          <w:rFonts w:ascii="Times New Roman" w:eastAsia="Calibri" w:hAnsi="Times New Roman" w:cs="Times New Roman"/>
          <w:sz w:val="24"/>
          <w:szCs w:val="24"/>
        </w:rPr>
        <w:t>Leahy</w:t>
      </w:r>
      <w:proofErr w:type="spellEnd"/>
      <w:r w:rsidRPr="004A376E">
        <w:rPr>
          <w:rFonts w:ascii="Times New Roman" w:eastAsia="Calibri" w:hAnsi="Times New Roman" w:cs="Times New Roman"/>
          <w:sz w:val="24"/>
          <w:szCs w:val="24"/>
        </w:rPr>
        <w:t xml:space="preserve"> Duygusal Şema Ölçeği, Lojistik Regresyon Analizi, p&lt;0.001, p&lt;0.05 anlamlılık düzeyi</w:t>
      </w:r>
    </w:p>
    <w:p w14:paraId="609B2A8A" w14:textId="77777777" w:rsidR="004A376E" w:rsidRDefault="004A376E" w:rsidP="00953C16">
      <w:pPr>
        <w:spacing w:line="480" w:lineRule="auto"/>
        <w:jc w:val="both"/>
        <w:rPr>
          <w:rFonts w:ascii="Times New Roman" w:eastAsia="Calibri" w:hAnsi="Times New Roman" w:cs="Times New Roman"/>
          <w:sz w:val="24"/>
          <w:szCs w:val="24"/>
        </w:rPr>
      </w:pPr>
    </w:p>
    <w:p w14:paraId="3BBBEA57" w14:textId="77147A07" w:rsidR="00F857C4" w:rsidRPr="004A376E" w:rsidRDefault="004E7B72" w:rsidP="00F857C4">
      <w:pPr>
        <w:spacing w:line="480" w:lineRule="auto"/>
        <w:jc w:val="both"/>
        <w:rPr>
          <w:rFonts w:ascii="Times New Roman" w:hAnsi="Times New Roman" w:cs="Times New Roman"/>
          <w:sz w:val="24"/>
          <w:szCs w:val="24"/>
        </w:rPr>
      </w:pPr>
      <w:r>
        <w:rPr>
          <w:rFonts w:ascii="Times New Roman" w:eastAsia="Calibri" w:hAnsi="Times New Roman" w:cs="Times New Roman"/>
          <w:sz w:val="24"/>
          <w:szCs w:val="24"/>
        </w:rPr>
        <w:t xml:space="preserve">EXTENDED ENGLISH </w:t>
      </w:r>
      <w:r w:rsidR="00F857C4" w:rsidRPr="004A376E">
        <w:rPr>
          <w:rFonts w:ascii="Times New Roman" w:eastAsia="Calibri" w:hAnsi="Times New Roman" w:cs="Times New Roman"/>
          <w:sz w:val="24"/>
          <w:szCs w:val="24"/>
        </w:rPr>
        <w:t>ABSTRACT</w:t>
      </w:r>
      <w:r>
        <w:rPr>
          <w:rFonts w:ascii="Times New Roman" w:eastAsia="Calibri" w:hAnsi="Times New Roman" w:cs="Times New Roman"/>
          <w:sz w:val="24"/>
          <w:szCs w:val="24"/>
        </w:rPr>
        <w:t>:</w:t>
      </w:r>
    </w:p>
    <w:p w14:paraId="3319EF43" w14:textId="77777777" w:rsidR="00F857C4" w:rsidRPr="004A376E" w:rsidRDefault="00F857C4" w:rsidP="00F857C4">
      <w:pPr>
        <w:spacing w:line="480" w:lineRule="auto"/>
        <w:jc w:val="both"/>
        <w:rPr>
          <w:rFonts w:ascii="Times New Roman" w:hAnsi="Times New Roman" w:cs="Times New Roman"/>
          <w:sz w:val="24"/>
          <w:szCs w:val="24"/>
        </w:rPr>
      </w:pPr>
      <w:proofErr w:type="spellStart"/>
      <w:proofErr w:type="gramStart"/>
      <w:r w:rsidRPr="004A376E">
        <w:rPr>
          <w:rFonts w:ascii="Times New Roman" w:eastAsia="Times New Roman" w:hAnsi="Times New Roman" w:cs="Times New Roman"/>
          <w:sz w:val="24"/>
          <w:szCs w:val="24"/>
        </w:rPr>
        <w:t>Introduction</w:t>
      </w:r>
      <w:proofErr w:type="spellEnd"/>
      <w:r w:rsidRPr="004A376E">
        <w:rPr>
          <w:rFonts w:ascii="Times New Roman" w:eastAsia="Times New Roman" w:hAnsi="Times New Roman" w:cs="Times New Roman"/>
          <w:sz w:val="24"/>
          <w:szCs w:val="24"/>
        </w:rPr>
        <w:t xml:space="preserve"> :</w:t>
      </w:r>
      <w:proofErr w:type="gramEnd"/>
      <w:r w:rsidRPr="004A376E">
        <w:rPr>
          <w:rFonts w:ascii="Times New Roman" w:eastAsia="Times New Roman" w:hAnsi="Times New Roman" w:cs="Times New Roman"/>
          <w:sz w:val="24"/>
          <w:szCs w:val="24"/>
        </w:rPr>
        <w:t xml:space="preserve"> Mixed </w:t>
      </w:r>
      <w:proofErr w:type="spellStart"/>
      <w:r w:rsidRPr="004A376E">
        <w:rPr>
          <w:rFonts w:ascii="Times New Roman" w:eastAsia="Times New Roman" w:hAnsi="Times New Roman" w:cs="Times New Roman"/>
          <w:sz w:val="24"/>
          <w:szCs w:val="24"/>
        </w:rPr>
        <w:t>depression</w:t>
      </w:r>
      <w:proofErr w:type="spellEnd"/>
      <w:r w:rsidRPr="004A376E">
        <w:rPr>
          <w:rFonts w:ascii="Times New Roman" w:eastAsia="Times New Roman" w:hAnsi="Times New Roman" w:cs="Times New Roman"/>
          <w:sz w:val="24"/>
          <w:szCs w:val="24"/>
        </w:rPr>
        <w:t xml:space="preserve"> is </w:t>
      </w:r>
      <w:proofErr w:type="spellStart"/>
      <w:r w:rsidRPr="004A376E">
        <w:rPr>
          <w:rFonts w:ascii="Times New Roman" w:eastAsia="Times New Roman" w:hAnsi="Times New Roman" w:cs="Times New Roman"/>
          <w:sz w:val="24"/>
          <w:szCs w:val="24"/>
        </w:rPr>
        <w:t>defined</w:t>
      </w:r>
      <w:proofErr w:type="spellEnd"/>
      <w:r w:rsidRPr="004A376E">
        <w:rPr>
          <w:rFonts w:ascii="Times New Roman" w:eastAsia="Times New Roman" w:hAnsi="Times New Roman" w:cs="Times New Roman"/>
          <w:sz w:val="24"/>
          <w:szCs w:val="24"/>
        </w:rPr>
        <w:t xml:space="preserve"> as </w:t>
      </w:r>
      <w:proofErr w:type="spellStart"/>
      <w:r w:rsidRPr="004A376E">
        <w:rPr>
          <w:rFonts w:ascii="Times New Roman" w:eastAsia="Times New Roman" w:hAnsi="Times New Roman" w:cs="Times New Roman"/>
          <w:sz w:val="24"/>
          <w:szCs w:val="24"/>
        </w:rPr>
        <w:t>depression</w:t>
      </w:r>
      <w:proofErr w:type="spellEnd"/>
      <w:r w:rsidRPr="004A376E">
        <w:rPr>
          <w:rFonts w:ascii="Times New Roman" w:eastAsia="Times New Roman" w:hAnsi="Times New Roman" w:cs="Times New Roman"/>
          <w:sz w:val="24"/>
          <w:szCs w:val="24"/>
        </w:rPr>
        <w:t xml:space="preserve"> </w:t>
      </w:r>
      <w:proofErr w:type="spellStart"/>
      <w:r w:rsidRPr="004A376E">
        <w:rPr>
          <w:rFonts w:ascii="Times New Roman" w:eastAsia="Times New Roman" w:hAnsi="Times New Roman" w:cs="Times New Roman"/>
          <w:sz w:val="24"/>
          <w:szCs w:val="24"/>
        </w:rPr>
        <w:t>episode</w:t>
      </w:r>
      <w:proofErr w:type="spellEnd"/>
      <w:r w:rsidRPr="004A376E">
        <w:rPr>
          <w:rFonts w:ascii="Times New Roman" w:eastAsia="Times New Roman" w:hAnsi="Times New Roman" w:cs="Times New Roman"/>
          <w:sz w:val="24"/>
          <w:szCs w:val="24"/>
        </w:rPr>
        <w:t xml:space="preserve"> </w:t>
      </w:r>
      <w:proofErr w:type="spellStart"/>
      <w:r w:rsidRPr="004A376E">
        <w:rPr>
          <w:rFonts w:ascii="Times New Roman" w:eastAsia="Times New Roman" w:hAnsi="Times New Roman" w:cs="Times New Roman"/>
          <w:sz w:val="24"/>
          <w:szCs w:val="24"/>
        </w:rPr>
        <w:t>that</w:t>
      </w:r>
      <w:proofErr w:type="spellEnd"/>
      <w:r w:rsidRPr="004A376E">
        <w:rPr>
          <w:rFonts w:ascii="Times New Roman" w:eastAsia="Times New Roman" w:hAnsi="Times New Roman" w:cs="Times New Roman"/>
          <w:sz w:val="24"/>
          <w:szCs w:val="24"/>
        </w:rPr>
        <w:t xml:space="preserve"> </w:t>
      </w:r>
      <w:proofErr w:type="spellStart"/>
      <w:r w:rsidRPr="004A376E">
        <w:rPr>
          <w:rFonts w:ascii="Times New Roman" w:eastAsia="Times New Roman" w:hAnsi="Times New Roman" w:cs="Times New Roman"/>
          <w:sz w:val="24"/>
          <w:szCs w:val="24"/>
        </w:rPr>
        <w:t>includes</w:t>
      </w:r>
      <w:proofErr w:type="spellEnd"/>
      <w:r w:rsidRPr="004A376E">
        <w:rPr>
          <w:rFonts w:ascii="Times New Roman" w:eastAsia="Times New Roman" w:hAnsi="Times New Roman" w:cs="Times New Roman"/>
          <w:sz w:val="24"/>
          <w:szCs w:val="24"/>
        </w:rPr>
        <w:t xml:space="preserve"> at </w:t>
      </w:r>
      <w:proofErr w:type="spellStart"/>
      <w:r w:rsidRPr="004A376E">
        <w:rPr>
          <w:rFonts w:ascii="Times New Roman" w:eastAsia="Times New Roman" w:hAnsi="Times New Roman" w:cs="Times New Roman"/>
          <w:sz w:val="24"/>
          <w:szCs w:val="24"/>
        </w:rPr>
        <w:t>least</w:t>
      </w:r>
      <w:proofErr w:type="spellEnd"/>
      <w:r w:rsidRPr="004A376E">
        <w:rPr>
          <w:rFonts w:ascii="Times New Roman" w:eastAsia="Times New Roman" w:hAnsi="Times New Roman" w:cs="Times New Roman"/>
          <w:sz w:val="24"/>
          <w:szCs w:val="24"/>
        </w:rPr>
        <w:t xml:space="preserve"> </w:t>
      </w:r>
      <w:proofErr w:type="spellStart"/>
      <w:r w:rsidRPr="004A376E">
        <w:rPr>
          <w:rFonts w:ascii="Times New Roman" w:eastAsia="Times New Roman" w:hAnsi="Times New Roman" w:cs="Times New Roman"/>
          <w:sz w:val="24"/>
          <w:szCs w:val="24"/>
        </w:rPr>
        <w:t>three</w:t>
      </w:r>
      <w:proofErr w:type="spellEnd"/>
      <w:r w:rsidRPr="004A376E">
        <w:rPr>
          <w:rFonts w:ascii="Times New Roman" w:eastAsia="Times New Roman" w:hAnsi="Times New Roman" w:cs="Times New Roman"/>
          <w:sz w:val="24"/>
          <w:szCs w:val="24"/>
        </w:rPr>
        <w:t xml:space="preserve"> of </w:t>
      </w:r>
      <w:proofErr w:type="spellStart"/>
      <w:r w:rsidRPr="004A376E">
        <w:rPr>
          <w:rFonts w:ascii="Times New Roman" w:eastAsia="Times New Roman" w:hAnsi="Times New Roman" w:cs="Times New Roman"/>
          <w:sz w:val="24"/>
          <w:szCs w:val="24"/>
        </w:rPr>
        <w:t>the</w:t>
      </w:r>
      <w:proofErr w:type="spellEnd"/>
      <w:r w:rsidRPr="004A376E">
        <w:rPr>
          <w:rFonts w:ascii="Times New Roman" w:eastAsia="Times New Roman" w:hAnsi="Times New Roman" w:cs="Times New Roman"/>
          <w:sz w:val="24"/>
          <w:szCs w:val="24"/>
        </w:rPr>
        <w:t xml:space="preserve"> </w:t>
      </w:r>
      <w:proofErr w:type="spellStart"/>
      <w:r w:rsidRPr="004A376E">
        <w:rPr>
          <w:rFonts w:ascii="Times New Roman" w:eastAsia="Times New Roman" w:hAnsi="Times New Roman" w:cs="Times New Roman"/>
          <w:sz w:val="24"/>
          <w:szCs w:val="24"/>
        </w:rPr>
        <w:t>manic</w:t>
      </w:r>
      <w:proofErr w:type="spellEnd"/>
      <w:r w:rsidRPr="004A376E">
        <w:rPr>
          <w:rFonts w:ascii="Times New Roman" w:eastAsia="Times New Roman" w:hAnsi="Times New Roman" w:cs="Times New Roman"/>
          <w:sz w:val="24"/>
          <w:szCs w:val="24"/>
        </w:rPr>
        <w:t>/</w:t>
      </w:r>
      <w:proofErr w:type="spellStart"/>
      <w:r w:rsidRPr="004A376E">
        <w:rPr>
          <w:rFonts w:ascii="Times New Roman" w:eastAsia="Times New Roman" w:hAnsi="Times New Roman" w:cs="Times New Roman"/>
          <w:sz w:val="24"/>
          <w:szCs w:val="24"/>
        </w:rPr>
        <w:t>hypomanic</w:t>
      </w:r>
      <w:proofErr w:type="spellEnd"/>
      <w:r w:rsidRPr="004A376E">
        <w:rPr>
          <w:rFonts w:ascii="Times New Roman" w:eastAsia="Times New Roman" w:hAnsi="Times New Roman" w:cs="Times New Roman"/>
          <w:sz w:val="24"/>
          <w:szCs w:val="24"/>
        </w:rPr>
        <w:t xml:space="preserve"> </w:t>
      </w:r>
      <w:proofErr w:type="spellStart"/>
      <w:r w:rsidRPr="004A376E">
        <w:rPr>
          <w:rFonts w:ascii="Times New Roman" w:eastAsia="Times New Roman" w:hAnsi="Times New Roman" w:cs="Times New Roman"/>
          <w:sz w:val="24"/>
          <w:szCs w:val="24"/>
        </w:rPr>
        <w:t>symptoms</w:t>
      </w:r>
      <w:proofErr w:type="spellEnd"/>
      <w:r w:rsidRPr="004A376E">
        <w:rPr>
          <w:rFonts w:ascii="Times New Roman" w:eastAsia="Times New Roman" w:hAnsi="Times New Roman" w:cs="Times New Roman"/>
          <w:sz w:val="24"/>
          <w:szCs w:val="24"/>
        </w:rPr>
        <w:t xml:space="preserve"> in </w:t>
      </w:r>
      <w:proofErr w:type="spellStart"/>
      <w:r w:rsidRPr="004A376E">
        <w:rPr>
          <w:rFonts w:ascii="Times New Roman" w:eastAsia="Times New Roman" w:hAnsi="Times New Roman" w:cs="Times New Roman"/>
          <w:sz w:val="24"/>
          <w:szCs w:val="24"/>
        </w:rPr>
        <w:t>addition</w:t>
      </w:r>
      <w:proofErr w:type="spellEnd"/>
      <w:r w:rsidRPr="004A376E">
        <w:rPr>
          <w:rFonts w:ascii="Times New Roman" w:eastAsia="Times New Roman" w:hAnsi="Times New Roman" w:cs="Times New Roman"/>
          <w:sz w:val="24"/>
          <w:szCs w:val="24"/>
        </w:rPr>
        <w:t xml:space="preserve"> </w:t>
      </w:r>
      <w:proofErr w:type="spellStart"/>
      <w:r w:rsidRPr="004A376E">
        <w:rPr>
          <w:rFonts w:ascii="Times New Roman" w:eastAsia="Times New Roman" w:hAnsi="Times New Roman" w:cs="Times New Roman"/>
          <w:sz w:val="24"/>
          <w:szCs w:val="24"/>
        </w:rPr>
        <w:t>to</w:t>
      </w:r>
      <w:proofErr w:type="spellEnd"/>
      <w:r w:rsidRPr="004A376E">
        <w:rPr>
          <w:rFonts w:ascii="Times New Roman" w:eastAsia="Times New Roman" w:hAnsi="Times New Roman" w:cs="Times New Roman"/>
          <w:sz w:val="24"/>
          <w:szCs w:val="24"/>
        </w:rPr>
        <w:t xml:space="preserve"> </w:t>
      </w:r>
      <w:proofErr w:type="spellStart"/>
      <w:r w:rsidRPr="004A376E">
        <w:rPr>
          <w:rFonts w:ascii="Times New Roman" w:eastAsia="Times New Roman" w:hAnsi="Times New Roman" w:cs="Times New Roman"/>
          <w:sz w:val="24"/>
          <w:szCs w:val="24"/>
        </w:rPr>
        <w:t>the</w:t>
      </w:r>
      <w:proofErr w:type="spellEnd"/>
      <w:r w:rsidRPr="004A376E">
        <w:rPr>
          <w:rFonts w:ascii="Times New Roman" w:eastAsia="Times New Roman" w:hAnsi="Times New Roman" w:cs="Times New Roman"/>
          <w:sz w:val="24"/>
          <w:szCs w:val="24"/>
        </w:rPr>
        <w:t xml:space="preserve"> </w:t>
      </w:r>
      <w:proofErr w:type="spellStart"/>
      <w:r w:rsidRPr="004A376E">
        <w:rPr>
          <w:rFonts w:ascii="Times New Roman" w:eastAsia="Times New Roman" w:hAnsi="Times New Roman" w:cs="Times New Roman"/>
          <w:sz w:val="24"/>
          <w:szCs w:val="24"/>
        </w:rPr>
        <w:t>criteria</w:t>
      </w:r>
      <w:proofErr w:type="spellEnd"/>
      <w:r w:rsidRPr="004A376E">
        <w:rPr>
          <w:rFonts w:ascii="Times New Roman" w:eastAsia="Times New Roman" w:hAnsi="Times New Roman" w:cs="Times New Roman"/>
          <w:sz w:val="24"/>
          <w:szCs w:val="24"/>
        </w:rPr>
        <w:t xml:space="preserve"> </w:t>
      </w:r>
      <w:proofErr w:type="spellStart"/>
      <w:r w:rsidRPr="004A376E">
        <w:rPr>
          <w:rFonts w:ascii="Times New Roman" w:eastAsia="Times New Roman" w:hAnsi="Times New Roman" w:cs="Times New Roman"/>
          <w:sz w:val="24"/>
          <w:szCs w:val="24"/>
        </w:rPr>
        <w:t>for</w:t>
      </w:r>
      <w:proofErr w:type="spellEnd"/>
      <w:r w:rsidRPr="004A376E">
        <w:rPr>
          <w:rFonts w:ascii="Times New Roman" w:eastAsia="Times New Roman" w:hAnsi="Times New Roman" w:cs="Times New Roman"/>
          <w:sz w:val="24"/>
          <w:szCs w:val="24"/>
        </w:rPr>
        <w:t xml:space="preserve"> </w:t>
      </w:r>
      <w:proofErr w:type="spellStart"/>
      <w:r w:rsidRPr="004A376E">
        <w:rPr>
          <w:rFonts w:ascii="Times New Roman" w:eastAsia="Times New Roman" w:hAnsi="Times New Roman" w:cs="Times New Roman"/>
          <w:sz w:val="24"/>
          <w:szCs w:val="24"/>
        </w:rPr>
        <w:t>major</w:t>
      </w:r>
      <w:proofErr w:type="spellEnd"/>
      <w:r w:rsidRPr="004A376E">
        <w:rPr>
          <w:rFonts w:ascii="Times New Roman" w:eastAsia="Times New Roman" w:hAnsi="Times New Roman" w:cs="Times New Roman"/>
          <w:sz w:val="24"/>
          <w:szCs w:val="24"/>
        </w:rPr>
        <w:t xml:space="preserve"> </w:t>
      </w:r>
      <w:proofErr w:type="spellStart"/>
      <w:r w:rsidRPr="004A376E">
        <w:rPr>
          <w:rFonts w:ascii="Times New Roman" w:eastAsia="Times New Roman" w:hAnsi="Times New Roman" w:cs="Times New Roman"/>
          <w:sz w:val="24"/>
          <w:szCs w:val="24"/>
        </w:rPr>
        <w:t>depressive</w:t>
      </w:r>
      <w:proofErr w:type="spellEnd"/>
      <w:r w:rsidRPr="004A376E">
        <w:rPr>
          <w:rFonts w:ascii="Times New Roman" w:eastAsia="Times New Roman" w:hAnsi="Times New Roman" w:cs="Times New Roman"/>
          <w:sz w:val="24"/>
          <w:szCs w:val="24"/>
        </w:rPr>
        <w:t xml:space="preserve"> </w:t>
      </w:r>
      <w:proofErr w:type="spellStart"/>
      <w:r w:rsidRPr="004A376E">
        <w:rPr>
          <w:rFonts w:ascii="Times New Roman" w:eastAsia="Times New Roman" w:hAnsi="Times New Roman" w:cs="Times New Roman"/>
          <w:sz w:val="24"/>
          <w:szCs w:val="24"/>
        </w:rPr>
        <w:t>disorder</w:t>
      </w:r>
      <w:proofErr w:type="spellEnd"/>
      <w:r w:rsidRPr="004A376E">
        <w:rPr>
          <w:rFonts w:ascii="Times New Roman" w:eastAsia="Times New Roman" w:hAnsi="Times New Roman" w:cs="Times New Roman"/>
          <w:sz w:val="24"/>
          <w:szCs w:val="24"/>
        </w:rPr>
        <w:t xml:space="preserve">. </w:t>
      </w:r>
      <w:proofErr w:type="spellStart"/>
      <w:r w:rsidRPr="004A376E">
        <w:rPr>
          <w:rFonts w:ascii="Times New Roman" w:eastAsia="Times New Roman" w:hAnsi="Times New Roman" w:cs="Times New Roman"/>
          <w:sz w:val="24"/>
          <w:szCs w:val="24"/>
        </w:rPr>
        <w:t>This</w:t>
      </w:r>
      <w:proofErr w:type="spellEnd"/>
      <w:r w:rsidRPr="004A376E">
        <w:rPr>
          <w:rFonts w:ascii="Times New Roman" w:eastAsia="Times New Roman" w:hAnsi="Times New Roman" w:cs="Times New Roman"/>
          <w:sz w:val="24"/>
          <w:szCs w:val="24"/>
        </w:rPr>
        <w:t xml:space="preserve"> </w:t>
      </w:r>
      <w:proofErr w:type="spellStart"/>
      <w:r w:rsidRPr="004A376E">
        <w:rPr>
          <w:rFonts w:ascii="Times New Roman" w:eastAsia="Times New Roman" w:hAnsi="Times New Roman" w:cs="Times New Roman"/>
          <w:sz w:val="24"/>
          <w:szCs w:val="24"/>
        </w:rPr>
        <w:t>manic</w:t>
      </w:r>
      <w:proofErr w:type="spellEnd"/>
      <w:r w:rsidRPr="004A376E">
        <w:rPr>
          <w:rFonts w:ascii="Times New Roman" w:eastAsia="Times New Roman" w:hAnsi="Times New Roman" w:cs="Times New Roman"/>
          <w:sz w:val="24"/>
          <w:szCs w:val="24"/>
        </w:rPr>
        <w:t>/</w:t>
      </w:r>
      <w:proofErr w:type="spellStart"/>
      <w:r w:rsidRPr="004A376E">
        <w:rPr>
          <w:rFonts w:ascii="Times New Roman" w:eastAsia="Times New Roman" w:hAnsi="Times New Roman" w:cs="Times New Roman"/>
          <w:sz w:val="24"/>
          <w:szCs w:val="24"/>
        </w:rPr>
        <w:t>hypomanic</w:t>
      </w:r>
      <w:proofErr w:type="spellEnd"/>
      <w:r w:rsidRPr="004A376E">
        <w:rPr>
          <w:rFonts w:ascii="Times New Roman" w:eastAsia="Times New Roman" w:hAnsi="Times New Roman" w:cs="Times New Roman"/>
          <w:sz w:val="24"/>
          <w:szCs w:val="24"/>
        </w:rPr>
        <w:t xml:space="preserve"> </w:t>
      </w:r>
      <w:proofErr w:type="spellStart"/>
      <w:r w:rsidRPr="004A376E">
        <w:rPr>
          <w:rFonts w:ascii="Times New Roman" w:eastAsia="Times New Roman" w:hAnsi="Times New Roman" w:cs="Times New Roman"/>
          <w:sz w:val="24"/>
          <w:szCs w:val="24"/>
        </w:rPr>
        <w:t>symptoms</w:t>
      </w:r>
      <w:proofErr w:type="spellEnd"/>
      <w:r w:rsidRPr="004A376E">
        <w:rPr>
          <w:rFonts w:ascii="Times New Roman" w:eastAsia="Times New Roman" w:hAnsi="Times New Roman" w:cs="Times New Roman"/>
          <w:sz w:val="24"/>
          <w:szCs w:val="24"/>
        </w:rPr>
        <w:t xml:space="preserve"> </w:t>
      </w:r>
      <w:proofErr w:type="spellStart"/>
      <w:r w:rsidRPr="004A376E">
        <w:rPr>
          <w:rFonts w:ascii="Times New Roman" w:eastAsia="Times New Roman" w:hAnsi="Times New Roman" w:cs="Times New Roman"/>
          <w:sz w:val="24"/>
          <w:szCs w:val="24"/>
        </w:rPr>
        <w:t>includes</w:t>
      </w:r>
      <w:proofErr w:type="spellEnd"/>
      <w:r w:rsidRPr="004A376E">
        <w:rPr>
          <w:rFonts w:ascii="Times New Roman" w:eastAsia="Times New Roman" w:hAnsi="Times New Roman" w:cs="Times New Roman"/>
          <w:sz w:val="24"/>
          <w:szCs w:val="24"/>
        </w:rPr>
        <w:t xml:space="preserve"> </w:t>
      </w:r>
      <w:proofErr w:type="spellStart"/>
      <w:r w:rsidRPr="004A376E">
        <w:rPr>
          <w:rFonts w:ascii="Times New Roman" w:eastAsia="Times New Roman" w:hAnsi="Times New Roman" w:cs="Times New Roman"/>
          <w:sz w:val="24"/>
          <w:szCs w:val="24"/>
        </w:rPr>
        <w:t>elevated</w:t>
      </w:r>
      <w:proofErr w:type="spellEnd"/>
      <w:r w:rsidRPr="004A376E">
        <w:rPr>
          <w:rFonts w:ascii="Times New Roman" w:eastAsia="Times New Roman" w:hAnsi="Times New Roman" w:cs="Times New Roman"/>
          <w:sz w:val="24"/>
          <w:szCs w:val="24"/>
        </w:rPr>
        <w:t xml:space="preserve"> </w:t>
      </w:r>
      <w:proofErr w:type="spellStart"/>
      <w:r w:rsidRPr="004A376E">
        <w:rPr>
          <w:rFonts w:ascii="Times New Roman" w:eastAsia="Times New Roman" w:hAnsi="Times New Roman" w:cs="Times New Roman"/>
          <w:sz w:val="24"/>
          <w:szCs w:val="24"/>
        </w:rPr>
        <w:t>mood</w:t>
      </w:r>
      <w:proofErr w:type="spellEnd"/>
      <w:r w:rsidRPr="004A376E">
        <w:rPr>
          <w:rFonts w:ascii="Times New Roman" w:eastAsia="Times New Roman" w:hAnsi="Times New Roman" w:cs="Times New Roman"/>
          <w:sz w:val="24"/>
          <w:szCs w:val="24"/>
        </w:rPr>
        <w:t xml:space="preserve">, </w:t>
      </w:r>
      <w:proofErr w:type="spellStart"/>
      <w:r w:rsidRPr="004A376E">
        <w:rPr>
          <w:rFonts w:ascii="Times New Roman" w:eastAsia="Times New Roman" w:hAnsi="Times New Roman" w:cs="Times New Roman"/>
          <w:sz w:val="24"/>
          <w:szCs w:val="24"/>
        </w:rPr>
        <w:t>grandiosity</w:t>
      </w:r>
      <w:proofErr w:type="spellEnd"/>
      <w:r w:rsidRPr="004A376E">
        <w:rPr>
          <w:rFonts w:ascii="Times New Roman" w:eastAsia="Times New Roman" w:hAnsi="Times New Roman" w:cs="Times New Roman"/>
          <w:sz w:val="24"/>
          <w:szCs w:val="24"/>
        </w:rPr>
        <w:t xml:space="preserve">, </w:t>
      </w:r>
      <w:proofErr w:type="spellStart"/>
      <w:r w:rsidRPr="004A376E">
        <w:rPr>
          <w:rFonts w:ascii="Times New Roman" w:eastAsia="Times New Roman" w:hAnsi="Times New Roman" w:cs="Times New Roman"/>
          <w:sz w:val="24"/>
          <w:szCs w:val="24"/>
        </w:rPr>
        <w:t>being</w:t>
      </w:r>
      <w:proofErr w:type="spellEnd"/>
      <w:r w:rsidRPr="004A376E">
        <w:rPr>
          <w:rFonts w:ascii="Times New Roman" w:eastAsia="Times New Roman" w:hAnsi="Times New Roman" w:cs="Times New Roman"/>
          <w:sz w:val="24"/>
          <w:szCs w:val="24"/>
        </w:rPr>
        <w:t xml:space="preserve"> </w:t>
      </w:r>
      <w:proofErr w:type="spellStart"/>
      <w:r w:rsidRPr="004A376E">
        <w:rPr>
          <w:rFonts w:ascii="Times New Roman" w:eastAsia="Times New Roman" w:hAnsi="Times New Roman" w:cs="Times New Roman"/>
          <w:sz w:val="24"/>
          <w:szCs w:val="24"/>
        </w:rPr>
        <w:t>more</w:t>
      </w:r>
      <w:proofErr w:type="spellEnd"/>
      <w:r w:rsidRPr="004A376E">
        <w:rPr>
          <w:rFonts w:ascii="Times New Roman" w:eastAsia="Times New Roman" w:hAnsi="Times New Roman" w:cs="Times New Roman"/>
          <w:sz w:val="24"/>
          <w:szCs w:val="24"/>
        </w:rPr>
        <w:t xml:space="preserve"> </w:t>
      </w:r>
      <w:proofErr w:type="spellStart"/>
      <w:r w:rsidRPr="004A376E">
        <w:rPr>
          <w:rFonts w:ascii="Times New Roman" w:eastAsia="Times New Roman" w:hAnsi="Times New Roman" w:cs="Times New Roman"/>
          <w:sz w:val="24"/>
          <w:szCs w:val="24"/>
        </w:rPr>
        <w:t>talkative</w:t>
      </w:r>
      <w:proofErr w:type="spellEnd"/>
      <w:r w:rsidRPr="004A376E">
        <w:rPr>
          <w:rFonts w:ascii="Times New Roman" w:eastAsia="Times New Roman" w:hAnsi="Times New Roman" w:cs="Times New Roman"/>
          <w:sz w:val="24"/>
          <w:szCs w:val="24"/>
        </w:rPr>
        <w:t xml:space="preserve"> </w:t>
      </w:r>
      <w:proofErr w:type="spellStart"/>
      <w:r w:rsidRPr="004A376E">
        <w:rPr>
          <w:rFonts w:ascii="Times New Roman" w:eastAsia="Times New Roman" w:hAnsi="Times New Roman" w:cs="Times New Roman"/>
          <w:sz w:val="24"/>
          <w:szCs w:val="24"/>
        </w:rPr>
        <w:t>than</w:t>
      </w:r>
      <w:proofErr w:type="spellEnd"/>
      <w:r w:rsidRPr="004A376E">
        <w:rPr>
          <w:rFonts w:ascii="Times New Roman" w:eastAsia="Times New Roman" w:hAnsi="Times New Roman" w:cs="Times New Roman"/>
          <w:sz w:val="24"/>
          <w:szCs w:val="24"/>
        </w:rPr>
        <w:t xml:space="preserve"> </w:t>
      </w:r>
      <w:proofErr w:type="spellStart"/>
      <w:r w:rsidRPr="004A376E">
        <w:rPr>
          <w:rFonts w:ascii="Times New Roman" w:eastAsia="Times New Roman" w:hAnsi="Times New Roman" w:cs="Times New Roman"/>
          <w:sz w:val="24"/>
          <w:szCs w:val="24"/>
        </w:rPr>
        <w:t>usual</w:t>
      </w:r>
      <w:proofErr w:type="spellEnd"/>
      <w:r w:rsidRPr="004A376E">
        <w:rPr>
          <w:rFonts w:ascii="Times New Roman" w:eastAsia="Times New Roman" w:hAnsi="Times New Roman" w:cs="Times New Roman"/>
          <w:sz w:val="24"/>
          <w:szCs w:val="24"/>
        </w:rPr>
        <w:t xml:space="preserve">, </w:t>
      </w:r>
      <w:proofErr w:type="spellStart"/>
      <w:r w:rsidRPr="004A376E">
        <w:rPr>
          <w:rFonts w:ascii="Times New Roman" w:eastAsia="Times New Roman" w:hAnsi="Times New Roman" w:cs="Times New Roman"/>
          <w:sz w:val="24"/>
          <w:szCs w:val="24"/>
        </w:rPr>
        <w:t>flight</w:t>
      </w:r>
      <w:proofErr w:type="spellEnd"/>
      <w:r w:rsidRPr="004A376E">
        <w:rPr>
          <w:rFonts w:ascii="Times New Roman" w:eastAsia="Times New Roman" w:hAnsi="Times New Roman" w:cs="Times New Roman"/>
          <w:sz w:val="24"/>
          <w:szCs w:val="24"/>
        </w:rPr>
        <w:t xml:space="preserve"> of </w:t>
      </w:r>
      <w:proofErr w:type="spellStart"/>
      <w:r w:rsidRPr="004A376E">
        <w:rPr>
          <w:rFonts w:ascii="Times New Roman" w:eastAsia="Times New Roman" w:hAnsi="Times New Roman" w:cs="Times New Roman"/>
          <w:sz w:val="24"/>
          <w:szCs w:val="24"/>
        </w:rPr>
        <w:t>ideas</w:t>
      </w:r>
      <w:proofErr w:type="spellEnd"/>
      <w:r w:rsidRPr="004A376E">
        <w:rPr>
          <w:rFonts w:ascii="Times New Roman" w:eastAsia="Times New Roman" w:hAnsi="Times New Roman" w:cs="Times New Roman"/>
          <w:sz w:val="24"/>
          <w:szCs w:val="24"/>
        </w:rPr>
        <w:t xml:space="preserve"> </w:t>
      </w:r>
      <w:proofErr w:type="spellStart"/>
      <w:r w:rsidRPr="004A376E">
        <w:rPr>
          <w:rFonts w:ascii="Times New Roman" w:eastAsia="Times New Roman" w:hAnsi="Times New Roman" w:cs="Times New Roman"/>
          <w:sz w:val="24"/>
          <w:szCs w:val="24"/>
        </w:rPr>
        <w:t>or</w:t>
      </w:r>
      <w:proofErr w:type="spellEnd"/>
      <w:r w:rsidRPr="004A376E">
        <w:rPr>
          <w:rFonts w:ascii="Times New Roman" w:eastAsia="Times New Roman" w:hAnsi="Times New Roman" w:cs="Times New Roman"/>
          <w:sz w:val="24"/>
          <w:szCs w:val="24"/>
        </w:rPr>
        <w:t xml:space="preserve"> </w:t>
      </w:r>
      <w:proofErr w:type="spellStart"/>
      <w:r w:rsidRPr="004A376E">
        <w:rPr>
          <w:rFonts w:ascii="Times New Roman" w:eastAsia="Times New Roman" w:hAnsi="Times New Roman" w:cs="Times New Roman"/>
          <w:sz w:val="24"/>
          <w:szCs w:val="24"/>
        </w:rPr>
        <w:t>racing</w:t>
      </w:r>
      <w:proofErr w:type="spellEnd"/>
      <w:r w:rsidRPr="004A376E">
        <w:rPr>
          <w:rFonts w:ascii="Times New Roman" w:eastAsia="Times New Roman" w:hAnsi="Times New Roman" w:cs="Times New Roman"/>
          <w:sz w:val="24"/>
          <w:szCs w:val="24"/>
        </w:rPr>
        <w:t xml:space="preserve"> </w:t>
      </w:r>
      <w:proofErr w:type="spellStart"/>
      <w:r w:rsidRPr="004A376E">
        <w:rPr>
          <w:rFonts w:ascii="Times New Roman" w:eastAsia="Times New Roman" w:hAnsi="Times New Roman" w:cs="Times New Roman"/>
          <w:sz w:val="24"/>
          <w:szCs w:val="24"/>
        </w:rPr>
        <w:t>thoughts</w:t>
      </w:r>
      <w:proofErr w:type="spellEnd"/>
      <w:r w:rsidRPr="004A376E">
        <w:rPr>
          <w:rFonts w:ascii="Times New Roman" w:eastAsia="Times New Roman" w:hAnsi="Times New Roman" w:cs="Times New Roman"/>
          <w:sz w:val="24"/>
          <w:szCs w:val="24"/>
        </w:rPr>
        <w:t xml:space="preserve">, </w:t>
      </w:r>
      <w:proofErr w:type="spellStart"/>
      <w:r w:rsidRPr="004A376E">
        <w:rPr>
          <w:rFonts w:ascii="Times New Roman" w:eastAsia="Times New Roman" w:hAnsi="Times New Roman" w:cs="Times New Roman"/>
          <w:sz w:val="24"/>
          <w:szCs w:val="24"/>
        </w:rPr>
        <w:t>increased</w:t>
      </w:r>
      <w:proofErr w:type="spellEnd"/>
      <w:r w:rsidRPr="004A376E">
        <w:rPr>
          <w:rFonts w:ascii="Times New Roman" w:eastAsia="Times New Roman" w:hAnsi="Times New Roman" w:cs="Times New Roman"/>
          <w:sz w:val="24"/>
          <w:szCs w:val="24"/>
        </w:rPr>
        <w:t xml:space="preserve"> </w:t>
      </w:r>
      <w:proofErr w:type="spellStart"/>
      <w:r w:rsidRPr="004A376E">
        <w:rPr>
          <w:rFonts w:ascii="Times New Roman" w:eastAsia="Times New Roman" w:hAnsi="Times New Roman" w:cs="Times New Roman"/>
          <w:sz w:val="24"/>
          <w:szCs w:val="24"/>
        </w:rPr>
        <w:t>energy</w:t>
      </w:r>
      <w:proofErr w:type="spellEnd"/>
      <w:r w:rsidRPr="004A376E">
        <w:rPr>
          <w:rFonts w:ascii="Times New Roman" w:eastAsia="Times New Roman" w:hAnsi="Times New Roman" w:cs="Times New Roman"/>
          <w:sz w:val="24"/>
          <w:szCs w:val="24"/>
        </w:rPr>
        <w:t xml:space="preserve"> </w:t>
      </w:r>
      <w:proofErr w:type="spellStart"/>
      <w:r w:rsidRPr="004A376E">
        <w:rPr>
          <w:rFonts w:ascii="Times New Roman" w:eastAsia="Times New Roman" w:hAnsi="Times New Roman" w:cs="Times New Roman"/>
          <w:sz w:val="24"/>
          <w:szCs w:val="24"/>
        </w:rPr>
        <w:t>or</w:t>
      </w:r>
      <w:proofErr w:type="spellEnd"/>
      <w:r w:rsidRPr="004A376E">
        <w:rPr>
          <w:rFonts w:ascii="Times New Roman" w:eastAsia="Times New Roman" w:hAnsi="Times New Roman" w:cs="Times New Roman"/>
          <w:sz w:val="24"/>
          <w:szCs w:val="24"/>
        </w:rPr>
        <w:t xml:space="preserve"> </w:t>
      </w:r>
      <w:proofErr w:type="spellStart"/>
      <w:r w:rsidRPr="004A376E">
        <w:rPr>
          <w:rFonts w:ascii="Times New Roman" w:eastAsia="Times New Roman" w:hAnsi="Times New Roman" w:cs="Times New Roman"/>
          <w:sz w:val="24"/>
          <w:szCs w:val="24"/>
        </w:rPr>
        <w:t>goal-directed</w:t>
      </w:r>
      <w:proofErr w:type="spellEnd"/>
      <w:r w:rsidRPr="004A376E">
        <w:rPr>
          <w:rFonts w:ascii="Times New Roman" w:eastAsia="Times New Roman" w:hAnsi="Times New Roman" w:cs="Times New Roman"/>
          <w:sz w:val="24"/>
          <w:szCs w:val="24"/>
        </w:rPr>
        <w:t xml:space="preserve"> </w:t>
      </w:r>
      <w:proofErr w:type="spellStart"/>
      <w:r w:rsidRPr="004A376E">
        <w:rPr>
          <w:rFonts w:ascii="Times New Roman" w:eastAsia="Times New Roman" w:hAnsi="Times New Roman" w:cs="Times New Roman"/>
          <w:sz w:val="24"/>
          <w:szCs w:val="24"/>
        </w:rPr>
        <w:t>activity</w:t>
      </w:r>
      <w:proofErr w:type="spellEnd"/>
      <w:r w:rsidRPr="004A376E">
        <w:rPr>
          <w:rFonts w:ascii="Times New Roman" w:eastAsia="Times New Roman" w:hAnsi="Times New Roman" w:cs="Times New Roman"/>
          <w:sz w:val="24"/>
          <w:szCs w:val="24"/>
        </w:rPr>
        <w:t xml:space="preserve">, </w:t>
      </w:r>
      <w:proofErr w:type="spellStart"/>
      <w:r w:rsidRPr="004A376E">
        <w:rPr>
          <w:rFonts w:ascii="Times New Roman" w:eastAsia="Times New Roman" w:hAnsi="Times New Roman" w:cs="Times New Roman"/>
          <w:sz w:val="24"/>
          <w:szCs w:val="24"/>
        </w:rPr>
        <w:t>decreased</w:t>
      </w:r>
      <w:proofErr w:type="spellEnd"/>
      <w:r w:rsidRPr="004A376E">
        <w:rPr>
          <w:rFonts w:ascii="Times New Roman" w:eastAsia="Times New Roman" w:hAnsi="Times New Roman" w:cs="Times New Roman"/>
          <w:sz w:val="24"/>
          <w:szCs w:val="24"/>
        </w:rPr>
        <w:t xml:space="preserve"> </w:t>
      </w:r>
      <w:proofErr w:type="spellStart"/>
      <w:r w:rsidRPr="004A376E">
        <w:rPr>
          <w:rFonts w:ascii="Times New Roman" w:eastAsia="Times New Roman" w:hAnsi="Times New Roman" w:cs="Times New Roman"/>
          <w:sz w:val="24"/>
          <w:szCs w:val="24"/>
        </w:rPr>
        <w:t>need</w:t>
      </w:r>
      <w:proofErr w:type="spellEnd"/>
      <w:r w:rsidRPr="004A376E">
        <w:rPr>
          <w:rFonts w:ascii="Times New Roman" w:eastAsia="Times New Roman" w:hAnsi="Times New Roman" w:cs="Times New Roman"/>
          <w:sz w:val="24"/>
          <w:szCs w:val="24"/>
        </w:rPr>
        <w:t xml:space="preserve"> </w:t>
      </w:r>
      <w:proofErr w:type="spellStart"/>
      <w:r w:rsidRPr="004A376E">
        <w:rPr>
          <w:rFonts w:ascii="Times New Roman" w:eastAsia="Times New Roman" w:hAnsi="Times New Roman" w:cs="Times New Roman"/>
          <w:sz w:val="24"/>
          <w:szCs w:val="24"/>
        </w:rPr>
        <w:t>for</w:t>
      </w:r>
      <w:proofErr w:type="spellEnd"/>
      <w:r w:rsidRPr="004A376E">
        <w:rPr>
          <w:rFonts w:ascii="Times New Roman" w:eastAsia="Times New Roman" w:hAnsi="Times New Roman" w:cs="Times New Roman"/>
          <w:sz w:val="24"/>
          <w:szCs w:val="24"/>
        </w:rPr>
        <w:t xml:space="preserve"> </w:t>
      </w:r>
      <w:proofErr w:type="spellStart"/>
      <w:r w:rsidRPr="004A376E">
        <w:rPr>
          <w:rFonts w:ascii="Times New Roman" w:eastAsia="Times New Roman" w:hAnsi="Times New Roman" w:cs="Times New Roman"/>
          <w:sz w:val="24"/>
          <w:szCs w:val="24"/>
        </w:rPr>
        <w:t>sleep</w:t>
      </w:r>
      <w:proofErr w:type="spellEnd"/>
      <w:r w:rsidRPr="004A376E">
        <w:rPr>
          <w:rFonts w:ascii="Times New Roman" w:eastAsia="Times New Roman" w:hAnsi="Times New Roman" w:cs="Times New Roman"/>
          <w:sz w:val="24"/>
          <w:szCs w:val="24"/>
        </w:rPr>
        <w:t xml:space="preserve">, </w:t>
      </w:r>
      <w:proofErr w:type="spellStart"/>
      <w:r w:rsidRPr="004A376E">
        <w:rPr>
          <w:rFonts w:ascii="Times New Roman" w:eastAsia="Times New Roman" w:hAnsi="Times New Roman" w:cs="Times New Roman"/>
          <w:sz w:val="24"/>
          <w:szCs w:val="24"/>
        </w:rPr>
        <w:t>excessive</w:t>
      </w:r>
      <w:proofErr w:type="spellEnd"/>
      <w:r w:rsidRPr="004A376E">
        <w:rPr>
          <w:rFonts w:ascii="Times New Roman" w:eastAsia="Times New Roman" w:hAnsi="Times New Roman" w:cs="Times New Roman"/>
          <w:sz w:val="24"/>
          <w:szCs w:val="24"/>
        </w:rPr>
        <w:t xml:space="preserve"> </w:t>
      </w:r>
      <w:proofErr w:type="spellStart"/>
      <w:r w:rsidRPr="004A376E">
        <w:rPr>
          <w:rFonts w:ascii="Times New Roman" w:eastAsia="Times New Roman" w:hAnsi="Times New Roman" w:cs="Times New Roman"/>
          <w:sz w:val="24"/>
          <w:szCs w:val="24"/>
        </w:rPr>
        <w:t>participation</w:t>
      </w:r>
      <w:proofErr w:type="spellEnd"/>
      <w:r w:rsidRPr="004A376E">
        <w:rPr>
          <w:rFonts w:ascii="Times New Roman" w:eastAsia="Times New Roman" w:hAnsi="Times New Roman" w:cs="Times New Roman"/>
          <w:sz w:val="24"/>
          <w:szCs w:val="24"/>
        </w:rPr>
        <w:t xml:space="preserve"> in </w:t>
      </w:r>
      <w:proofErr w:type="spellStart"/>
      <w:r w:rsidRPr="004A376E">
        <w:rPr>
          <w:rFonts w:ascii="Times New Roman" w:eastAsia="Times New Roman" w:hAnsi="Times New Roman" w:cs="Times New Roman"/>
          <w:sz w:val="24"/>
          <w:szCs w:val="24"/>
        </w:rPr>
        <w:t>risky</w:t>
      </w:r>
      <w:proofErr w:type="spellEnd"/>
      <w:r w:rsidRPr="004A376E">
        <w:rPr>
          <w:rFonts w:ascii="Times New Roman" w:eastAsia="Times New Roman" w:hAnsi="Times New Roman" w:cs="Times New Roman"/>
          <w:sz w:val="24"/>
          <w:szCs w:val="24"/>
        </w:rPr>
        <w:t xml:space="preserve"> </w:t>
      </w:r>
      <w:proofErr w:type="spellStart"/>
      <w:r w:rsidRPr="004A376E">
        <w:rPr>
          <w:rFonts w:ascii="Times New Roman" w:eastAsia="Times New Roman" w:hAnsi="Times New Roman" w:cs="Times New Roman"/>
          <w:sz w:val="24"/>
          <w:szCs w:val="24"/>
        </w:rPr>
        <w:t>activities</w:t>
      </w:r>
      <w:proofErr w:type="spellEnd"/>
      <w:r w:rsidRPr="004A376E">
        <w:rPr>
          <w:rFonts w:ascii="Times New Roman" w:eastAsia="Times New Roman" w:hAnsi="Times New Roman" w:cs="Times New Roman"/>
          <w:sz w:val="24"/>
          <w:szCs w:val="24"/>
        </w:rPr>
        <w:t xml:space="preserve">. </w:t>
      </w:r>
    </w:p>
    <w:p w14:paraId="04FCA726" w14:textId="77777777" w:rsidR="00F857C4" w:rsidRPr="004A376E" w:rsidRDefault="00F857C4" w:rsidP="00F857C4">
      <w:pPr>
        <w:spacing w:line="480" w:lineRule="auto"/>
        <w:jc w:val="both"/>
        <w:rPr>
          <w:rFonts w:ascii="Times New Roman" w:hAnsi="Times New Roman" w:cs="Times New Roman"/>
          <w:sz w:val="24"/>
          <w:szCs w:val="24"/>
        </w:rPr>
      </w:pPr>
      <w:r w:rsidRPr="004A376E">
        <w:rPr>
          <w:rFonts w:ascii="Times New Roman" w:eastAsia="Times New Roman" w:hAnsi="Times New Roman" w:cs="Times New Roman"/>
          <w:sz w:val="24"/>
          <w:szCs w:val="24"/>
        </w:rPr>
        <w:t xml:space="preserve">Presence of </w:t>
      </w:r>
      <w:proofErr w:type="spellStart"/>
      <w:r w:rsidRPr="004A376E">
        <w:rPr>
          <w:rFonts w:ascii="Times New Roman" w:eastAsia="Times New Roman" w:hAnsi="Times New Roman" w:cs="Times New Roman"/>
          <w:sz w:val="24"/>
          <w:szCs w:val="24"/>
        </w:rPr>
        <w:t>mixed</w:t>
      </w:r>
      <w:proofErr w:type="spellEnd"/>
      <w:r w:rsidRPr="004A376E">
        <w:rPr>
          <w:rFonts w:ascii="Times New Roman" w:eastAsia="Times New Roman" w:hAnsi="Times New Roman" w:cs="Times New Roman"/>
          <w:sz w:val="24"/>
          <w:szCs w:val="24"/>
        </w:rPr>
        <w:t xml:space="preserve"> </w:t>
      </w:r>
      <w:proofErr w:type="spellStart"/>
      <w:r w:rsidRPr="004A376E">
        <w:rPr>
          <w:rFonts w:ascii="Times New Roman" w:eastAsia="Times New Roman" w:hAnsi="Times New Roman" w:cs="Times New Roman"/>
          <w:sz w:val="24"/>
          <w:szCs w:val="24"/>
        </w:rPr>
        <w:t>features</w:t>
      </w:r>
      <w:proofErr w:type="spellEnd"/>
      <w:r w:rsidRPr="004A376E">
        <w:rPr>
          <w:rFonts w:ascii="Times New Roman" w:eastAsia="Times New Roman" w:hAnsi="Times New Roman" w:cs="Times New Roman"/>
          <w:sz w:val="24"/>
          <w:szCs w:val="24"/>
        </w:rPr>
        <w:t xml:space="preserve"> </w:t>
      </w:r>
      <w:proofErr w:type="spellStart"/>
      <w:r w:rsidRPr="004A376E">
        <w:rPr>
          <w:rFonts w:ascii="Times New Roman" w:eastAsia="Times New Roman" w:hAnsi="Times New Roman" w:cs="Times New Roman"/>
          <w:sz w:val="24"/>
          <w:szCs w:val="24"/>
        </w:rPr>
        <w:t>during</w:t>
      </w:r>
      <w:proofErr w:type="spellEnd"/>
      <w:r w:rsidRPr="004A376E">
        <w:rPr>
          <w:rFonts w:ascii="Times New Roman" w:eastAsia="Times New Roman" w:hAnsi="Times New Roman" w:cs="Times New Roman"/>
          <w:sz w:val="24"/>
          <w:szCs w:val="24"/>
        </w:rPr>
        <w:t xml:space="preserve"> a </w:t>
      </w:r>
      <w:proofErr w:type="spellStart"/>
      <w:r w:rsidRPr="004A376E">
        <w:rPr>
          <w:rFonts w:ascii="Times New Roman" w:eastAsia="Times New Roman" w:hAnsi="Times New Roman" w:cs="Times New Roman"/>
          <w:sz w:val="24"/>
          <w:szCs w:val="24"/>
        </w:rPr>
        <w:t>depressive</w:t>
      </w:r>
      <w:proofErr w:type="spellEnd"/>
      <w:r w:rsidRPr="004A376E">
        <w:rPr>
          <w:rFonts w:ascii="Times New Roman" w:eastAsia="Times New Roman" w:hAnsi="Times New Roman" w:cs="Times New Roman"/>
          <w:sz w:val="24"/>
          <w:szCs w:val="24"/>
        </w:rPr>
        <w:t xml:space="preserve"> </w:t>
      </w:r>
      <w:proofErr w:type="spellStart"/>
      <w:r w:rsidRPr="004A376E">
        <w:rPr>
          <w:rFonts w:ascii="Times New Roman" w:eastAsia="Times New Roman" w:hAnsi="Times New Roman" w:cs="Times New Roman"/>
          <w:sz w:val="24"/>
          <w:szCs w:val="24"/>
        </w:rPr>
        <w:t>episode</w:t>
      </w:r>
      <w:proofErr w:type="spellEnd"/>
      <w:r w:rsidRPr="004A376E">
        <w:rPr>
          <w:rFonts w:ascii="Times New Roman" w:eastAsia="Times New Roman" w:hAnsi="Times New Roman" w:cs="Times New Roman"/>
          <w:sz w:val="24"/>
          <w:szCs w:val="24"/>
        </w:rPr>
        <w:t xml:space="preserve"> is </w:t>
      </w:r>
      <w:proofErr w:type="spellStart"/>
      <w:r w:rsidRPr="004A376E">
        <w:rPr>
          <w:rFonts w:ascii="Times New Roman" w:eastAsia="Times New Roman" w:hAnsi="Times New Roman" w:cs="Times New Roman"/>
          <w:sz w:val="24"/>
          <w:szCs w:val="24"/>
        </w:rPr>
        <w:t>associated</w:t>
      </w:r>
      <w:proofErr w:type="spellEnd"/>
      <w:r w:rsidRPr="004A376E">
        <w:rPr>
          <w:rFonts w:ascii="Times New Roman" w:eastAsia="Times New Roman" w:hAnsi="Times New Roman" w:cs="Times New Roman"/>
          <w:sz w:val="24"/>
          <w:szCs w:val="24"/>
        </w:rPr>
        <w:t xml:space="preserve"> </w:t>
      </w:r>
      <w:proofErr w:type="spellStart"/>
      <w:r w:rsidRPr="004A376E">
        <w:rPr>
          <w:rFonts w:ascii="Times New Roman" w:eastAsia="Times New Roman" w:hAnsi="Times New Roman" w:cs="Times New Roman"/>
          <w:sz w:val="24"/>
          <w:szCs w:val="24"/>
        </w:rPr>
        <w:t>with</w:t>
      </w:r>
      <w:proofErr w:type="spellEnd"/>
      <w:r w:rsidRPr="004A376E">
        <w:rPr>
          <w:rFonts w:ascii="Times New Roman" w:eastAsia="Times New Roman" w:hAnsi="Times New Roman" w:cs="Times New Roman"/>
          <w:sz w:val="24"/>
          <w:szCs w:val="24"/>
        </w:rPr>
        <w:t xml:space="preserve"> </w:t>
      </w:r>
      <w:proofErr w:type="spellStart"/>
      <w:r w:rsidRPr="004A376E">
        <w:rPr>
          <w:rFonts w:ascii="Times New Roman" w:eastAsia="Times New Roman" w:hAnsi="Times New Roman" w:cs="Times New Roman"/>
          <w:sz w:val="24"/>
          <w:szCs w:val="24"/>
        </w:rPr>
        <w:t>more</w:t>
      </w:r>
      <w:proofErr w:type="spellEnd"/>
      <w:r w:rsidRPr="004A376E">
        <w:rPr>
          <w:rFonts w:ascii="Times New Roman" w:eastAsia="Times New Roman" w:hAnsi="Times New Roman" w:cs="Times New Roman"/>
          <w:sz w:val="24"/>
          <w:szCs w:val="24"/>
        </w:rPr>
        <w:t xml:space="preserve"> severe </w:t>
      </w:r>
      <w:proofErr w:type="spellStart"/>
      <w:r w:rsidRPr="004A376E">
        <w:rPr>
          <w:rFonts w:ascii="Times New Roman" w:eastAsia="Times New Roman" w:hAnsi="Times New Roman" w:cs="Times New Roman"/>
          <w:sz w:val="24"/>
          <w:szCs w:val="24"/>
        </w:rPr>
        <w:t>and</w:t>
      </w:r>
      <w:proofErr w:type="spellEnd"/>
      <w:r w:rsidRPr="004A376E">
        <w:rPr>
          <w:rFonts w:ascii="Times New Roman" w:eastAsia="Times New Roman" w:hAnsi="Times New Roman" w:cs="Times New Roman"/>
          <w:sz w:val="24"/>
          <w:szCs w:val="24"/>
        </w:rPr>
        <w:t>/</w:t>
      </w:r>
      <w:proofErr w:type="spellStart"/>
      <w:r w:rsidRPr="004A376E">
        <w:rPr>
          <w:rFonts w:ascii="Times New Roman" w:eastAsia="Times New Roman" w:hAnsi="Times New Roman" w:cs="Times New Roman"/>
          <w:sz w:val="24"/>
          <w:szCs w:val="24"/>
        </w:rPr>
        <w:t>or</w:t>
      </w:r>
      <w:proofErr w:type="spellEnd"/>
      <w:r w:rsidRPr="004A376E">
        <w:rPr>
          <w:rFonts w:ascii="Times New Roman" w:eastAsia="Times New Roman" w:hAnsi="Times New Roman" w:cs="Times New Roman"/>
          <w:sz w:val="24"/>
          <w:szCs w:val="24"/>
        </w:rPr>
        <w:t xml:space="preserve"> </w:t>
      </w:r>
      <w:proofErr w:type="spellStart"/>
      <w:r w:rsidRPr="004A376E">
        <w:rPr>
          <w:rFonts w:ascii="Times New Roman" w:eastAsia="Times New Roman" w:hAnsi="Times New Roman" w:cs="Times New Roman"/>
          <w:sz w:val="24"/>
          <w:szCs w:val="24"/>
        </w:rPr>
        <w:t>chronic</w:t>
      </w:r>
      <w:proofErr w:type="spellEnd"/>
      <w:r w:rsidRPr="004A376E">
        <w:rPr>
          <w:rFonts w:ascii="Times New Roman" w:eastAsia="Times New Roman" w:hAnsi="Times New Roman" w:cs="Times New Roman"/>
          <w:sz w:val="24"/>
          <w:szCs w:val="24"/>
        </w:rPr>
        <w:t xml:space="preserve"> </w:t>
      </w:r>
      <w:proofErr w:type="spellStart"/>
      <w:r w:rsidRPr="004A376E">
        <w:rPr>
          <w:rFonts w:ascii="Times New Roman" w:eastAsia="Times New Roman" w:hAnsi="Times New Roman" w:cs="Times New Roman"/>
          <w:sz w:val="24"/>
          <w:szCs w:val="24"/>
        </w:rPr>
        <w:t>depressive</w:t>
      </w:r>
      <w:proofErr w:type="spellEnd"/>
      <w:r w:rsidRPr="004A376E">
        <w:rPr>
          <w:rFonts w:ascii="Times New Roman" w:eastAsia="Times New Roman" w:hAnsi="Times New Roman" w:cs="Times New Roman"/>
          <w:sz w:val="24"/>
          <w:szCs w:val="24"/>
        </w:rPr>
        <w:t xml:space="preserve"> </w:t>
      </w:r>
      <w:proofErr w:type="spellStart"/>
      <w:r w:rsidRPr="004A376E">
        <w:rPr>
          <w:rFonts w:ascii="Times New Roman" w:eastAsia="Times New Roman" w:hAnsi="Times New Roman" w:cs="Times New Roman"/>
          <w:sz w:val="24"/>
          <w:szCs w:val="24"/>
        </w:rPr>
        <w:t>episodes</w:t>
      </w:r>
      <w:proofErr w:type="spellEnd"/>
      <w:r w:rsidRPr="004A376E">
        <w:rPr>
          <w:rFonts w:ascii="Times New Roman" w:eastAsia="Times New Roman" w:hAnsi="Times New Roman" w:cs="Times New Roman"/>
          <w:sz w:val="24"/>
          <w:szCs w:val="24"/>
        </w:rPr>
        <w:t xml:space="preserve">, </w:t>
      </w:r>
      <w:proofErr w:type="spellStart"/>
      <w:r w:rsidRPr="004A376E">
        <w:rPr>
          <w:rFonts w:ascii="Times New Roman" w:eastAsia="Times New Roman" w:hAnsi="Times New Roman" w:cs="Times New Roman"/>
          <w:sz w:val="24"/>
          <w:szCs w:val="24"/>
        </w:rPr>
        <w:t>shorter</w:t>
      </w:r>
      <w:proofErr w:type="spellEnd"/>
      <w:r w:rsidRPr="004A376E">
        <w:rPr>
          <w:rFonts w:ascii="Times New Roman" w:eastAsia="Times New Roman" w:hAnsi="Times New Roman" w:cs="Times New Roman"/>
          <w:sz w:val="24"/>
          <w:szCs w:val="24"/>
        </w:rPr>
        <w:t xml:space="preserve"> </w:t>
      </w:r>
      <w:proofErr w:type="spellStart"/>
      <w:r w:rsidRPr="004A376E">
        <w:rPr>
          <w:rFonts w:ascii="Times New Roman" w:eastAsia="Times New Roman" w:hAnsi="Times New Roman" w:cs="Times New Roman"/>
          <w:sz w:val="24"/>
          <w:szCs w:val="24"/>
        </w:rPr>
        <w:t>remissions</w:t>
      </w:r>
      <w:proofErr w:type="spellEnd"/>
      <w:r w:rsidRPr="004A376E">
        <w:rPr>
          <w:rFonts w:ascii="Times New Roman" w:eastAsia="Times New Roman" w:hAnsi="Times New Roman" w:cs="Times New Roman"/>
          <w:sz w:val="24"/>
          <w:szCs w:val="24"/>
        </w:rPr>
        <w:t xml:space="preserve"> </w:t>
      </w:r>
      <w:proofErr w:type="spellStart"/>
      <w:r w:rsidRPr="004A376E">
        <w:rPr>
          <w:rFonts w:ascii="Times New Roman" w:eastAsia="Times New Roman" w:hAnsi="Times New Roman" w:cs="Times New Roman"/>
          <w:sz w:val="24"/>
          <w:szCs w:val="24"/>
        </w:rPr>
        <w:t>between</w:t>
      </w:r>
      <w:proofErr w:type="spellEnd"/>
      <w:r w:rsidRPr="004A376E">
        <w:rPr>
          <w:rFonts w:ascii="Times New Roman" w:eastAsia="Times New Roman" w:hAnsi="Times New Roman" w:cs="Times New Roman"/>
          <w:sz w:val="24"/>
          <w:szCs w:val="24"/>
        </w:rPr>
        <w:t xml:space="preserve"> </w:t>
      </w:r>
      <w:proofErr w:type="spellStart"/>
      <w:r w:rsidRPr="004A376E">
        <w:rPr>
          <w:rFonts w:ascii="Times New Roman" w:eastAsia="Times New Roman" w:hAnsi="Times New Roman" w:cs="Times New Roman"/>
          <w:sz w:val="24"/>
          <w:szCs w:val="24"/>
        </w:rPr>
        <w:t>episodes</w:t>
      </w:r>
      <w:proofErr w:type="spellEnd"/>
      <w:r w:rsidRPr="004A376E">
        <w:rPr>
          <w:rFonts w:ascii="Times New Roman" w:eastAsia="Times New Roman" w:hAnsi="Times New Roman" w:cs="Times New Roman"/>
          <w:sz w:val="24"/>
          <w:szCs w:val="24"/>
        </w:rPr>
        <w:t xml:space="preserve">, </w:t>
      </w:r>
      <w:proofErr w:type="spellStart"/>
      <w:r w:rsidRPr="004A376E">
        <w:rPr>
          <w:rFonts w:ascii="Times New Roman" w:eastAsia="Times New Roman" w:hAnsi="Times New Roman" w:cs="Times New Roman"/>
          <w:sz w:val="24"/>
          <w:szCs w:val="24"/>
        </w:rPr>
        <w:t>higher</w:t>
      </w:r>
      <w:proofErr w:type="spellEnd"/>
      <w:r w:rsidRPr="004A376E">
        <w:rPr>
          <w:rFonts w:ascii="Times New Roman" w:eastAsia="Times New Roman" w:hAnsi="Times New Roman" w:cs="Times New Roman"/>
          <w:sz w:val="24"/>
          <w:szCs w:val="24"/>
        </w:rPr>
        <w:t xml:space="preserve"> </w:t>
      </w:r>
      <w:proofErr w:type="spellStart"/>
      <w:r w:rsidRPr="004A376E">
        <w:rPr>
          <w:rFonts w:ascii="Times New Roman" w:eastAsia="Times New Roman" w:hAnsi="Times New Roman" w:cs="Times New Roman"/>
          <w:sz w:val="24"/>
          <w:szCs w:val="24"/>
        </w:rPr>
        <w:t>relapse</w:t>
      </w:r>
      <w:proofErr w:type="spellEnd"/>
      <w:r w:rsidRPr="004A376E">
        <w:rPr>
          <w:rFonts w:ascii="Times New Roman" w:eastAsia="Times New Roman" w:hAnsi="Times New Roman" w:cs="Times New Roman"/>
          <w:sz w:val="24"/>
          <w:szCs w:val="24"/>
        </w:rPr>
        <w:t xml:space="preserve"> rate, </w:t>
      </w:r>
      <w:proofErr w:type="spellStart"/>
      <w:r w:rsidRPr="004A376E">
        <w:rPr>
          <w:rFonts w:ascii="Times New Roman" w:eastAsia="Times New Roman" w:hAnsi="Times New Roman" w:cs="Times New Roman"/>
          <w:sz w:val="24"/>
          <w:szCs w:val="24"/>
        </w:rPr>
        <w:t>increased</w:t>
      </w:r>
      <w:proofErr w:type="spellEnd"/>
      <w:r w:rsidRPr="004A376E">
        <w:rPr>
          <w:rFonts w:ascii="Times New Roman" w:eastAsia="Times New Roman" w:hAnsi="Times New Roman" w:cs="Times New Roman"/>
          <w:sz w:val="24"/>
          <w:szCs w:val="24"/>
        </w:rPr>
        <w:t xml:space="preserve"> risk of mania </w:t>
      </w:r>
      <w:proofErr w:type="spellStart"/>
      <w:r w:rsidRPr="004A376E">
        <w:rPr>
          <w:rFonts w:ascii="Times New Roman" w:eastAsia="Times New Roman" w:hAnsi="Times New Roman" w:cs="Times New Roman"/>
          <w:sz w:val="24"/>
          <w:szCs w:val="24"/>
        </w:rPr>
        <w:t>shift</w:t>
      </w:r>
      <w:proofErr w:type="spellEnd"/>
      <w:r w:rsidRPr="004A376E">
        <w:rPr>
          <w:rFonts w:ascii="Times New Roman" w:eastAsia="Times New Roman" w:hAnsi="Times New Roman" w:cs="Times New Roman"/>
          <w:sz w:val="24"/>
          <w:szCs w:val="24"/>
        </w:rPr>
        <w:t xml:space="preserve"> </w:t>
      </w:r>
      <w:proofErr w:type="spellStart"/>
      <w:r w:rsidRPr="004A376E">
        <w:rPr>
          <w:rFonts w:ascii="Times New Roman" w:eastAsia="Times New Roman" w:hAnsi="Times New Roman" w:cs="Times New Roman"/>
          <w:sz w:val="24"/>
          <w:szCs w:val="24"/>
        </w:rPr>
        <w:t>during</w:t>
      </w:r>
      <w:proofErr w:type="spellEnd"/>
      <w:r w:rsidRPr="004A376E">
        <w:rPr>
          <w:rFonts w:ascii="Times New Roman" w:eastAsia="Times New Roman" w:hAnsi="Times New Roman" w:cs="Times New Roman"/>
          <w:sz w:val="24"/>
          <w:szCs w:val="24"/>
        </w:rPr>
        <w:t xml:space="preserve"> </w:t>
      </w:r>
      <w:proofErr w:type="spellStart"/>
      <w:r w:rsidRPr="004A376E">
        <w:rPr>
          <w:rFonts w:ascii="Times New Roman" w:eastAsia="Times New Roman" w:hAnsi="Times New Roman" w:cs="Times New Roman"/>
          <w:sz w:val="24"/>
          <w:szCs w:val="24"/>
        </w:rPr>
        <w:t>antidepressant</w:t>
      </w:r>
      <w:proofErr w:type="spellEnd"/>
      <w:r w:rsidRPr="004A376E">
        <w:rPr>
          <w:rFonts w:ascii="Times New Roman" w:eastAsia="Times New Roman" w:hAnsi="Times New Roman" w:cs="Times New Roman"/>
          <w:sz w:val="24"/>
          <w:szCs w:val="24"/>
        </w:rPr>
        <w:t xml:space="preserve"> </w:t>
      </w:r>
      <w:proofErr w:type="spellStart"/>
      <w:r w:rsidRPr="004A376E">
        <w:rPr>
          <w:rFonts w:ascii="Times New Roman" w:eastAsia="Times New Roman" w:hAnsi="Times New Roman" w:cs="Times New Roman"/>
          <w:sz w:val="24"/>
          <w:szCs w:val="24"/>
        </w:rPr>
        <w:t>treatment</w:t>
      </w:r>
      <w:proofErr w:type="spellEnd"/>
      <w:r w:rsidRPr="004A376E">
        <w:rPr>
          <w:rFonts w:ascii="Times New Roman" w:eastAsia="Times New Roman" w:hAnsi="Times New Roman" w:cs="Times New Roman"/>
          <w:sz w:val="24"/>
          <w:szCs w:val="24"/>
        </w:rPr>
        <w:t xml:space="preserve">, </w:t>
      </w:r>
      <w:proofErr w:type="spellStart"/>
      <w:r w:rsidRPr="004A376E">
        <w:rPr>
          <w:rFonts w:ascii="Times New Roman" w:eastAsia="Times New Roman" w:hAnsi="Times New Roman" w:cs="Times New Roman"/>
          <w:sz w:val="24"/>
          <w:szCs w:val="24"/>
        </w:rPr>
        <w:t>higher</w:t>
      </w:r>
      <w:proofErr w:type="spellEnd"/>
      <w:r w:rsidRPr="004A376E">
        <w:rPr>
          <w:rFonts w:ascii="Times New Roman" w:eastAsia="Times New Roman" w:hAnsi="Times New Roman" w:cs="Times New Roman"/>
          <w:sz w:val="24"/>
          <w:szCs w:val="24"/>
        </w:rPr>
        <w:t xml:space="preserve"> </w:t>
      </w:r>
      <w:proofErr w:type="spellStart"/>
      <w:r w:rsidRPr="004A376E">
        <w:rPr>
          <w:rFonts w:ascii="Times New Roman" w:eastAsia="Times New Roman" w:hAnsi="Times New Roman" w:cs="Times New Roman"/>
          <w:sz w:val="24"/>
          <w:szCs w:val="24"/>
        </w:rPr>
        <w:t>comorbidity</w:t>
      </w:r>
      <w:proofErr w:type="spellEnd"/>
      <w:r w:rsidRPr="004A376E">
        <w:rPr>
          <w:rFonts w:ascii="Times New Roman" w:eastAsia="Times New Roman" w:hAnsi="Times New Roman" w:cs="Times New Roman"/>
          <w:sz w:val="24"/>
          <w:szCs w:val="24"/>
        </w:rPr>
        <w:t xml:space="preserve"> </w:t>
      </w:r>
      <w:proofErr w:type="spellStart"/>
      <w:r w:rsidRPr="004A376E">
        <w:rPr>
          <w:rFonts w:ascii="Times New Roman" w:eastAsia="Times New Roman" w:hAnsi="Times New Roman" w:cs="Times New Roman"/>
          <w:sz w:val="24"/>
          <w:szCs w:val="24"/>
        </w:rPr>
        <w:t>rates</w:t>
      </w:r>
      <w:proofErr w:type="spellEnd"/>
      <w:r w:rsidRPr="004A376E">
        <w:rPr>
          <w:rFonts w:ascii="Times New Roman" w:eastAsia="Times New Roman" w:hAnsi="Times New Roman" w:cs="Times New Roman"/>
          <w:sz w:val="24"/>
          <w:szCs w:val="24"/>
        </w:rPr>
        <w:t xml:space="preserve"> (</w:t>
      </w:r>
      <w:proofErr w:type="spellStart"/>
      <w:r w:rsidRPr="004A376E">
        <w:rPr>
          <w:rFonts w:ascii="Times New Roman" w:eastAsia="Times New Roman" w:hAnsi="Times New Roman" w:cs="Times New Roman"/>
          <w:sz w:val="24"/>
          <w:szCs w:val="24"/>
        </w:rPr>
        <w:t>most</w:t>
      </w:r>
      <w:proofErr w:type="spellEnd"/>
      <w:r w:rsidRPr="004A376E">
        <w:rPr>
          <w:rFonts w:ascii="Times New Roman" w:eastAsia="Times New Roman" w:hAnsi="Times New Roman" w:cs="Times New Roman"/>
          <w:sz w:val="24"/>
          <w:szCs w:val="24"/>
        </w:rPr>
        <w:t xml:space="preserve"> </w:t>
      </w:r>
      <w:proofErr w:type="spellStart"/>
      <w:r w:rsidRPr="004A376E">
        <w:rPr>
          <w:rFonts w:ascii="Times New Roman" w:eastAsia="Times New Roman" w:hAnsi="Times New Roman" w:cs="Times New Roman"/>
          <w:sz w:val="24"/>
          <w:szCs w:val="24"/>
        </w:rPr>
        <w:t>notably</w:t>
      </w:r>
      <w:proofErr w:type="spellEnd"/>
      <w:r w:rsidRPr="004A376E">
        <w:rPr>
          <w:rFonts w:ascii="Times New Roman" w:eastAsia="Times New Roman" w:hAnsi="Times New Roman" w:cs="Times New Roman"/>
          <w:sz w:val="24"/>
          <w:szCs w:val="24"/>
        </w:rPr>
        <w:t xml:space="preserve"> </w:t>
      </w:r>
      <w:proofErr w:type="spellStart"/>
      <w:r w:rsidRPr="004A376E">
        <w:rPr>
          <w:rFonts w:ascii="Times New Roman" w:eastAsia="Times New Roman" w:hAnsi="Times New Roman" w:cs="Times New Roman"/>
          <w:sz w:val="24"/>
          <w:szCs w:val="24"/>
        </w:rPr>
        <w:t>anxiety</w:t>
      </w:r>
      <w:proofErr w:type="spellEnd"/>
      <w:r w:rsidRPr="004A376E">
        <w:rPr>
          <w:rFonts w:ascii="Times New Roman" w:eastAsia="Times New Roman" w:hAnsi="Times New Roman" w:cs="Times New Roman"/>
          <w:sz w:val="24"/>
          <w:szCs w:val="24"/>
        </w:rPr>
        <w:t xml:space="preserve"> </w:t>
      </w:r>
      <w:proofErr w:type="spellStart"/>
      <w:r w:rsidRPr="004A376E">
        <w:rPr>
          <w:rFonts w:ascii="Times New Roman" w:eastAsia="Times New Roman" w:hAnsi="Times New Roman" w:cs="Times New Roman"/>
          <w:sz w:val="24"/>
          <w:szCs w:val="24"/>
        </w:rPr>
        <w:t>disorders</w:t>
      </w:r>
      <w:proofErr w:type="spellEnd"/>
      <w:r w:rsidRPr="004A376E">
        <w:rPr>
          <w:rFonts w:ascii="Times New Roman" w:eastAsia="Times New Roman" w:hAnsi="Times New Roman" w:cs="Times New Roman"/>
          <w:sz w:val="24"/>
          <w:szCs w:val="24"/>
        </w:rPr>
        <w:t xml:space="preserve"> </w:t>
      </w:r>
      <w:proofErr w:type="spellStart"/>
      <w:r w:rsidRPr="004A376E">
        <w:rPr>
          <w:rFonts w:ascii="Times New Roman" w:eastAsia="Times New Roman" w:hAnsi="Times New Roman" w:cs="Times New Roman"/>
          <w:sz w:val="24"/>
          <w:szCs w:val="24"/>
        </w:rPr>
        <w:t>and</w:t>
      </w:r>
      <w:proofErr w:type="spellEnd"/>
      <w:r w:rsidRPr="004A376E">
        <w:rPr>
          <w:rFonts w:ascii="Times New Roman" w:eastAsia="Times New Roman" w:hAnsi="Times New Roman" w:cs="Times New Roman"/>
          <w:sz w:val="24"/>
          <w:szCs w:val="24"/>
        </w:rPr>
        <w:t>/</w:t>
      </w:r>
      <w:proofErr w:type="spellStart"/>
      <w:r w:rsidRPr="004A376E">
        <w:rPr>
          <w:rFonts w:ascii="Times New Roman" w:eastAsia="Times New Roman" w:hAnsi="Times New Roman" w:cs="Times New Roman"/>
          <w:sz w:val="24"/>
          <w:szCs w:val="24"/>
        </w:rPr>
        <w:t>or</w:t>
      </w:r>
      <w:proofErr w:type="spellEnd"/>
      <w:r w:rsidRPr="004A376E">
        <w:rPr>
          <w:rFonts w:ascii="Times New Roman" w:eastAsia="Times New Roman" w:hAnsi="Times New Roman" w:cs="Times New Roman"/>
          <w:sz w:val="24"/>
          <w:szCs w:val="24"/>
        </w:rPr>
        <w:t xml:space="preserve"> </w:t>
      </w:r>
      <w:proofErr w:type="spellStart"/>
      <w:r w:rsidRPr="004A376E">
        <w:rPr>
          <w:rFonts w:ascii="Times New Roman" w:eastAsia="Times New Roman" w:hAnsi="Times New Roman" w:cs="Times New Roman"/>
          <w:sz w:val="24"/>
          <w:szCs w:val="24"/>
        </w:rPr>
        <w:t>substance</w:t>
      </w:r>
      <w:proofErr w:type="spellEnd"/>
      <w:r w:rsidRPr="004A376E">
        <w:rPr>
          <w:rFonts w:ascii="Times New Roman" w:eastAsia="Times New Roman" w:hAnsi="Times New Roman" w:cs="Times New Roman"/>
          <w:sz w:val="24"/>
          <w:szCs w:val="24"/>
        </w:rPr>
        <w:t xml:space="preserve"> </w:t>
      </w:r>
      <w:proofErr w:type="spellStart"/>
      <w:r w:rsidRPr="004A376E">
        <w:rPr>
          <w:rFonts w:ascii="Times New Roman" w:eastAsia="Times New Roman" w:hAnsi="Times New Roman" w:cs="Times New Roman"/>
          <w:sz w:val="24"/>
          <w:szCs w:val="24"/>
        </w:rPr>
        <w:t>abuse</w:t>
      </w:r>
      <w:proofErr w:type="spellEnd"/>
      <w:r w:rsidRPr="004A376E">
        <w:rPr>
          <w:rFonts w:ascii="Times New Roman" w:eastAsia="Times New Roman" w:hAnsi="Times New Roman" w:cs="Times New Roman"/>
          <w:sz w:val="24"/>
          <w:szCs w:val="24"/>
        </w:rPr>
        <w:t xml:space="preserve">) </w:t>
      </w:r>
      <w:proofErr w:type="spellStart"/>
      <w:r w:rsidRPr="004A376E">
        <w:rPr>
          <w:rFonts w:ascii="Times New Roman" w:eastAsia="Times New Roman" w:hAnsi="Times New Roman" w:cs="Times New Roman"/>
          <w:sz w:val="24"/>
          <w:szCs w:val="24"/>
        </w:rPr>
        <w:t>and</w:t>
      </w:r>
      <w:proofErr w:type="spellEnd"/>
      <w:r w:rsidRPr="004A376E">
        <w:rPr>
          <w:rFonts w:ascii="Times New Roman" w:eastAsia="Times New Roman" w:hAnsi="Times New Roman" w:cs="Times New Roman"/>
          <w:sz w:val="24"/>
          <w:szCs w:val="24"/>
        </w:rPr>
        <w:t xml:space="preserve"> a </w:t>
      </w:r>
      <w:proofErr w:type="spellStart"/>
      <w:r w:rsidRPr="004A376E">
        <w:rPr>
          <w:rFonts w:ascii="Times New Roman" w:eastAsia="Times New Roman" w:hAnsi="Times New Roman" w:cs="Times New Roman"/>
          <w:sz w:val="24"/>
          <w:szCs w:val="24"/>
        </w:rPr>
        <w:t>higher</w:t>
      </w:r>
      <w:proofErr w:type="spellEnd"/>
      <w:r w:rsidRPr="004A376E">
        <w:rPr>
          <w:rFonts w:ascii="Times New Roman" w:eastAsia="Times New Roman" w:hAnsi="Times New Roman" w:cs="Times New Roman"/>
          <w:sz w:val="24"/>
          <w:szCs w:val="24"/>
        </w:rPr>
        <w:t xml:space="preserve"> risk of </w:t>
      </w:r>
      <w:proofErr w:type="spellStart"/>
      <w:r w:rsidRPr="004A376E">
        <w:rPr>
          <w:rFonts w:ascii="Times New Roman" w:eastAsia="Times New Roman" w:hAnsi="Times New Roman" w:cs="Times New Roman"/>
          <w:sz w:val="24"/>
          <w:szCs w:val="24"/>
        </w:rPr>
        <w:t>suicide</w:t>
      </w:r>
      <w:proofErr w:type="spellEnd"/>
      <w:r w:rsidRPr="004A376E">
        <w:rPr>
          <w:rFonts w:ascii="Times New Roman" w:eastAsia="Times New Roman" w:hAnsi="Times New Roman" w:cs="Times New Roman"/>
          <w:sz w:val="24"/>
          <w:szCs w:val="24"/>
        </w:rPr>
        <w:t xml:space="preserve"> </w:t>
      </w:r>
      <w:proofErr w:type="spellStart"/>
      <w:r w:rsidRPr="004A376E">
        <w:rPr>
          <w:rFonts w:ascii="Times New Roman" w:eastAsia="Times New Roman" w:hAnsi="Times New Roman" w:cs="Times New Roman"/>
          <w:sz w:val="24"/>
          <w:szCs w:val="24"/>
        </w:rPr>
        <w:t>attempts</w:t>
      </w:r>
      <w:proofErr w:type="spellEnd"/>
      <w:r w:rsidRPr="004A376E">
        <w:rPr>
          <w:rFonts w:ascii="Times New Roman" w:eastAsia="Times New Roman" w:hAnsi="Times New Roman" w:cs="Times New Roman"/>
          <w:sz w:val="24"/>
          <w:szCs w:val="24"/>
        </w:rPr>
        <w:t xml:space="preserve">. </w:t>
      </w:r>
      <w:proofErr w:type="spellStart"/>
      <w:r w:rsidRPr="004A376E">
        <w:rPr>
          <w:rFonts w:ascii="Times New Roman" w:eastAsia="Times New Roman" w:hAnsi="Times New Roman" w:cs="Times New Roman"/>
          <w:sz w:val="24"/>
          <w:szCs w:val="24"/>
        </w:rPr>
        <w:t>The</w:t>
      </w:r>
      <w:proofErr w:type="spellEnd"/>
      <w:r w:rsidRPr="004A376E">
        <w:rPr>
          <w:rFonts w:ascii="Times New Roman" w:eastAsia="Times New Roman" w:hAnsi="Times New Roman" w:cs="Times New Roman"/>
          <w:sz w:val="24"/>
          <w:szCs w:val="24"/>
        </w:rPr>
        <w:t xml:space="preserve"> </w:t>
      </w:r>
      <w:proofErr w:type="spellStart"/>
      <w:r w:rsidRPr="004A376E">
        <w:rPr>
          <w:rFonts w:ascii="Times New Roman" w:eastAsia="Times New Roman" w:hAnsi="Times New Roman" w:cs="Times New Roman"/>
          <w:sz w:val="24"/>
          <w:szCs w:val="24"/>
        </w:rPr>
        <w:t>aim</w:t>
      </w:r>
      <w:proofErr w:type="spellEnd"/>
      <w:r w:rsidRPr="004A376E">
        <w:rPr>
          <w:rFonts w:ascii="Times New Roman" w:eastAsia="Times New Roman" w:hAnsi="Times New Roman" w:cs="Times New Roman"/>
          <w:sz w:val="24"/>
          <w:szCs w:val="24"/>
        </w:rPr>
        <w:t xml:space="preserve"> of </w:t>
      </w:r>
      <w:proofErr w:type="spellStart"/>
      <w:r w:rsidRPr="004A376E">
        <w:rPr>
          <w:rFonts w:ascii="Times New Roman" w:eastAsia="Times New Roman" w:hAnsi="Times New Roman" w:cs="Times New Roman"/>
          <w:sz w:val="24"/>
          <w:szCs w:val="24"/>
        </w:rPr>
        <w:t>our</w:t>
      </w:r>
      <w:proofErr w:type="spellEnd"/>
      <w:r w:rsidRPr="004A376E">
        <w:rPr>
          <w:rFonts w:ascii="Times New Roman" w:eastAsia="Times New Roman" w:hAnsi="Times New Roman" w:cs="Times New Roman"/>
          <w:sz w:val="24"/>
          <w:szCs w:val="24"/>
        </w:rPr>
        <w:t xml:space="preserve"> </w:t>
      </w:r>
      <w:proofErr w:type="spellStart"/>
      <w:r w:rsidRPr="004A376E">
        <w:rPr>
          <w:rFonts w:ascii="Times New Roman" w:eastAsia="Times New Roman" w:hAnsi="Times New Roman" w:cs="Times New Roman"/>
          <w:sz w:val="24"/>
          <w:szCs w:val="24"/>
        </w:rPr>
        <w:t>study</w:t>
      </w:r>
      <w:proofErr w:type="spellEnd"/>
      <w:r w:rsidRPr="004A376E">
        <w:rPr>
          <w:rFonts w:ascii="Times New Roman" w:eastAsia="Times New Roman" w:hAnsi="Times New Roman" w:cs="Times New Roman"/>
          <w:sz w:val="24"/>
          <w:szCs w:val="24"/>
        </w:rPr>
        <w:t xml:space="preserve"> is </w:t>
      </w:r>
      <w:proofErr w:type="spellStart"/>
      <w:r w:rsidRPr="004A376E">
        <w:rPr>
          <w:rFonts w:ascii="Times New Roman" w:eastAsia="Times New Roman" w:hAnsi="Times New Roman" w:cs="Times New Roman"/>
          <w:sz w:val="24"/>
          <w:szCs w:val="24"/>
        </w:rPr>
        <w:t>to</w:t>
      </w:r>
      <w:proofErr w:type="spellEnd"/>
      <w:r w:rsidRPr="004A376E">
        <w:rPr>
          <w:rFonts w:ascii="Times New Roman" w:eastAsia="Times New Roman" w:hAnsi="Times New Roman" w:cs="Times New Roman"/>
          <w:sz w:val="24"/>
          <w:szCs w:val="24"/>
        </w:rPr>
        <w:t xml:space="preserve"> </w:t>
      </w:r>
      <w:proofErr w:type="spellStart"/>
      <w:r w:rsidRPr="004A376E">
        <w:rPr>
          <w:rFonts w:ascii="Times New Roman" w:eastAsia="Times New Roman" w:hAnsi="Times New Roman" w:cs="Times New Roman"/>
          <w:sz w:val="24"/>
          <w:szCs w:val="24"/>
        </w:rPr>
        <w:t>investigate</w:t>
      </w:r>
      <w:proofErr w:type="spellEnd"/>
      <w:r w:rsidRPr="004A376E">
        <w:rPr>
          <w:rFonts w:ascii="Times New Roman" w:eastAsia="Times New Roman" w:hAnsi="Times New Roman" w:cs="Times New Roman"/>
          <w:sz w:val="24"/>
          <w:szCs w:val="24"/>
        </w:rPr>
        <w:t xml:space="preserve"> </w:t>
      </w:r>
      <w:proofErr w:type="spellStart"/>
      <w:r w:rsidRPr="004A376E">
        <w:rPr>
          <w:rFonts w:ascii="Times New Roman" w:eastAsia="Times New Roman" w:hAnsi="Times New Roman" w:cs="Times New Roman"/>
          <w:sz w:val="24"/>
          <w:szCs w:val="24"/>
        </w:rPr>
        <w:t>the</w:t>
      </w:r>
      <w:proofErr w:type="spellEnd"/>
      <w:r w:rsidRPr="004A376E">
        <w:rPr>
          <w:rFonts w:ascii="Times New Roman" w:eastAsia="Times New Roman" w:hAnsi="Times New Roman" w:cs="Times New Roman"/>
          <w:sz w:val="24"/>
          <w:szCs w:val="24"/>
        </w:rPr>
        <w:t xml:space="preserve"> </w:t>
      </w:r>
      <w:proofErr w:type="spellStart"/>
      <w:r w:rsidRPr="004A376E">
        <w:rPr>
          <w:rFonts w:ascii="Times New Roman" w:eastAsia="Times New Roman" w:hAnsi="Times New Roman" w:cs="Times New Roman"/>
          <w:sz w:val="24"/>
          <w:szCs w:val="24"/>
        </w:rPr>
        <w:t>relationship</w:t>
      </w:r>
      <w:proofErr w:type="spellEnd"/>
      <w:r w:rsidRPr="004A376E">
        <w:rPr>
          <w:rFonts w:ascii="Times New Roman" w:eastAsia="Times New Roman" w:hAnsi="Times New Roman" w:cs="Times New Roman"/>
          <w:sz w:val="24"/>
          <w:szCs w:val="24"/>
        </w:rPr>
        <w:t xml:space="preserve"> </w:t>
      </w:r>
      <w:proofErr w:type="spellStart"/>
      <w:r w:rsidRPr="004A376E">
        <w:rPr>
          <w:rFonts w:ascii="Times New Roman" w:eastAsia="Times New Roman" w:hAnsi="Times New Roman" w:cs="Times New Roman"/>
          <w:sz w:val="24"/>
          <w:szCs w:val="24"/>
        </w:rPr>
        <w:t>between</w:t>
      </w:r>
      <w:proofErr w:type="spellEnd"/>
      <w:r w:rsidRPr="004A376E">
        <w:rPr>
          <w:rFonts w:ascii="Times New Roman" w:eastAsia="Times New Roman" w:hAnsi="Times New Roman" w:cs="Times New Roman"/>
          <w:sz w:val="24"/>
          <w:szCs w:val="24"/>
        </w:rPr>
        <w:t xml:space="preserve"> </w:t>
      </w:r>
      <w:proofErr w:type="spellStart"/>
      <w:r w:rsidRPr="004A376E">
        <w:rPr>
          <w:rFonts w:ascii="Times New Roman" w:eastAsia="Times New Roman" w:hAnsi="Times New Roman" w:cs="Times New Roman"/>
          <w:sz w:val="24"/>
          <w:szCs w:val="24"/>
        </w:rPr>
        <w:t>emotional</w:t>
      </w:r>
      <w:proofErr w:type="spellEnd"/>
      <w:r w:rsidRPr="004A376E">
        <w:rPr>
          <w:rFonts w:ascii="Times New Roman" w:eastAsia="Times New Roman" w:hAnsi="Times New Roman" w:cs="Times New Roman"/>
          <w:sz w:val="24"/>
          <w:szCs w:val="24"/>
        </w:rPr>
        <w:t xml:space="preserve"> </w:t>
      </w:r>
      <w:proofErr w:type="spellStart"/>
      <w:r w:rsidRPr="004A376E">
        <w:rPr>
          <w:rFonts w:ascii="Times New Roman" w:eastAsia="Times New Roman" w:hAnsi="Times New Roman" w:cs="Times New Roman"/>
          <w:sz w:val="24"/>
          <w:szCs w:val="24"/>
        </w:rPr>
        <w:t>schemas</w:t>
      </w:r>
      <w:proofErr w:type="spellEnd"/>
      <w:r w:rsidRPr="004A376E">
        <w:rPr>
          <w:rFonts w:ascii="Times New Roman" w:eastAsia="Times New Roman" w:hAnsi="Times New Roman" w:cs="Times New Roman"/>
          <w:sz w:val="24"/>
          <w:szCs w:val="24"/>
        </w:rPr>
        <w:t xml:space="preserve"> </w:t>
      </w:r>
      <w:proofErr w:type="spellStart"/>
      <w:r w:rsidRPr="004A376E">
        <w:rPr>
          <w:rFonts w:ascii="Times New Roman" w:eastAsia="Times New Roman" w:hAnsi="Times New Roman" w:cs="Times New Roman"/>
          <w:sz w:val="24"/>
          <w:szCs w:val="24"/>
        </w:rPr>
        <w:t>and</w:t>
      </w:r>
      <w:proofErr w:type="spellEnd"/>
      <w:r w:rsidRPr="004A376E">
        <w:rPr>
          <w:rFonts w:ascii="Times New Roman" w:eastAsia="Times New Roman" w:hAnsi="Times New Roman" w:cs="Times New Roman"/>
          <w:sz w:val="24"/>
          <w:szCs w:val="24"/>
        </w:rPr>
        <w:t xml:space="preserve"> </w:t>
      </w:r>
      <w:proofErr w:type="spellStart"/>
      <w:r w:rsidRPr="004A376E">
        <w:rPr>
          <w:rFonts w:ascii="Times New Roman" w:eastAsia="Times New Roman" w:hAnsi="Times New Roman" w:cs="Times New Roman"/>
          <w:sz w:val="24"/>
          <w:szCs w:val="24"/>
        </w:rPr>
        <w:t>metacognitions</w:t>
      </w:r>
      <w:proofErr w:type="spellEnd"/>
      <w:r w:rsidRPr="004A376E">
        <w:rPr>
          <w:rFonts w:ascii="Times New Roman" w:eastAsia="Times New Roman" w:hAnsi="Times New Roman" w:cs="Times New Roman"/>
          <w:sz w:val="24"/>
          <w:szCs w:val="24"/>
        </w:rPr>
        <w:t xml:space="preserve">, </w:t>
      </w:r>
      <w:proofErr w:type="spellStart"/>
      <w:r w:rsidRPr="004A376E">
        <w:rPr>
          <w:rFonts w:ascii="Times New Roman" w:eastAsia="Times New Roman" w:hAnsi="Times New Roman" w:cs="Times New Roman"/>
          <w:sz w:val="24"/>
          <w:szCs w:val="24"/>
        </w:rPr>
        <w:t>which</w:t>
      </w:r>
      <w:proofErr w:type="spellEnd"/>
      <w:r w:rsidRPr="004A376E">
        <w:rPr>
          <w:rFonts w:ascii="Times New Roman" w:eastAsia="Times New Roman" w:hAnsi="Times New Roman" w:cs="Times New Roman"/>
          <w:sz w:val="24"/>
          <w:szCs w:val="24"/>
        </w:rPr>
        <w:t xml:space="preserve"> </w:t>
      </w:r>
      <w:proofErr w:type="spellStart"/>
      <w:r w:rsidRPr="004A376E">
        <w:rPr>
          <w:rFonts w:ascii="Times New Roman" w:eastAsia="Times New Roman" w:hAnsi="Times New Roman" w:cs="Times New Roman"/>
          <w:sz w:val="24"/>
          <w:szCs w:val="24"/>
        </w:rPr>
        <w:t>have</w:t>
      </w:r>
      <w:proofErr w:type="spellEnd"/>
      <w:r w:rsidRPr="004A376E">
        <w:rPr>
          <w:rFonts w:ascii="Times New Roman" w:eastAsia="Times New Roman" w:hAnsi="Times New Roman" w:cs="Times New Roman"/>
          <w:sz w:val="24"/>
          <w:szCs w:val="24"/>
        </w:rPr>
        <w:t xml:space="preserve"> </w:t>
      </w:r>
      <w:proofErr w:type="spellStart"/>
      <w:r w:rsidRPr="004A376E">
        <w:rPr>
          <w:rFonts w:ascii="Times New Roman" w:eastAsia="Times New Roman" w:hAnsi="Times New Roman" w:cs="Times New Roman"/>
          <w:sz w:val="24"/>
          <w:szCs w:val="24"/>
        </w:rPr>
        <w:t>been</w:t>
      </w:r>
      <w:proofErr w:type="spellEnd"/>
      <w:r w:rsidRPr="004A376E">
        <w:rPr>
          <w:rFonts w:ascii="Times New Roman" w:eastAsia="Times New Roman" w:hAnsi="Times New Roman" w:cs="Times New Roman"/>
          <w:sz w:val="24"/>
          <w:szCs w:val="24"/>
        </w:rPr>
        <w:t xml:space="preserve"> </w:t>
      </w:r>
      <w:proofErr w:type="spellStart"/>
      <w:r w:rsidRPr="004A376E">
        <w:rPr>
          <w:rFonts w:ascii="Times New Roman" w:eastAsia="Times New Roman" w:hAnsi="Times New Roman" w:cs="Times New Roman"/>
          <w:sz w:val="24"/>
          <w:szCs w:val="24"/>
        </w:rPr>
        <w:t>shown</w:t>
      </w:r>
      <w:proofErr w:type="spellEnd"/>
      <w:r w:rsidRPr="004A376E">
        <w:rPr>
          <w:rFonts w:ascii="Times New Roman" w:eastAsia="Times New Roman" w:hAnsi="Times New Roman" w:cs="Times New Roman"/>
          <w:sz w:val="24"/>
          <w:szCs w:val="24"/>
        </w:rPr>
        <w:t xml:space="preserve"> </w:t>
      </w:r>
      <w:proofErr w:type="spellStart"/>
      <w:r w:rsidRPr="004A376E">
        <w:rPr>
          <w:rFonts w:ascii="Times New Roman" w:eastAsia="Times New Roman" w:hAnsi="Times New Roman" w:cs="Times New Roman"/>
          <w:sz w:val="24"/>
          <w:szCs w:val="24"/>
        </w:rPr>
        <w:t>to</w:t>
      </w:r>
      <w:proofErr w:type="spellEnd"/>
      <w:r w:rsidRPr="004A376E">
        <w:rPr>
          <w:rFonts w:ascii="Times New Roman" w:eastAsia="Times New Roman" w:hAnsi="Times New Roman" w:cs="Times New Roman"/>
          <w:sz w:val="24"/>
          <w:szCs w:val="24"/>
        </w:rPr>
        <w:t xml:space="preserve"> be </w:t>
      </w:r>
      <w:proofErr w:type="spellStart"/>
      <w:r w:rsidRPr="004A376E">
        <w:rPr>
          <w:rFonts w:ascii="Times New Roman" w:eastAsia="Times New Roman" w:hAnsi="Times New Roman" w:cs="Times New Roman"/>
          <w:sz w:val="24"/>
          <w:szCs w:val="24"/>
        </w:rPr>
        <w:t>related</w:t>
      </w:r>
      <w:proofErr w:type="spellEnd"/>
      <w:r w:rsidRPr="004A376E">
        <w:rPr>
          <w:rFonts w:ascii="Times New Roman" w:eastAsia="Times New Roman" w:hAnsi="Times New Roman" w:cs="Times New Roman"/>
          <w:sz w:val="24"/>
          <w:szCs w:val="24"/>
        </w:rPr>
        <w:t xml:space="preserve"> </w:t>
      </w:r>
      <w:proofErr w:type="spellStart"/>
      <w:r w:rsidRPr="004A376E">
        <w:rPr>
          <w:rFonts w:ascii="Times New Roman" w:eastAsia="Times New Roman" w:hAnsi="Times New Roman" w:cs="Times New Roman"/>
          <w:sz w:val="24"/>
          <w:szCs w:val="24"/>
        </w:rPr>
        <w:t>to</w:t>
      </w:r>
      <w:proofErr w:type="spellEnd"/>
      <w:r w:rsidRPr="004A376E">
        <w:rPr>
          <w:rFonts w:ascii="Times New Roman" w:eastAsia="Times New Roman" w:hAnsi="Times New Roman" w:cs="Times New Roman"/>
          <w:sz w:val="24"/>
          <w:szCs w:val="24"/>
        </w:rPr>
        <w:t xml:space="preserve"> </w:t>
      </w:r>
      <w:proofErr w:type="spellStart"/>
      <w:r w:rsidRPr="004A376E">
        <w:rPr>
          <w:rFonts w:ascii="Times New Roman" w:eastAsia="Times New Roman" w:hAnsi="Times New Roman" w:cs="Times New Roman"/>
          <w:sz w:val="24"/>
          <w:szCs w:val="24"/>
        </w:rPr>
        <w:t>psychopathology</w:t>
      </w:r>
      <w:proofErr w:type="spellEnd"/>
      <w:r w:rsidRPr="004A376E">
        <w:rPr>
          <w:rFonts w:ascii="Times New Roman" w:eastAsia="Times New Roman" w:hAnsi="Times New Roman" w:cs="Times New Roman"/>
          <w:sz w:val="24"/>
          <w:szCs w:val="24"/>
        </w:rPr>
        <w:t xml:space="preserve">, </w:t>
      </w:r>
      <w:proofErr w:type="spellStart"/>
      <w:r w:rsidRPr="004A376E">
        <w:rPr>
          <w:rFonts w:ascii="Times New Roman" w:eastAsia="Times New Roman" w:hAnsi="Times New Roman" w:cs="Times New Roman"/>
          <w:sz w:val="24"/>
          <w:szCs w:val="24"/>
        </w:rPr>
        <w:t>and</w:t>
      </w:r>
      <w:proofErr w:type="spellEnd"/>
      <w:r w:rsidRPr="004A376E">
        <w:rPr>
          <w:rFonts w:ascii="Times New Roman" w:eastAsia="Times New Roman" w:hAnsi="Times New Roman" w:cs="Times New Roman"/>
          <w:sz w:val="24"/>
          <w:szCs w:val="24"/>
        </w:rPr>
        <w:t xml:space="preserve"> </w:t>
      </w:r>
      <w:proofErr w:type="spellStart"/>
      <w:r w:rsidRPr="004A376E">
        <w:rPr>
          <w:rFonts w:ascii="Times New Roman" w:eastAsia="Times New Roman" w:hAnsi="Times New Roman" w:cs="Times New Roman"/>
          <w:sz w:val="24"/>
          <w:szCs w:val="24"/>
        </w:rPr>
        <w:t>mixed</w:t>
      </w:r>
      <w:proofErr w:type="spellEnd"/>
      <w:r w:rsidRPr="004A376E">
        <w:rPr>
          <w:rFonts w:ascii="Times New Roman" w:eastAsia="Times New Roman" w:hAnsi="Times New Roman" w:cs="Times New Roman"/>
          <w:sz w:val="24"/>
          <w:szCs w:val="24"/>
        </w:rPr>
        <w:t xml:space="preserve"> </w:t>
      </w:r>
      <w:proofErr w:type="spellStart"/>
      <w:r w:rsidRPr="004A376E">
        <w:rPr>
          <w:rFonts w:ascii="Times New Roman" w:eastAsia="Times New Roman" w:hAnsi="Times New Roman" w:cs="Times New Roman"/>
          <w:sz w:val="24"/>
          <w:szCs w:val="24"/>
        </w:rPr>
        <w:t>symptoms</w:t>
      </w:r>
      <w:proofErr w:type="spellEnd"/>
      <w:r w:rsidRPr="004A376E">
        <w:rPr>
          <w:rFonts w:ascii="Times New Roman" w:eastAsia="Times New Roman" w:hAnsi="Times New Roman" w:cs="Times New Roman"/>
          <w:sz w:val="24"/>
          <w:szCs w:val="24"/>
        </w:rPr>
        <w:t xml:space="preserve"> in majör </w:t>
      </w:r>
      <w:proofErr w:type="spellStart"/>
      <w:r w:rsidRPr="004A376E">
        <w:rPr>
          <w:rFonts w:ascii="Times New Roman" w:eastAsia="Times New Roman" w:hAnsi="Times New Roman" w:cs="Times New Roman"/>
          <w:sz w:val="24"/>
          <w:szCs w:val="24"/>
        </w:rPr>
        <w:t>depressive</w:t>
      </w:r>
      <w:proofErr w:type="spellEnd"/>
      <w:r w:rsidRPr="004A376E">
        <w:rPr>
          <w:rFonts w:ascii="Times New Roman" w:eastAsia="Times New Roman" w:hAnsi="Times New Roman" w:cs="Times New Roman"/>
          <w:sz w:val="24"/>
          <w:szCs w:val="24"/>
        </w:rPr>
        <w:t xml:space="preserve"> </w:t>
      </w:r>
      <w:proofErr w:type="spellStart"/>
      <w:r w:rsidRPr="004A376E">
        <w:rPr>
          <w:rFonts w:ascii="Times New Roman" w:eastAsia="Times New Roman" w:hAnsi="Times New Roman" w:cs="Times New Roman"/>
          <w:sz w:val="24"/>
          <w:szCs w:val="24"/>
        </w:rPr>
        <w:t>disorder</w:t>
      </w:r>
      <w:proofErr w:type="spellEnd"/>
      <w:r w:rsidRPr="004A376E">
        <w:rPr>
          <w:rFonts w:ascii="Times New Roman" w:eastAsia="Times New Roman" w:hAnsi="Times New Roman" w:cs="Times New Roman"/>
          <w:sz w:val="24"/>
          <w:szCs w:val="24"/>
        </w:rPr>
        <w:t>.</w:t>
      </w:r>
    </w:p>
    <w:p w14:paraId="6BA50D0E" w14:textId="77777777" w:rsidR="00F857C4" w:rsidRPr="004A376E" w:rsidRDefault="00F857C4" w:rsidP="00F857C4">
      <w:pPr>
        <w:spacing w:line="480" w:lineRule="auto"/>
        <w:jc w:val="both"/>
        <w:rPr>
          <w:rFonts w:ascii="Times New Roman" w:hAnsi="Times New Roman" w:cs="Times New Roman"/>
          <w:sz w:val="24"/>
          <w:szCs w:val="24"/>
        </w:rPr>
      </w:pPr>
      <w:proofErr w:type="spellStart"/>
      <w:r w:rsidRPr="004A376E">
        <w:rPr>
          <w:rFonts w:ascii="Times New Roman" w:eastAsia="Times New Roman" w:hAnsi="Times New Roman" w:cs="Times New Roman"/>
          <w:sz w:val="24"/>
          <w:szCs w:val="24"/>
        </w:rPr>
        <w:t>Method</w:t>
      </w:r>
      <w:proofErr w:type="spellEnd"/>
      <w:r w:rsidRPr="004A376E">
        <w:rPr>
          <w:rFonts w:ascii="Times New Roman" w:eastAsia="Times New Roman" w:hAnsi="Times New Roman" w:cs="Times New Roman"/>
          <w:sz w:val="24"/>
          <w:szCs w:val="24"/>
        </w:rPr>
        <w:t xml:space="preserve">: 95 </w:t>
      </w:r>
      <w:proofErr w:type="spellStart"/>
      <w:r w:rsidRPr="004A376E">
        <w:rPr>
          <w:rFonts w:ascii="Times New Roman" w:eastAsia="Times New Roman" w:hAnsi="Times New Roman" w:cs="Times New Roman"/>
          <w:sz w:val="24"/>
          <w:szCs w:val="24"/>
        </w:rPr>
        <w:t>patients</w:t>
      </w:r>
      <w:proofErr w:type="spellEnd"/>
      <w:r w:rsidRPr="004A376E">
        <w:rPr>
          <w:rFonts w:ascii="Times New Roman" w:eastAsia="Times New Roman" w:hAnsi="Times New Roman" w:cs="Times New Roman"/>
          <w:sz w:val="24"/>
          <w:szCs w:val="24"/>
        </w:rPr>
        <w:t xml:space="preserve"> </w:t>
      </w:r>
      <w:proofErr w:type="spellStart"/>
      <w:r w:rsidRPr="004A376E">
        <w:rPr>
          <w:rFonts w:ascii="Times New Roman" w:eastAsia="Times New Roman" w:hAnsi="Times New Roman" w:cs="Times New Roman"/>
          <w:sz w:val="24"/>
          <w:szCs w:val="24"/>
        </w:rPr>
        <w:t>with</w:t>
      </w:r>
      <w:proofErr w:type="spellEnd"/>
      <w:r w:rsidRPr="004A376E">
        <w:rPr>
          <w:rFonts w:ascii="Times New Roman" w:eastAsia="Times New Roman" w:hAnsi="Times New Roman" w:cs="Times New Roman"/>
          <w:sz w:val="24"/>
          <w:szCs w:val="24"/>
        </w:rPr>
        <w:t xml:space="preserve"> </w:t>
      </w:r>
      <w:proofErr w:type="spellStart"/>
      <w:r w:rsidRPr="004A376E">
        <w:rPr>
          <w:rFonts w:ascii="Times New Roman" w:eastAsia="Times New Roman" w:hAnsi="Times New Roman" w:cs="Times New Roman"/>
          <w:sz w:val="24"/>
          <w:szCs w:val="24"/>
        </w:rPr>
        <w:t>major</w:t>
      </w:r>
      <w:proofErr w:type="spellEnd"/>
      <w:r w:rsidRPr="004A376E">
        <w:rPr>
          <w:rFonts w:ascii="Times New Roman" w:eastAsia="Times New Roman" w:hAnsi="Times New Roman" w:cs="Times New Roman"/>
          <w:sz w:val="24"/>
          <w:szCs w:val="24"/>
        </w:rPr>
        <w:t xml:space="preserve"> </w:t>
      </w:r>
      <w:proofErr w:type="spellStart"/>
      <w:r w:rsidRPr="004A376E">
        <w:rPr>
          <w:rFonts w:ascii="Times New Roman" w:eastAsia="Times New Roman" w:hAnsi="Times New Roman" w:cs="Times New Roman"/>
          <w:sz w:val="24"/>
          <w:szCs w:val="24"/>
        </w:rPr>
        <w:t>depressive</w:t>
      </w:r>
      <w:proofErr w:type="spellEnd"/>
      <w:r w:rsidRPr="004A376E">
        <w:rPr>
          <w:rFonts w:ascii="Times New Roman" w:eastAsia="Times New Roman" w:hAnsi="Times New Roman" w:cs="Times New Roman"/>
          <w:sz w:val="24"/>
          <w:szCs w:val="24"/>
        </w:rPr>
        <w:t xml:space="preserve"> </w:t>
      </w:r>
      <w:proofErr w:type="spellStart"/>
      <w:r w:rsidRPr="004A376E">
        <w:rPr>
          <w:rFonts w:ascii="Times New Roman" w:eastAsia="Times New Roman" w:hAnsi="Times New Roman" w:cs="Times New Roman"/>
          <w:sz w:val="24"/>
          <w:szCs w:val="24"/>
        </w:rPr>
        <w:t>disorder</w:t>
      </w:r>
      <w:proofErr w:type="spellEnd"/>
      <w:r w:rsidRPr="004A376E">
        <w:rPr>
          <w:rFonts w:ascii="Times New Roman" w:eastAsia="Times New Roman" w:hAnsi="Times New Roman" w:cs="Times New Roman"/>
          <w:sz w:val="24"/>
          <w:szCs w:val="24"/>
        </w:rPr>
        <w:t xml:space="preserve"> </w:t>
      </w:r>
      <w:proofErr w:type="spellStart"/>
      <w:r w:rsidRPr="004A376E">
        <w:rPr>
          <w:rFonts w:ascii="Times New Roman" w:eastAsia="Times New Roman" w:hAnsi="Times New Roman" w:cs="Times New Roman"/>
          <w:sz w:val="24"/>
          <w:szCs w:val="24"/>
        </w:rPr>
        <w:t>were</w:t>
      </w:r>
      <w:proofErr w:type="spellEnd"/>
      <w:r w:rsidRPr="004A376E">
        <w:rPr>
          <w:rFonts w:ascii="Times New Roman" w:eastAsia="Times New Roman" w:hAnsi="Times New Roman" w:cs="Times New Roman"/>
          <w:sz w:val="24"/>
          <w:szCs w:val="24"/>
        </w:rPr>
        <w:t xml:space="preserve"> </w:t>
      </w:r>
      <w:proofErr w:type="spellStart"/>
      <w:r w:rsidRPr="004A376E">
        <w:rPr>
          <w:rFonts w:ascii="Times New Roman" w:eastAsia="Times New Roman" w:hAnsi="Times New Roman" w:cs="Times New Roman"/>
          <w:sz w:val="24"/>
          <w:szCs w:val="24"/>
        </w:rPr>
        <w:t>included</w:t>
      </w:r>
      <w:proofErr w:type="spellEnd"/>
      <w:r w:rsidRPr="004A376E">
        <w:rPr>
          <w:rFonts w:ascii="Times New Roman" w:eastAsia="Times New Roman" w:hAnsi="Times New Roman" w:cs="Times New Roman"/>
          <w:sz w:val="24"/>
          <w:szCs w:val="24"/>
        </w:rPr>
        <w:t xml:space="preserve"> in </w:t>
      </w:r>
      <w:proofErr w:type="spellStart"/>
      <w:r w:rsidRPr="004A376E">
        <w:rPr>
          <w:rFonts w:ascii="Times New Roman" w:eastAsia="Times New Roman" w:hAnsi="Times New Roman" w:cs="Times New Roman"/>
          <w:sz w:val="24"/>
          <w:szCs w:val="24"/>
        </w:rPr>
        <w:t>our</w:t>
      </w:r>
      <w:proofErr w:type="spellEnd"/>
      <w:r w:rsidRPr="004A376E">
        <w:rPr>
          <w:rFonts w:ascii="Times New Roman" w:eastAsia="Times New Roman" w:hAnsi="Times New Roman" w:cs="Times New Roman"/>
          <w:sz w:val="24"/>
          <w:szCs w:val="24"/>
        </w:rPr>
        <w:t xml:space="preserve"> </w:t>
      </w:r>
      <w:proofErr w:type="spellStart"/>
      <w:r w:rsidRPr="004A376E">
        <w:rPr>
          <w:rFonts w:ascii="Times New Roman" w:eastAsia="Times New Roman" w:hAnsi="Times New Roman" w:cs="Times New Roman"/>
          <w:sz w:val="24"/>
          <w:szCs w:val="24"/>
        </w:rPr>
        <w:t>study</w:t>
      </w:r>
      <w:proofErr w:type="spellEnd"/>
      <w:r w:rsidRPr="004A376E">
        <w:rPr>
          <w:rFonts w:ascii="Times New Roman" w:eastAsia="Times New Roman" w:hAnsi="Times New Roman" w:cs="Times New Roman"/>
          <w:sz w:val="24"/>
          <w:szCs w:val="24"/>
        </w:rPr>
        <w:t xml:space="preserve">. </w:t>
      </w:r>
      <w:proofErr w:type="spellStart"/>
      <w:r w:rsidRPr="004A376E">
        <w:rPr>
          <w:rFonts w:ascii="Times New Roman" w:eastAsia="Times New Roman" w:hAnsi="Times New Roman" w:cs="Times New Roman"/>
          <w:sz w:val="24"/>
          <w:szCs w:val="24"/>
        </w:rPr>
        <w:t>Patients</w:t>
      </w:r>
      <w:proofErr w:type="spellEnd"/>
      <w:r w:rsidRPr="004A376E">
        <w:rPr>
          <w:rFonts w:ascii="Times New Roman" w:eastAsia="Times New Roman" w:hAnsi="Times New Roman" w:cs="Times New Roman"/>
          <w:sz w:val="24"/>
          <w:szCs w:val="24"/>
        </w:rPr>
        <w:t xml:space="preserve"> </w:t>
      </w:r>
      <w:proofErr w:type="spellStart"/>
      <w:r w:rsidRPr="004A376E">
        <w:rPr>
          <w:rFonts w:ascii="Times New Roman" w:eastAsia="Times New Roman" w:hAnsi="Times New Roman" w:cs="Times New Roman"/>
          <w:sz w:val="24"/>
          <w:szCs w:val="24"/>
        </w:rPr>
        <w:t>were</w:t>
      </w:r>
      <w:proofErr w:type="spellEnd"/>
      <w:r w:rsidRPr="004A376E">
        <w:rPr>
          <w:rFonts w:ascii="Times New Roman" w:eastAsia="Times New Roman" w:hAnsi="Times New Roman" w:cs="Times New Roman"/>
          <w:sz w:val="24"/>
          <w:szCs w:val="24"/>
        </w:rPr>
        <w:t xml:space="preserve"> </w:t>
      </w:r>
      <w:proofErr w:type="spellStart"/>
      <w:r w:rsidRPr="004A376E">
        <w:rPr>
          <w:rFonts w:ascii="Times New Roman" w:eastAsia="Times New Roman" w:hAnsi="Times New Roman" w:cs="Times New Roman"/>
          <w:sz w:val="24"/>
          <w:szCs w:val="24"/>
        </w:rPr>
        <w:t>divided</w:t>
      </w:r>
      <w:proofErr w:type="spellEnd"/>
      <w:r w:rsidRPr="004A376E">
        <w:rPr>
          <w:rFonts w:ascii="Times New Roman" w:eastAsia="Times New Roman" w:hAnsi="Times New Roman" w:cs="Times New Roman"/>
          <w:sz w:val="24"/>
          <w:szCs w:val="24"/>
        </w:rPr>
        <w:t xml:space="preserve"> </w:t>
      </w:r>
      <w:proofErr w:type="spellStart"/>
      <w:r w:rsidRPr="004A376E">
        <w:rPr>
          <w:rFonts w:ascii="Times New Roman" w:eastAsia="Times New Roman" w:hAnsi="Times New Roman" w:cs="Times New Roman"/>
          <w:sz w:val="24"/>
          <w:szCs w:val="24"/>
        </w:rPr>
        <w:t>into</w:t>
      </w:r>
      <w:proofErr w:type="spellEnd"/>
      <w:r w:rsidRPr="004A376E">
        <w:rPr>
          <w:rFonts w:ascii="Times New Roman" w:eastAsia="Times New Roman" w:hAnsi="Times New Roman" w:cs="Times New Roman"/>
          <w:sz w:val="24"/>
          <w:szCs w:val="24"/>
        </w:rPr>
        <w:t xml:space="preserve"> </w:t>
      </w:r>
      <w:proofErr w:type="spellStart"/>
      <w:r w:rsidRPr="004A376E">
        <w:rPr>
          <w:rFonts w:ascii="Times New Roman" w:eastAsia="Times New Roman" w:hAnsi="Times New Roman" w:cs="Times New Roman"/>
          <w:sz w:val="24"/>
          <w:szCs w:val="24"/>
        </w:rPr>
        <w:t>mixed</w:t>
      </w:r>
      <w:proofErr w:type="spellEnd"/>
      <w:r w:rsidRPr="004A376E">
        <w:rPr>
          <w:rFonts w:ascii="Times New Roman" w:eastAsia="Times New Roman" w:hAnsi="Times New Roman" w:cs="Times New Roman"/>
          <w:sz w:val="24"/>
          <w:szCs w:val="24"/>
        </w:rPr>
        <w:t xml:space="preserve"> </w:t>
      </w:r>
      <w:proofErr w:type="spellStart"/>
      <w:r w:rsidRPr="004A376E">
        <w:rPr>
          <w:rFonts w:ascii="Times New Roman" w:eastAsia="Times New Roman" w:hAnsi="Times New Roman" w:cs="Times New Roman"/>
          <w:sz w:val="24"/>
          <w:szCs w:val="24"/>
        </w:rPr>
        <w:t>depression</w:t>
      </w:r>
      <w:proofErr w:type="spellEnd"/>
      <w:r w:rsidRPr="004A376E">
        <w:rPr>
          <w:rFonts w:ascii="Times New Roman" w:eastAsia="Times New Roman" w:hAnsi="Times New Roman" w:cs="Times New Roman"/>
          <w:sz w:val="24"/>
          <w:szCs w:val="24"/>
        </w:rPr>
        <w:t xml:space="preserve"> </w:t>
      </w:r>
      <w:proofErr w:type="spellStart"/>
      <w:r w:rsidRPr="004A376E">
        <w:rPr>
          <w:rFonts w:ascii="Times New Roman" w:eastAsia="Times New Roman" w:hAnsi="Times New Roman" w:cs="Times New Roman"/>
          <w:sz w:val="24"/>
          <w:szCs w:val="24"/>
        </w:rPr>
        <w:t>group</w:t>
      </w:r>
      <w:proofErr w:type="spellEnd"/>
      <w:r w:rsidRPr="004A376E">
        <w:rPr>
          <w:rFonts w:ascii="Times New Roman" w:eastAsia="Times New Roman" w:hAnsi="Times New Roman" w:cs="Times New Roman"/>
          <w:sz w:val="24"/>
          <w:szCs w:val="24"/>
        </w:rPr>
        <w:t xml:space="preserve"> </w:t>
      </w:r>
      <w:proofErr w:type="spellStart"/>
      <w:r w:rsidRPr="004A376E">
        <w:rPr>
          <w:rFonts w:ascii="Times New Roman" w:eastAsia="Times New Roman" w:hAnsi="Times New Roman" w:cs="Times New Roman"/>
          <w:sz w:val="24"/>
          <w:szCs w:val="24"/>
        </w:rPr>
        <w:t>and</w:t>
      </w:r>
      <w:proofErr w:type="spellEnd"/>
      <w:r w:rsidRPr="004A376E">
        <w:rPr>
          <w:rFonts w:ascii="Times New Roman" w:eastAsia="Times New Roman" w:hAnsi="Times New Roman" w:cs="Times New Roman"/>
          <w:sz w:val="24"/>
          <w:szCs w:val="24"/>
        </w:rPr>
        <w:t xml:space="preserve"> </w:t>
      </w:r>
      <w:proofErr w:type="spellStart"/>
      <w:r w:rsidRPr="004A376E">
        <w:rPr>
          <w:rFonts w:ascii="Times New Roman" w:eastAsia="Times New Roman" w:hAnsi="Times New Roman" w:cs="Times New Roman"/>
          <w:sz w:val="24"/>
          <w:szCs w:val="24"/>
        </w:rPr>
        <w:t>pure</w:t>
      </w:r>
      <w:proofErr w:type="spellEnd"/>
      <w:r w:rsidRPr="004A376E">
        <w:rPr>
          <w:rFonts w:ascii="Times New Roman" w:eastAsia="Times New Roman" w:hAnsi="Times New Roman" w:cs="Times New Roman"/>
          <w:sz w:val="24"/>
          <w:szCs w:val="24"/>
        </w:rPr>
        <w:t xml:space="preserve"> </w:t>
      </w:r>
      <w:proofErr w:type="spellStart"/>
      <w:r w:rsidRPr="004A376E">
        <w:rPr>
          <w:rFonts w:ascii="Times New Roman" w:eastAsia="Times New Roman" w:hAnsi="Times New Roman" w:cs="Times New Roman"/>
          <w:sz w:val="24"/>
          <w:szCs w:val="24"/>
        </w:rPr>
        <w:t>depression</w:t>
      </w:r>
      <w:proofErr w:type="spellEnd"/>
      <w:r w:rsidRPr="004A376E">
        <w:rPr>
          <w:rFonts w:ascii="Times New Roman" w:eastAsia="Times New Roman" w:hAnsi="Times New Roman" w:cs="Times New Roman"/>
          <w:sz w:val="24"/>
          <w:szCs w:val="24"/>
        </w:rPr>
        <w:t xml:space="preserve"> </w:t>
      </w:r>
      <w:proofErr w:type="spellStart"/>
      <w:r w:rsidRPr="004A376E">
        <w:rPr>
          <w:rFonts w:ascii="Times New Roman" w:eastAsia="Times New Roman" w:hAnsi="Times New Roman" w:cs="Times New Roman"/>
          <w:sz w:val="24"/>
          <w:szCs w:val="24"/>
        </w:rPr>
        <w:t>group</w:t>
      </w:r>
      <w:proofErr w:type="spellEnd"/>
      <w:r w:rsidRPr="004A376E">
        <w:rPr>
          <w:rFonts w:ascii="Times New Roman" w:eastAsia="Times New Roman" w:hAnsi="Times New Roman" w:cs="Times New Roman"/>
          <w:sz w:val="24"/>
          <w:szCs w:val="24"/>
        </w:rPr>
        <w:t xml:space="preserve"> </w:t>
      </w:r>
      <w:proofErr w:type="spellStart"/>
      <w:r w:rsidRPr="004A376E">
        <w:rPr>
          <w:rFonts w:ascii="Times New Roman" w:eastAsia="Times New Roman" w:hAnsi="Times New Roman" w:cs="Times New Roman"/>
          <w:sz w:val="24"/>
          <w:szCs w:val="24"/>
        </w:rPr>
        <w:t>according</w:t>
      </w:r>
      <w:proofErr w:type="spellEnd"/>
      <w:r w:rsidRPr="004A376E">
        <w:rPr>
          <w:rFonts w:ascii="Times New Roman" w:eastAsia="Times New Roman" w:hAnsi="Times New Roman" w:cs="Times New Roman"/>
          <w:sz w:val="24"/>
          <w:szCs w:val="24"/>
        </w:rPr>
        <w:t xml:space="preserve"> </w:t>
      </w:r>
      <w:proofErr w:type="spellStart"/>
      <w:r w:rsidRPr="004A376E">
        <w:rPr>
          <w:rFonts w:ascii="Times New Roman" w:eastAsia="Times New Roman" w:hAnsi="Times New Roman" w:cs="Times New Roman"/>
          <w:sz w:val="24"/>
          <w:szCs w:val="24"/>
        </w:rPr>
        <w:t>to</w:t>
      </w:r>
      <w:proofErr w:type="spellEnd"/>
      <w:r w:rsidRPr="004A376E">
        <w:rPr>
          <w:rFonts w:ascii="Times New Roman" w:eastAsia="Times New Roman" w:hAnsi="Times New Roman" w:cs="Times New Roman"/>
          <w:sz w:val="24"/>
          <w:szCs w:val="24"/>
        </w:rPr>
        <w:t xml:space="preserve"> </w:t>
      </w:r>
      <w:proofErr w:type="spellStart"/>
      <w:r w:rsidRPr="004A376E">
        <w:rPr>
          <w:rFonts w:ascii="Times New Roman" w:eastAsia="Times New Roman" w:hAnsi="Times New Roman" w:cs="Times New Roman"/>
          <w:sz w:val="24"/>
          <w:szCs w:val="24"/>
        </w:rPr>
        <w:t>the</w:t>
      </w:r>
      <w:proofErr w:type="spellEnd"/>
      <w:r w:rsidRPr="004A376E">
        <w:rPr>
          <w:rFonts w:ascii="Times New Roman" w:eastAsia="Times New Roman" w:hAnsi="Times New Roman" w:cs="Times New Roman"/>
          <w:sz w:val="24"/>
          <w:szCs w:val="24"/>
        </w:rPr>
        <w:t xml:space="preserve"> HCL-32 </w:t>
      </w:r>
      <w:proofErr w:type="spellStart"/>
      <w:r w:rsidRPr="004A376E">
        <w:rPr>
          <w:rFonts w:ascii="Times New Roman" w:eastAsia="Times New Roman" w:hAnsi="Times New Roman" w:cs="Times New Roman"/>
          <w:sz w:val="24"/>
          <w:szCs w:val="24"/>
        </w:rPr>
        <w:t>scale</w:t>
      </w:r>
      <w:proofErr w:type="spellEnd"/>
      <w:r w:rsidRPr="004A376E">
        <w:rPr>
          <w:rFonts w:ascii="Times New Roman" w:eastAsia="Times New Roman" w:hAnsi="Times New Roman" w:cs="Times New Roman"/>
          <w:sz w:val="24"/>
          <w:szCs w:val="24"/>
        </w:rPr>
        <w:t xml:space="preserve">. </w:t>
      </w:r>
      <w:proofErr w:type="spellStart"/>
      <w:r w:rsidRPr="004A376E">
        <w:rPr>
          <w:rFonts w:ascii="Times New Roman" w:eastAsia="Times New Roman" w:hAnsi="Times New Roman" w:cs="Times New Roman"/>
          <w:sz w:val="24"/>
          <w:szCs w:val="24"/>
        </w:rPr>
        <w:t>Related</w:t>
      </w:r>
      <w:proofErr w:type="spellEnd"/>
      <w:r w:rsidRPr="004A376E">
        <w:rPr>
          <w:rFonts w:ascii="Times New Roman" w:eastAsia="Times New Roman" w:hAnsi="Times New Roman" w:cs="Times New Roman"/>
          <w:sz w:val="24"/>
          <w:szCs w:val="24"/>
        </w:rPr>
        <w:t xml:space="preserve"> </w:t>
      </w:r>
      <w:proofErr w:type="spellStart"/>
      <w:r w:rsidRPr="004A376E">
        <w:rPr>
          <w:rFonts w:ascii="Times New Roman" w:eastAsia="Times New Roman" w:hAnsi="Times New Roman" w:cs="Times New Roman"/>
          <w:sz w:val="24"/>
          <w:szCs w:val="24"/>
        </w:rPr>
        <w:t>phenomena</w:t>
      </w:r>
      <w:proofErr w:type="spellEnd"/>
      <w:r w:rsidRPr="004A376E">
        <w:rPr>
          <w:rFonts w:ascii="Times New Roman" w:eastAsia="Times New Roman" w:hAnsi="Times New Roman" w:cs="Times New Roman"/>
          <w:sz w:val="24"/>
          <w:szCs w:val="24"/>
        </w:rPr>
        <w:t xml:space="preserve"> </w:t>
      </w:r>
      <w:proofErr w:type="spellStart"/>
      <w:r w:rsidRPr="004A376E">
        <w:rPr>
          <w:rFonts w:ascii="Times New Roman" w:eastAsia="Times New Roman" w:hAnsi="Times New Roman" w:cs="Times New Roman"/>
          <w:sz w:val="24"/>
          <w:szCs w:val="24"/>
        </w:rPr>
        <w:t>investigated</w:t>
      </w:r>
      <w:proofErr w:type="spellEnd"/>
      <w:r w:rsidRPr="004A376E">
        <w:rPr>
          <w:rFonts w:ascii="Times New Roman" w:eastAsia="Times New Roman" w:hAnsi="Times New Roman" w:cs="Times New Roman"/>
          <w:sz w:val="24"/>
          <w:szCs w:val="24"/>
        </w:rPr>
        <w:t xml:space="preserve"> </w:t>
      </w:r>
      <w:proofErr w:type="spellStart"/>
      <w:r w:rsidRPr="004A376E">
        <w:rPr>
          <w:rFonts w:ascii="Times New Roman" w:eastAsia="Times New Roman" w:hAnsi="Times New Roman" w:cs="Times New Roman"/>
          <w:sz w:val="24"/>
          <w:szCs w:val="24"/>
        </w:rPr>
        <w:t>between</w:t>
      </w:r>
      <w:proofErr w:type="spellEnd"/>
      <w:r w:rsidRPr="004A376E">
        <w:rPr>
          <w:rFonts w:ascii="Times New Roman" w:eastAsia="Times New Roman" w:hAnsi="Times New Roman" w:cs="Times New Roman"/>
          <w:sz w:val="24"/>
          <w:szCs w:val="24"/>
        </w:rPr>
        <w:t xml:space="preserve"> </w:t>
      </w:r>
      <w:proofErr w:type="spellStart"/>
      <w:r w:rsidRPr="004A376E">
        <w:rPr>
          <w:rFonts w:ascii="Times New Roman" w:eastAsia="Times New Roman" w:hAnsi="Times New Roman" w:cs="Times New Roman"/>
          <w:sz w:val="24"/>
          <w:szCs w:val="24"/>
        </w:rPr>
        <w:t>the</w:t>
      </w:r>
      <w:proofErr w:type="spellEnd"/>
      <w:r w:rsidRPr="004A376E">
        <w:rPr>
          <w:rFonts w:ascii="Times New Roman" w:eastAsia="Times New Roman" w:hAnsi="Times New Roman" w:cs="Times New Roman"/>
          <w:sz w:val="24"/>
          <w:szCs w:val="24"/>
        </w:rPr>
        <w:t xml:space="preserve"> two </w:t>
      </w:r>
      <w:proofErr w:type="spellStart"/>
      <w:r w:rsidRPr="004A376E">
        <w:rPr>
          <w:rFonts w:ascii="Times New Roman" w:eastAsia="Times New Roman" w:hAnsi="Times New Roman" w:cs="Times New Roman"/>
          <w:sz w:val="24"/>
          <w:szCs w:val="24"/>
        </w:rPr>
        <w:t>groups</w:t>
      </w:r>
      <w:proofErr w:type="spellEnd"/>
      <w:r w:rsidRPr="004A376E">
        <w:rPr>
          <w:rFonts w:ascii="Times New Roman" w:eastAsia="Times New Roman" w:hAnsi="Times New Roman" w:cs="Times New Roman"/>
          <w:sz w:val="24"/>
          <w:szCs w:val="24"/>
        </w:rPr>
        <w:t xml:space="preserve"> </w:t>
      </w:r>
      <w:proofErr w:type="spellStart"/>
      <w:r w:rsidRPr="004A376E">
        <w:rPr>
          <w:rFonts w:ascii="Times New Roman" w:eastAsia="Times New Roman" w:hAnsi="Times New Roman" w:cs="Times New Roman"/>
          <w:sz w:val="24"/>
          <w:szCs w:val="24"/>
        </w:rPr>
        <w:t>with</w:t>
      </w:r>
      <w:proofErr w:type="spellEnd"/>
      <w:r w:rsidRPr="004A376E">
        <w:rPr>
          <w:rFonts w:ascii="Times New Roman" w:eastAsia="Times New Roman" w:hAnsi="Times New Roman" w:cs="Times New Roman"/>
          <w:sz w:val="24"/>
          <w:szCs w:val="24"/>
        </w:rPr>
        <w:t xml:space="preserve"> MCQ-30 </w:t>
      </w:r>
      <w:proofErr w:type="spellStart"/>
      <w:r w:rsidRPr="004A376E">
        <w:rPr>
          <w:rFonts w:ascii="Times New Roman" w:eastAsia="Times New Roman" w:hAnsi="Times New Roman" w:cs="Times New Roman"/>
          <w:sz w:val="24"/>
          <w:szCs w:val="24"/>
        </w:rPr>
        <w:t>and</w:t>
      </w:r>
      <w:proofErr w:type="spellEnd"/>
      <w:r w:rsidRPr="004A376E">
        <w:rPr>
          <w:rFonts w:ascii="Times New Roman" w:eastAsia="Times New Roman" w:hAnsi="Times New Roman" w:cs="Times New Roman"/>
          <w:sz w:val="24"/>
          <w:szCs w:val="24"/>
        </w:rPr>
        <w:t xml:space="preserve"> LESS. </w:t>
      </w:r>
      <w:proofErr w:type="spellStart"/>
      <w:r w:rsidRPr="004A376E">
        <w:rPr>
          <w:rFonts w:ascii="Times New Roman" w:eastAsia="Times New Roman" w:hAnsi="Times New Roman" w:cs="Times New Roman"/>
          <w:sz w:val="24"/>
          <w:szCs w:val="24"/>
        </w:rPr>
        <w:t>Chi-</w:t>
      </w:r>
      <w:r w:rsidRPr="004A376E">
        <w:rPr>
          <w:rFonts w:ascii="Times New Roman" w:eastAsia="Times New Roman" w:hAnsi="Times New Roman" w:cs="Times New Roman"/>
          <w:sz w:val="24"/>
          <w:szCs w:val="24"/>
        </w:rPr>
        <w:lastRenderedPageBreak/>
        <w:t>square</w:t>
      </w:r>
      <w:proofErr w:type="spellEnd"/>
      <w:r w:rsidRPr="004A376E">
        <w:rPr>
          <w:rFonts w:ascii="Times New Roman" w:eastAsia="Times New Roman" w:hAnsi="Times New Roman" w:cs="Times New Roman"/>
          <w:sz w:val="24"/>
          <w:szCs w:val="24"/>
        </w:rPr>
        <w:t xml:space="preserve"> test is </w:t>
      </w:r>
      <w:proofErr w:type="spellStart"/>
      <w:r w:rsidRPr="004A376E">
        <w:rPr>
          <w:rFonts w:ascii="Times New Roman" w:eastAsia="Times New Roman" w:hAnsi="Times New Roman" w:cs="Times New Roman"/>
          <w:sz w:val="24"/>
          <w:szCs w:val="24"/>
        </w:rPr>
        <w:t>used</w:t>
      </w:r>
      <w:proofErr w:type="spellEnd"/>
      <w:r w:rsidRPr="004A376E">
        <w:rPr>
          <w:rFonts w:ascii="Times New Roman" w:eastAsia="Times New Roman" w:hAnsi="Times New Roman" w:cs="Times New Roman"/>
          <w:sz w:val="24"/>
          <w:szCs w:val="24"/>
        </w:rPr>
        <w:t xml:space="preserve"> </w:t>
      </w:r>
      <w:proofErr w:type="spellStart"/>
      <w:r w:rsidRPr="004A376E">
        <w:rPr>
          <w:rFonts w:ascii="Times New Roman" w:eastAsia="Times New Roman" w:hAnsi="Times New Roman" w:cs="Times New Roman"/>
          <w:sz w:val="24"/>
          <w:szCs w:val="24"/>
        </w:rPr>
        <w:t>to</w:t>
      </w:r>
      <w:proofErr w:type="spellEnd"/>
      <w:r w:rsidRPr="004A376E">
        <w:rPr>
          <w:rFonts w:ascii="Times New Roman" w:eastAsia="Times New Roman" w:hAnsi="Times New Roman" w:cs="Times New Roman"/>
          <w:sz w:val="24"/>
          <w:szCs w:val="24"/>
        </w:rPr>
        <w:t xml:space="preserve"> </w:t>
      </w:r>
      <w:proofErr w:type="spellStart"/>
      <w:r w:rsidRPr="004A376E">
        <w:rPr>
          <w:rFonts w:ascii="Times New Roman" w:eastAsia="Times New Roman" w:hAnsi="Times New Roman" w:cs="Times New Roman"/>
          <w:sz w:val="24"/>
          <w:szCs w:val="24"/>
        </w:rPr>
        <w:t>compare</w:t>
      </w:r>
      <w:proofErr w:type="spellEnd"/>
      <w:r w:rsidRPr="004A376E">
        <w:rPr>
          <w:rFonts w:ascii="Times New Roman" w:eastAsia="Times New Roman" w:hAnsi="Times New Roman" w:cs="Times New Roman"/>
          <w:sz w:val="24"/>
          <w:szCs w:val="24"/>
        </w:rPr>
        <w:t xml:space="preserve"> </w:t>
      </w:r>
      <w:proofErr w:type="spellStart"/>
      <w:r w:rsidRPr="004A376E">
        <w:rPr>
          <w:rFonts w:ascii="Times New Roman" w:eastAsia="Times New Roman" w:hAnsi="Times New Roman" w:cs="Times New Roman"/>
          <w:sz w:val="24"/>
          <w:szCs w:val="24"/>
        </w:rPr>
        <w:t>sociodemographic</w:t>
      </w:r>
      <w:proofErr w:type="spellEnd"/>
      <w:r w:rsidRPr="004A376E">
        <w:rPr>
          <w:rFonts w:ascii="Times New Roman" w:eastAsia="Times New Roman" w:hAnsi="Times New Roman" w:cs="Times New Roman"/>
          <w:sz w:val="24"/>
          <w:szCs w:val="24"/>
        </w:rPr>
        <w:t xml:space="preserve"> </w:t>
      </w:r>
      <w:proofErr w:type="spellStart"/>
      <w:r w:rsidRPr="004A376E">
        <w:rPr>
          <w:rFonts w:ascii="Times New Roman" w:eastAsia="Times New Roman" w:hAnsi="Times New Roman" w:cs="Times New Roman"/>
          <w:sz w:val="24"/>
          <w:szCs w:val="24"/>
        </w:rPr>
        <w:t>characteristics</w:t>
      </w:r>
      <w:proofErr w:type="spellEnd"/>
      <w:r w:rsidRPr="004A376E">
        <w:rPr>
          <w:rFonts w:ascii="Times New Roman" w:eastAsia="Times New Roman" w:hAnsi="Times New Roman" w:cs="Times New Roman"/>
          <w:sz w:val="24"/>
          <w:szCs w:val="24"/>
        </w:rPr>
        <w:t xml:space="preserve"> </w:t>
      </w:r>
      <w:proofErr w:type="spellStart"/>
      <w:r w:rsidRPr="004A376E">
        <w:rPr>
          <w:rFonts w:ascii="Times New Roman" w:eastAsia="Times New Roman" w:hAnsi="Times New Roman" w:cs="Times New Roman"/>
          <w:sz w:val="24"/>
          <w:szCs w:val="24"/>
        </w:rPr>
        <w:t>between</w:t>
      </w:r>
      <w:proofErr w:type="spellEnd"/>
      <w:r w:rsidRPr="004A376E">
        <w:rPr>
          <w:rFonts w:ascii="Times New Roman" w:eastAsia="Times New Roman" w:hAnsi="Times New Roman" w:cs="Times New Roman"/>
          <w:sz w:val="24"/>
          <w:szCs w:val="24"/>
        </w:rPr>
        <w:t xml:space="preserve"> </w:t>
      </w:r>
      <w:proofErr w:type="spellStart"/>
      <w:r w:rsidRPr="004A376E">
        <w:rPr>
          <w:rFonts w:ascii="Times New Roman" w:eastAsia="Times New Roman" w:hAnsi="Times New Roman" w:cs="Times New Roman"/>
          <w:sz w:val="24"/>
          <w:szCs w:val="24"/>
        </w:rPr>
        <w:t>the</w:t>
      </w:r>
      <w:proofErr w:type="spellEnd"/>
      <w:r w:rsidRPr="004A376E">
        <w:rPr>
          <w:rFonts w:ascii="Times New Roman" w:eastAsia="Times New Roman" w:hAnsi="Times New Roman" w:cs="Times New Roman"/>
          <w:sz w:val="24"/>
          <w:szCs w:val="24"/>
        </w:rPr>
        <w:t xml:space="preserve"> two </w:t>
      </w:r>
      <w:proofErr w:type="spellStart"/>
      <w:r w:rsidRPr="004A376E">
        <w:rPr>
          <w:rFonts w:ascii="Times New Roman" w:eastAsia="Times New Roman" w:hAnsi="Times New Roman" w:cs="Times New Roman"/>
          <w:sz w:val="24"/>
          <w:szCs w:val="24"/>
        </w:rPr>
        <w:t>groups</w:t>
      </w:r>
      <w:proofErr w:type="spellEnd"/>
      <w:r w:rsidRPr="004A376E">
        <w:rPr>
          <w:rFonts w:ascii="Times New Roman" w:eastAsia="Times New Roman" w:hAnsi="Times New Roman" w:cs="Times New Roman"/>
          <w:sz w:val="24"/>
          <w:szCs w:val="24"/>
        </w:rPr>
        <w:t xml:space="preserve">. </w:t>
      </w:r>
      <w:proofErr w:type="spellStart"/>
      <w:r w:rsidRPr="004A376E">
        <w:rPr>
          <w:rFonts w:ascii="Times New Roman" w:eastAsia="Times New Roman" w:hAnsi="Times New Roman" w:cs="Times New Roman"/>
          <w:sz w:val="24"/>
          <w:szCs w:val="24"/>
        </w:rPr>
        <w:t>Student</w:t>
      </w:r>
      <w:proofErr w:type="spellEnd"/>
      <w:r w:rsidRPr="004A376E">
        <w:rPr>
          <w:rFonts w:ascii="Times New Roman" w:eastAsia="Times New Roman" w:hAnsi="Times New Roman" w:cs="Times New Roman"/>
          <w:sz w:val="24"/>
          <w:szCs w:val="24"/>
        </w:rPr>
        <w:t xml:space="preserve"> t test </w:t>
      </w:r>
      <w:proofErr w:type="spellStart"/>
      <w:r w:rsidRPr="004A376E">
        <w:rPr>
          <w:rFonts w:ascii="Times New Roman" w:eastAsia="Times New Roman" w:hAnsi="Times New Roman" w:cs="Times New Roman"/>
          <w:sz w:val="24"/>
          <w:szCs w:val="24"/>
        </w:rPr>
        <w:t>and</w:t>
      </w:r>
      <w:proofErr w:type="spellEnd"/>
      <w:r w:rsidRPr="004A376E">
        <w:rPr>
          <w:rFonts w:ascii="Times New Roman" w:eastAsia="Times New Roman" w:hAnsi="Times New Roman" w:cs="Times New Roman"/>
          <w:sz w:val="24"/>
          <w:szCs w:val="24"/>
        </w:rPr>
        <w:t xml:space="preserve"> Mann-Whitney U test </w:t>
      </w:r>
      <w:proofErr w:type="spellStart"/>
      <w:r w:rsidRPr="004A376E">
        <w:rPr>
          <w:rFonts w:ascii="Times New Roman" w:eastAsia="Times New Roman" w:hAnsi="Times New Roman" w:cs="Times New Roman"/>
          <w:sz w:val="24"/>
          <w:szCs w:val="24"/>
        </w:rPr>
        <w:t>were</w:t>
      </w:r>
      <w:proofErr w:type="spellEnd"/>
      <w:r w:rsidRPr="004A376E">
        <w:rPr>
          <w:rFonts w:ascii="Times New Roman" w:eastAsia="Times New Roman" w:hAnsi="Times New Roman" w:cs="Times New Roman"/>
          <w:sz w:val="24"/>
          <w:szCs w:val="24"/>
        </w:rPr>
        <w:t xml:space="preserve"> </w:t>
      </w:r>
      <w:proofErr w:type="spellStart"/>
      <w:r w:rsidRPr="004A376E">
        <w:rPr>
          <w:rFonts w:ascii="Times New Roman" w:eastAsia="Times New Roman" w:hAnsi="Times New Roman" w:cs="Times New Roman"/>
          <w:sz w:val="24"/>
          <w:szCs w:val="24"/>
        </w:rPr>
        <w:t>used</w:t>
      </w:r>
      <w:proofErr w:type="spellEnd"/>
      <w:r w:rsidRPr="004A376E">
        <w:rPr>
          <w:rFonts w:ascii="Times New Roman" w:eastAsia="Times New Roman" w:hAnsi="Times New Roman" w:cs="Times New Roman"/>
          <w:sz w:val="24"/>
          <w:szCs w:val="24"/>
        </w:rPr>
        <w:t xml:space="preserve"> </w:t>
      </w:r>
      <w:proofErr w:type="spellStart"/>
      <w:r w:rsidRPr="004A376E">
        <w:rPr>
          <w:rFonts w:ascii="Times New Roman" w:eastAsia="Times New Roman" w:hAnsi="Times New Roman" w:cs="Times New Roman"/>
          <w:sz w:val="24"/>
          <w:szCs w:val="24"/>
        </w:rPr>
        <w:t>to</w:t>
      </w:r>
      <w:proofErr w:type="spellEnd"/>
      <w:r w:rsidRPr="004A376E">
        <w:rPr>
          <w:rFonts w:ascii="Times New Roman" w:eastAsia="Times New Roman" w:hAnsi="Times New Roman" w:cs="Times New Roman"/>
          <w:sz w:val="24"/>
          <w:szCs w:val="24"/>
        </w:rPr>
        <w:t xml:space="preserve"> </w:t>
      </w:r>
      <w:proofErr w:type="spellStart"/>
      <w:r w:rsidRPr="004A376E">
        <w:rPr>
          <w:rFonts w:ascii="Times New Roman" w:eastAsia="Times New Roman" w:hAnsi="Times New Roman" w:cs="Times New Roman"/>
          <w:sz w:val="24"/>
          <w:szCs w:val="24"/>
        </w:rPr>
        <w:t>compare</w:t>
      </w:r>
      <w:proofErr w:type="spellEnd"/>
      <w:r w:rsidRPr="004A376E">
        <w:rPr>
          <w:rFonts w:ascii="Times New Roman" w:eastAsia="Times New Roman" w:hAnsi="Times New Roman" w:cs="Times New Roman"/>
          <w:sz w:val="24"/>
          <w:szCs w:val="24"/>
        </w:rPr>
        <w:t xml:space="preserve"> </w:t>
      </w:r>
      <w:proofErr w:type="spellStart"/>
      <w:r w:rsidRPr="004A376E">
        <w:rPr>
          <w:rFonts w:ascii="Times New Roman" w:eastAsia="Times New Roman" w:hAnsi="Times New Roman" w:cs="Times New Roman"/>
          <w:sz w:val="24"/>
          <w:szCs w:val="24"/>
        </w:rPr>
        <w:t>quantitative</w:t>
      </w:r>
      <w:proofErr w:type="spellEnd"/>
      <w:r w:rsidRPr="004A376E">
        <w:rPr>
          <w:rFonts w:ascii="Times New Roman" w:eastAsia="Times New Roman" w:hAnsi="Times New Roman" w:cs="Times New Roman"/>
          <w:sz w:val="24"/>
          <w:szCs w:val="24"/>
        </w:rPr>
        <w:t xml:space="preserve"> data </w:t>
      </w:r>
      <w:proofErr w:type="spellStart"/>
      <w:r w:rsidRPr="004A376E">
        <w:rPr>
          <w:rFonts w:ascii="Times New Roman" w:eastAsia="Times New Roman" w:hAnsi="Times New Roman" w:cs="Times New Roman"/>
          <w:sz w:val="24"/>
          <w:szCs w:val="24"/>
        </w:rPr>
        <w:t>between</w:t>
      </w:r>
      <w:proofErr w:type="spellEnd"/>
      <w:r w:rsidRPr="004A376E">
        <w:rPr>
          <w:rFonts w:ascii="Times New Roman" w:eastAsia="Times New Roman" w:hAnsi="Times New Roman" w:cs="Times New Roman"/>
          <w:sz w:val="24"/>
          <w:szCs w:val="24"/>
        </w:rPr>
        <w:t xml:space="preserve"> </w:t>
      </w:r>
      <w:proofErr w:type="spellStart"/>
      <w:r w:rsidRPr="004A376E">
        <w:rPr>
          <w:rFonts w:ascii="Times New Roman" w:eastAsia="Times New Roman" w:hAnsi="Times New Roman" w:cs="Times New Roman"/>
          <w:sz w:val="24"/>
          <w:szCs w:val="24"/>
        </w:rPr>
        <w:t>groups</w:t>
      </w:r>
      <w:proofErr w:type="spellEnd"/>
      <w:r w:rsidRPr="004A376E">
        <w:rPr>
          <w:rFonts w:ascii="Times New Roman" w:eastAsia="Times New Roman" w:hAnsi="Times New Roman" w:cs="Times New Roman"/>
          <w:sz w:val="24"/>
          <w:szCs w:val="24"/>
        </w:rPr>
        <w:t xml:space="preserve">. </w:t>
      </w:r>
      <w:proofErr w:type="spellStart"/>
      <w:r w:rsidRPr="004A376E">
        <w:rPr>
          <w:rFonts w:ascii="Times New Roman" w:eastAsia="Times New Roman" w:hAnsi="Times New Roman" w:cs="Times New Roman"/>
          <w:sz w:val="24"/>
          <w:szCs w:val="24"/>
        </w:rPr>
        <w:t>Correlations</w:t>
      </w:r>
      <w:proofErr w:type="spellEnd"/>
      <w:r w:rsidRPr="004A376E">
        <w:rPr>
          <w:rFonts w:ascii="Times New Roman" w:eastAsia="Times New Roman" w:hAnsi="Times New Roman" w:cs="Times New Roman"/>
          <w:sz w:val="24"/>
          <w:szCs w:val="24"/>
        </w:rPr>
        <w:t xml:space="preserve"> </w:t>
      </w:r>
      <w:proofErr w:type="spellStart"/>
      <w:r w:rsidRPr="004A376E">
        <w:rPr>
          <w:rFonts w:ascii="Times New Roman" w:eastAsia="Times New Roman" w:hAnsi="Times New Roman" w:cs="Times New Roman"/>
          <w:sz w:val="24"/>
          <w:szCs w:val="24"/>
        </w:rPr>
        <w:t>between</w:t>
      </w:r>
      <w:proofErr w:type="spellEnd"/>
      <w:r w:rsidRPr="004A376E">
        <w:rPr>
          <w:rFonts w:ascii="Times New Roman" w:eastAsia="Times New Roman" w:hAnsi="Times New Roman" w:cs="Times New Roman"/>
          <w:sz w:val="24"/>
          <w:szCs w:val="24"/>
        </w:rPr>
        <w:t xml:space="preserve"> HCL-32 </w:t>
      </w:r>
      <w:proofErr w:type="spellStart"/>
      <w:r w:rsidRPr="004A376E">
        <w:rPr>
          <w:rFonts w:ascii="Times New Roman" w:eastAsia="Times New Roman" w:hAnsi="Times New Roman" w:cs="Times New Roman"/>
          <w:sz w:val="24"/>
          <w:szCs w:val="24"/>
        </w:rPr>
        <w:t>scale</w:t>
      </w:r>
      <w:proofErr w:type="spellEnd"/>
      <w:r w:rsidRPr="004A376E">
        <w:rPr>
          <w:rFonts w:ascii="Times New Roman" w:eastAsia="Times New Roman" w:hAnsi="Times New Roman" w:cs="Times New Roman"/>
          <w:sz w:val="24"/>
          <w:szCs w:val="24"/>
        </w:rPr>
        <w:t xml:space="preserve"> </w:t>
      </w:r>
      <w:proofErr w:type="spellStart"/>
      <w:r w:rsidRPr="004A376E">
        <w:rPr>
          <w:rFonts w:ascii="Times New Roman" w:eastAsia="Times New Roman" w:hAnsi="Times New Roman" w:cs="Times New Roman"/>
          <w:sz w:val="24"/>
          <w:szCs w:val="24"/>
        </w:rPr>
        <w:t>scores</w:t>
      </w:r>
      <w:proofErr w:type="spellEnd"/>
      <w:r w:rsidRPr="004A376E">
        <w:rPr>
          <w:rFonts w:ascii="Times New Roman" w:eastAsia="Times New Roman" w:hAnsi="Times New Roman" w:cs="Times New Roman"/>
          <w:sz w:val="24"/>
          <w:szCs w:val="24"/>
        </w:rPr>
        <w:t xml:space="preserve"> </w:t>
      </w:r>
      <w:proofErr w:type="spellStart"/>
      <w:r w:rsidRPr="004A376E">
        <w:rPr>
          <w:rFonts w:ascii="Times New Roman" w:eastAsia="Times New Roman" w:hAnsi="Times New Roman" w:cs="Times New Roman"/>
          <w:sz w:val="24"/>
          <w:szCs w:val="24"/>
        </w:rPr>
        <w:t>and</w:t>
      </w:r>
      <w:proofErr w:type="spellEnd"/>
      <w:r w:rsidRPr="004A376E">
        <w:rPr>
          <w:rFonts w:ascii="Times New Roman" w:eastAsia="Times New Roman" w:hAnsi="Times New Roman" w:cs="Times New Roman"/>
          <w:sz w:val="24"/>
          <w:szCs w:val="24"/>
        </w:rPr>
        <w:t xml:space="preserve"> </w:t>
      </w:r>
      <w:proofErr w:type="spellStart"/>
      <w:r w:rsidRPr="004A376E">
        <w:rPr>
          <w:rFonts w:ascii="Times New Roman" w:eastAsia="Times New Roman" w:hAnsi="Times New Roman" w:cs="Times New Roman"/>
          <w:sz w:val="24"/>
          <w:szCs w:val="24"/>
        </w:rPr>
        <w:t>other</w:t>
      </w:r>
      <w:proofErr w:type="spellEnd"/>
      <w:r w:rsidRPr="004A376E">
        <w:rPr>
          <w:rFonts w:ascii="Times New Roman" w:eastAsia="Times New Roman" w:hAnsi="Times New Roman" w:cs="Times New Roman"/>
          <w:sz w:val="24"/>
          <w:szCs w:val="24"/>
        </w:rPr>
        <w:t xml:space="preserve"> </w:t>
      </w:r>
      <w:proofErr w:type="spellStart"/>
      <w:r w:rsidRPr="004A376E">
        <w:rPr>
          <w:rFonts w:ascii="Times New Roman" w:eastAsia="Times New Roman" w:hAnsi="Times New Roman" w:cs="Times New Roman"/>
          <w:sz w:val="24"/>
          <w:szCs w:val="24"/>
        </w:rPr>
        <w:t>scale</w:t>
      </w:r>
      <w:proofErr w:type="spellEnd"/>
      <w:r w:rsidRPr="004A376E">
        <w:rPr>
          <w:rFonts w:ascii="Times New Roman" w:eastAsia="Times New Roman" w:hAnsi="Times New Roman" w:cs="Times New Roman"/>
          <w:sz w:val="24"/>
          <w:szCs w:val="24"/>
        </w:rPr>
        <w:t xml:space="preserve"> </w:t>
      </w:r>
      <w:proofErr w:type="spellStart"/>
      <w:r w:rsidRPr="004A376E">
        <w:rPr>
          <w:rFonts w:ascii="Times New Roman" w:eastAsia="Times New Roman" w:hAnsi="Times New Roman" w:cs="Times New Roman"/>
          <w:sz w:val="24"/>
          <w:szCs w:val="24"/>
        </w:rPr>
        <w:t>scores</w:t>
      </w:r>
      <w:proofErr w:type="spellEnd"/>
      <w:r w:rsidRPr="004A376E">
        <w:rPr>
          <w:rFonts w:ascii="Times New Roman" w:eastAsia="Times New Roman" w:hAnsi="Times New Roman" w:cs="Times New Roman"/>
          <w:sz w:val="24"/>
          <w:szCs w:val="24"/>
        </w:rPr>
        <w:t xml:space="preserve"> </w:t>
      </w:r>
      <w:proofErr w:type="spellStart"/>
      <w:r w:rsidRPr="004A376E">
        <w:rPr>
          <w:rFonts w:ascii="Times New Roman" w:eastAsia="Times New Roman" w:hAnsi="Times New Roman" w:cs="Times New Roman"/>
          <w:sz w:val="24"/>
          <w:szCs w:val="24"/>
        </w:rPr>
        <w:t>were</w:t>
      </w:r>
      <w:proofErr w:type="spellEnd"/>
      <w:r w:rsidRPr="004A376E">
        <w:rPr>
          <w:rFonts w:ascii="Times New Roman" w:eastAsia="Times New Roman" w:hAnsi="Times New Roman" w:cs="Times New Roman"/>
          <w:sz w:val="24"/>
          <w:szCs w:val="24"/>
        </w:rPr>
        <w:t xml:space="preserve"> </w:t>
      </w:r>
      <w:proofErr w:type="spellStart"/>
      <w:r w:rsidRPr="004A376E">
        <w:rPr>
          <w:rFonts w:ascii="Times New Roman" w:eastAsia="Times New Roman" w:hAnsi="Times New Roman" w:cs="Times New Roman"/>
          <w:sz w:val="24"/>
          <w:szCs w:val="24"/>
        </w:rPr>
        <w:t>compared</w:t>
      </w:r>
      <w:proofErr w:type="spellEnd"/>
      <w:r w:rsidRPr="004A376E">
        <w:rPr>
          <w:rFonts w:ascii="Times New Roman" w:eastAsia="Times New Roman" w:hAnsi="Times New Roman" w:cs="Times New Roman"/>
          <w:sz w:val="24"/>
          <w:szCs w:val="24"/>
        </w:rPr>
        <w:t xml:space="preserve"> </w:t>
      </w:r>
      <w:proofErr w:type="spellStart"/>
      <w:r w:rsidRPr="004A376E">
        <w:rPr>
          <w:rFonts w:ascii="Times New Roman" w:eastAsia="Times New Roman" w:hAnsi="Times New Roman" w:cs="Times New Roman"/>
          <w:sz w:val="24"/>
          <w:szCs w:val="24"/>
        </w:rPr>
        <w:t>using</w:t>
      </w:r>
      <w:proofErr w:type="spellEnd"/>
      <w:r w:rsidRPr="004A376E">
        <w:rPr>
          <w:rFonts w:ascii="Times New Roman" w:eastAsia="Times New Roman" w:hAnsi="Times New Roman" w:cs="Times New Roman"/>
          <w:sz w:val="24"/>
          <w:szCs w:val="24"/>
        </w:rPr>
        <w:t xml:space="preserve"> </w:t>
      </w:r>
      <w:proofErr w:type="spellStart"/>
      <w:r w:rsidRPr="004A376E">
        <w:rPr>
          <w:rFonts w:ascii="Times New Roman" w:eastAsia="Times New Roman" w:hAnsi="Times New Roman" w:cs="Times New Roman"/>
          <w:sz w:val="24"/>
          <w:szCs w:val="24"/>
        </w:rPr>
        <w:t>Spearman</w:t>
      </w:r>
      <w:proofErr w:type="spellEnd"/>
      <w:r w:rsidRPr="004A376E">
        <w:rPr>
          <w:rFonts w:ascii="Times New Roman" w:eastAsia="Times New Roman" w:hAnsi="Times New Roman" w:cs="Times New Roman"/>
          <w:sz w:val="24"/>
          <w:szCs w:val="24"/>
        </w:rPr>
        <w:t xml:space="preserve"> </w:t>
      </w:r>
      <w:proofErr w:type="spellStart"/>
      <w:r w:rsidRPr="004A376E">
        <w:rPr>
          <w:rFonts w:ascii="Times New Roman" w:eastAsia="Times New Roman" w:hAnsi="Times New Roman" w:cs="Times New Roman"/>
          <w:sz w:val="24"/>
          <w:szCs w:val="24"/>
        </w:rPr>
        <w:t>correlation</w:t>
      </w:r>
      <w:proofErr w:type="spellEnd"/>
      <w:r w:rsidRPr="004A376E">
        <w:rPr>
          <w:rFonts w:ascii="Times New Roman" w:eastAsia="Times New Roman" w:hAnsi="Times New Roman" w:cs="Times New Roman"/>
          <w:sz w:val="24"/>
          <w:szCs w:val="24"/>
        </w:rPr>
        <w:t xml:space="preserve"> </w:t>
      </w:r>
      <w:proofErr w:type="spellStart"/>
      <w:r w:rsidRPr="004A376E">
        <w:rPr>
          <w:rFonts w:ascii="Times New Roman" w:eastAsia="Times New Roman" w:hAnsi="Times New Roman" w:cs="Times New Roman"/>
          <w:sz w:val="24"/>
          <w:szCs w:val="24"/>
        </w:rPr>
        <w:t>analysis</w:t>
      </w:r>
      <w:proofErr w:type="spellEnd"/>
      <w:r w:rsidRPr="004A376E">
        <w:rPr>
          <w:rFonts w:ascii="Times New Roman" w:eastAsia="Times New Roman" w:hAnsi="Times New Roman" w:cs="Times New Roman"/>
          <w:sz w:val="24"/>
          <w:szCs w:val="24"/>
        </w:rPr>
        <w:t xml:space="preserve">. </w:t>
      </w:r>
      <w:proofErr w:type="spellStart"/>
      <w:r w:rsidRPr="004A376E">
        <w:rPr>
          <w:rFonts w:ascii="Times New Roman" w:eastAsia="Times New Roman" w:hAnsi="Times New Roman" w:cs="Times New Roman"/>
          <w:sz w:val="24"/>
          <w:szCs w:val="24"/>
        </w:rPr>
        <w:t>Finally</w:t>
      </w:r>
      <w:proofErr w:type="spellEnd"/>
      <w:r w:rsidRPr="004A376E">
        <w:rPr>
          <w:rFonts w:ascii="Times New Roman" w:eastAsia="Times New Roman" w:hAnsi="Times New Roman" w:cs="Times New Roman"/>
          <w:sz w:val="24"/>
          <w:szCs w:val="24"/>
        </w:rPr>
        <w:t xml:space="preserve">, </w:t>
      </w:r>
      <w:proofErr w:type="spellStart"/>
      <w:r w:rsidRPr="004A376E">
        <w:rPr>
          <w:rFonts w:ascii="Times New Roman" w:eastAsia="Times New Roman" w:hAnsi="Times New Roman" w:cs="Times New Roman"/>
          <w:sz w:val="24"/>
          <w:szCs w:val="24"/>
        </w:rPr>
        <w:t>logistic</w:t>
      </w:r>
      <w:proofErr w:type="spellEnd"/>
      <w:r w:rsidRPr="004A376E">
        <w:rPr>
          <w:rFonts w:ascii="Times New Roman" w:eastAsia="Times New Roman" w:hAnsi="Times New Roman" w:cs="Times New Roman"/>
          <w:sz w:val="24"/>
          <w:szCs w:val="24"/>
        </w:rPr>
        <w:t xml:space="preserve"> </w:t>
      </w:r>
      <w:proofErr w:type="spellStart"/>
      <w:r w:rsidRPr="004A376E">
        <w:rPr>
          <w:rFonts w:ascii="Times New Roman" w:eastAsia="Times New Roman" w:hAnsi="Times New Roman" w:cs="Times New Roman"/>
          <w:sz w:val="24"/>
          <w:szCs w:val="24"/>
        </w:rPr>
        <w:t>regression</w:t>
      </w:r>
      <w:proofErr w:type="spellEnd"/>
      <w:r w:rsidRPr="004A376E">
        <w:rPr>
          <w:rFonts w:ascii="Times New Roman" w:eastAsia="Times New Roman" w:hAnsi="Times New Roman" w:cs="Times New Roman"/>
          <w:sz w:val="24"/>
          <w:szCs w:val="24"/>
        </w:rPr>
        <w:t xml:space="preserve"> </w:t>
      </w:r>
      <w:proofErr w:type="spellStart"/>
      <w:r w:rsidRPr="004A376E">
        <w:rPr>
          <w:rFonts w:ascii="Times New Roman" w:eastAsia="Times New Roman" w:hAnsi="Times New Roman" w:cs="Times New Roman"/>
          <w:sz w:val="24"/>
          <w:szCs w:val="24"/>
        </w:rPr>
        <w:t>analysis</w:t>
      </w:r>
      <w:proofErr w:type="spellEnd"/>
      <w:r w:rsidRPr="004A376E">
        <w:rPr>
          <w:rFonts w:ascii="Times New Roman" w:eastAsia="Times New Roman" w:hAnsi="Times New Roman" w:cs="Times New Roman"/>
          <w:sz w:val="24"/>
          <w:szCs w:val="24"/>
        </w:rPr>
        <w:t xml:space="preserve"> </w:t>
      </w:r>
      <w:proofErr w:type="spellStart"/>
      <w:r w:rsidRPr="004A376E">
        <w:rPr>
          <w:rFonts w:ascii="Times New Roman" w:eastAsia="Times New Roman" w:hAnsi="Times New Roman" w:cs="Times New Roman"/>
          <w:sz w:val="24"/>
          <w:szCs w:val="24"/>
        </w:rPr>
        <w:t>was</w:t>
      </w:r>
      <w:proofErr w:type="spellEnd"/>
      <w:r w:rsidRPr="004A376E">
        <w:rPr>
          <w:rFonts w:ascii="Times New Roman" w:eastAsia="Times New Roman" w:hAnsi="Times New Roman" w:cs="Times New Roman"/>
          <w:sz w:val="24"/>
          <w:szCs w:val="24"/>
        </w:rPr>
        <w:t xml:space="preserve"> </w:t>
      </w:r>
      <w:proofErr w:type="spellStart"/>
      <w:r w:rsidRPr="004A376E">
        <w:rPr>
          <w:rFonts w:ascii="Times New Roman" w:eastAsia="Times New Roman" w:hAnsi="Times New Roman" w:cs="Times New Roman"/>
          <w:sz w:val="24"/>
          <w:szCs w:val="24"/>
        </w:rPr>
        <w:t>performed</w:t>
      </w:r>
      <w:proofErr w:type="spellEnd"/>
      <w:r w:rsidRPr="004A376E">
        <w:rPr>
          <w:rFonts w:ascii="Times New Roman" w:eastAsia="Times New Roman" w:hAnsi="Times New Roman" w:cs="Times New Roman"/>
          <w:sz w:val="24"/>
          <w:szCs w:val="24"/>
        </w:rPr>
        <w:t xml:space="preserve"> </w:t>
      </w:r>
      <w:proofErr w:type="spellStart"/>
      <w:r w:rsidRPr="004A376E">
        <w:rPr>
          <w:rFonts w:ascii="Times New Roman" w:eastAsia="Times New Roman" w:hAnsi="Times New Roman" w:cs="Times New Roman"/>
          <w:sz w:val="24"/>
          <w:szCs w:val="24"/>
        </w:rPr>
        <w:t>to</w:t>
      </w:r>
      <w:proofErr w:type="spellEnd"/>
      <w:r w:rsidRPr="004A376E">
        <w:rPr>
          <w:rFonts w:ascii="Times New Roman" w:eastAsia="Times New Roman" w:hAnsi="Times New Roman" w:cs="Times New Roman"/>
          <w:sz w:val="24"/>
          <w:szCs w:val="24"/>
        </w:rPr>
        <w:t xml:space="preserve"> </w:t>
      </w:r>
      <w:proofErr w:type="spellStart"/>
      <w:r w:rsidRPr="004A376E">
        <w:rPr>
          <w:rFonts w:ascii="Times New Roman" w:eastAsia="Times New Roman" w:hAnsi="Times New Roman" w:cs="Times New Roman"/>
          <w:sz w:val="24"/>
          <w:szCs w:val="24"/>
        </w:rPr>
        <w:t>find</w:t>
      </w:r>
      <w:proofErr w:type="spellEnd"/>
      <w:r w:rsidRPr="004A376E">
        <w:rPr>
          <w:rFonts w:ascii="Times New Roman" w:eastAsia="Times New Roman" w:hAnsi="Times New Roman" w:cs="Times New Roman"/>
          <w:sz w:val="24"/>
          <w:szCs w:val="24"/>
        </w:rPr>
        <w:t xml:space="preserve"> </w:t>
      </w:r>
      <w:proofErr w:type="spellStart"/>
      <w:r w:rsidRPr="004A376E">
        <w:rPr>
          <w:rFonts w:ascii="Times New Roman" w:eastAsia="Times New Roman" w:hAnsi="Times New Roman" w:cs="Times New Roman"/>
          <w:sz w:val="24"/>
          <w:szCs w:val="24"/>
        </w:rPr>
        <w:t>predictors</w:t>
      </w:r>
      <w:proofErr w:type="spellEnd"/>
      <w:r w:rsidRPr="004A376E">
        <w:rPr>
          <w:rFonts w:ascii="Times New Roman" w:eastAsia="Times New Roman" w:hAnsi="Times New Roman" w:cs="Times New Roman"/>
          <w:sz w:val="24"/>
          <w:szCs w:val="24"/>
        </w:rPr>
        <w:t xml:space="preserve"> of </w:t>
      </w:r>
      <w:proofErr w:type="spellStart"/>
      <w:r w:rsidRPr="004A376E">
        <w:rPr>
          <w:rFonts w:ascii="Times New Roman" w:eastAsia="Times New Roman" w:hAnsi="Times New Roman" w:cs="Times New Roman"/>
          <w:sz w:val="24"/>
          <w:szCs w:val="24"/>
        </w:rPr>
        <w:t>mixed</w:t>
      </w:r>
      <w:proofErr w:type="spellEnd"/>
      <w:r w:rsidRPr="004A376E">
        <w:rPr>
          <w:rFonts w:ascii="Times New Roman" w:eastAsia="Times New Roman" w:hAnsi="Times New Roman" w:cs="Times New Roman"/>
          <w:sz w:val="24"/>
          <w:szCs w:val="24"/>
        </w:rPr>
        <w:t xml:space="preserve"> </w:t>
      </w:r>
      <w:proofErr w:type="spellStart"/>
      <w:r w:rsidRPr="004A376E">
        <w:rPr>
          <w:rFonts w:ascii="Times New Roman" w:eastAsia="Times New Roman" w:hAnsi="Times New Roman" w:cs="Times New Roman"/>
          <w:sz w:val="24"/>
          <w:szCs w:val="24"/>
        </w:rPr>
        <w:t>symptoms</w:t>
      </w:r>
      <w:proofErr w:type="spellEnd"/>
      <w:r w:rsidRPr="004A376E">
        <w:rPr>
          <w:rFonts w:ascii="Times New Roman" w:eastAsia="Times New Roman" w:hAnsi="Times New Roman" w:cs="Times New Roman"/>
          <w:sz w:val="24"/>
          <w:szCs w:val="24"/>
        </w:rPr>
        <w:t>.</w:t>
      </w:r>
    </w:p>
    <w:p w14:paraId="35F2D164" w14:textId="77777777" w:rsidR="00F857C4" w:rsidRPr="004A376E" w:rsidRDefault="00F857C4" w:rsidP="00F857C4">
      <w:pPr>
        <w:spacing w:line="480" w:lineRule="auto"/>
        <w:jc w:val="both"/>
        <w:rPr>
          <w:rFonts w:ascii="Times New Roman" w:hAnsi="Times New Roman" w:cs="Times New Roman"/>
          <w:sz w:val="24"/>
          <w:szCs w:val="24"/>
        </w:rPr>
      </w:pPr>
      <w:proofErr w:type="spellStart"/>
      <w:r w:rsidRPr="004A376E">
        <w:rPr>
          <w:rFonts w:ascii="Times New Roman" w:eastAsia="Times New Roman" w:hAnsi="Times New Roman" w:cs="Times New Roman"/>
          <w:sz w:val="24"/>
          <w:szCs w:val="24"/>
        </w:rPr>
        <w:t>Results</w:t>
      </w:r>
      <w:proofErr w:type="spellEnd"/>
      <w:r w:rsidRPr="004A376E">
        <w:rPr>
          <w:rFonts w:ascii="Times New Roman" w:eastAsia="Times New Roman" w:hAnsi="Times New Roman" w:cs="Times New Roman"/>
          <w:sz w:val="24"/>
          <w:szCs w:val="24"/>
        </w:rPr>
        <w:t xml:space="preserve">: </w:t>
      </w:r>
      <w:proofErr w:type="spellStart"/>
      <w:r w:rsidRPr="004A376E">
        <w:rPr>
          <w:rFonts w:ascii="Times New Roman" w:eastAsia="Times New Roman" w:hAnsi="Times New Roman" w:cs="Times New Roman"/>
          <w:sz w:val="24"/>
          <w:szCs w:val="24"/>
        </w:rPr>
        <w:t>There</w:t>
      </w:r>
      <w:proofErr w:type="spellEnd"/>
      <w:r w:rsidRPr="004A376E">
        <w:rPr>
          <w:rFonts w:ascii="Times New Roman" w:eastAsia="Times New Roman" w:hAnsi="Times New Roman" w:cs="Times New Roman"/>
          <w:sz w:val="24"/>
          <w:szCs w:val="24"/>
        </w:rPr>
        <w:t xml:space="preserve"> </w:t>
      </w:r>
      <w:proofErr w:type="spellStart"/>
      <w:r w:rsidRPr="004A376E">
        <w:rPr>
          <w:rFonts w:ascii="Times New Roman" w:eastAsia="Times New Roman" w:hAnsi="Times New Roman" w:cs="Times New Roman"/>
          <w:sz w:val="24"/>
          <w:szCs w:val="24"/>
        </w:rPr>
        <w:t>was</w:t>
      </w:r>
      <w:proofErr w:type="spellEnd"/>
      <w:r w:rsidRPr="004A376E">
        <w:rPr>
          <w:rFonts w:ascii="Times New Roman" w:eastAsia="Times New Roman" w:hAnsi="Times New Roman" w:cs="Times New Roman"/>
          <w:sz w:val="24"/>
          <w:szCs w:val="24"/>
        </w:rPr>
        <w:t xml:space="preserve"> </w:t>
      </w:r>
      <w:proofErr w:type="spellStart"/>
      <w:r w:rsidRPr="004A376E">
        <w:rPr>
          <w:rFonts w:ascii="Times New Roman" w:eastAsia="Times New Roman" w:hAnsi="Times New Roman" w:cs="Times New Roman"/>
          <w:sz w:val="24"/>
          <w:szCs w:val="24"/>
        </w:rPr>
        <w:t>no</w:t>
      </w:r>
      <w:proofErr w:type="spellEnd"/>
      <w:r w:rsidRPr="004A376E">
        <w:rPr>
          <w:rFonts w:ascii="Times New Roman" w:eastAsia="Times New Roman" w:hAnsi="Times New Roman" w:cs="Times New Roman"/>
          <w:sz w:val="24"/>
          <w:szCs w:val="24"/>
        </w:rPr>
        <w:t xml:space="preserve"> </w:t>
      </w:r>
      <w:proofErr w:type="spellStart"/>
      <w:r w:rsidRPr="004A376E">
        <w:rPr>
          <w:rFonts w:ascii="Times New Roman" w:eastAsia="Times New Roman" w:hAnsi="Times New Roman" w:cs="Times New Roman"/>
          <w:sz w:val="24"/>
          <w:szCs w:val="24"/>
        </w:rPr>
        <w:t>statistically</w:t>
      </w:r>
      <w:proofErr w:type="spellEnd"/>
      <w:r w:rsidRPr="004A376E">
        <w:rPr>
          <w:rFonts w:ascii="Times New Roman" w:eastAsia="Times New Roman" w:hAnsi="Times New Roman" w:cs="Times New Roman"/>
          <w:sz w:val="24"/>
          <w:szCs w:val="24"/>
        </w:rPr>
        <w:t xml:space="preserve"> </w:t>
      </w:r>
      <w:proofErr w:type="spellStart"/>
      <w:r w:rsidRPr="004A376E">
        <w:rPr>
          <w:rFonts w:ascii="Times New Roman" w:eastAsia="Times New Roman" w:hAnsi="Times New Roman" w:cs="Times New Roman"/>
          <w:sz w:val="24"/>
          <w:szCs w:val="24"/>
        </w:rPr>
        <w:t>significant</w:t>
      </w:r>
      <w:proofErr w:type="spellEnd"/>
      <w:r w:rsidRPr="004A376E">
        <w:rPr>
          <w:rFonts w:ascii="Times New Roman" w:eastAsia="Times New Roman" w:hAnsi="Times New Roman" w:cs="Times New Roman"/>
          <w:sz w:val="24"/>
          <w:szCs w:val="24"/>
        </w:rPr>
        <w:t xml:space="preserve"> </w:t>
      </w:r>
      <w:proofErr w:type="spellStart"/>
      <w:r w:rsidRPr="004A376E">
        <w:rPr>
          <w:rFonts w:ascii="Times New Roman" w:eastAsia="Times New Roman" w:hAnsi="Times New Roman" w:cs="Times New Roman"/>
          <w:sz w:val="24"/>
          <w:szCs w:val="24"/>
        </w:rPr>
        <w:t>difference</w:t>
      </w:r>
      <w:proofErr w:type="spellEnd"/>
      <w:r w:rsidRPr="004A376E">
        <w:rPr>
          <w:rFonts w:ascii="Times New Roman" w:eastAsia="Times New Roman" w:hAnsi="Times New Roman" w:cs="Times New Roman"/>
          <w:sz w:val="24"/>
          <w:szCs w:val="24"/>
        </w:rPr>
        <w:t xml:space="preserve"> </w:t>
      </w:r>
      <w:proofErr w:type="spellStart"/>
      <w:r w:rsidRPr="004A376E">
        <w:rPr>
          <w:rFonts w:ascii="Times New Roman" w:eastAsia="Times New Roman" w:hAnsi="Times New Roman" w:cs="Times New Roman"/>
          <w:sz w:val="24"/>
          <w:szCs w:val="24"/>
        </w:rPr>
        <w:t>between</w:t>
      </w:r>
      <w:proofErr w:type="spellEnd"/>
      <w:r w:rsidRPr="004A376E">
        <w:rPr>
          <w:rFonts w:ascii="Times New Roman" w:eastAsia="Times New Roman" w:hAnsi="Times New Roman" w:cs="Times New Roman"/>
          <w:sz w:val="24"/>
          <w:szCs w:val="24"/>
        </w:rPr>
        <w:t xml:space="preserve"> </w:t>
      </w:r>
      <w:proofErr w:type="spellStart"/>
      <w:r w:rsidRPr="004A376E">
        <w:rPr>
          <w:rFonts w:ascii="Times New Roman" w:eastAsia="Times New Roman" w:hAnsi="Times New Roman" w:cs="Times New Roman"/>
          <w:sz w:val="24"/>
          <w:szCs w:val="24"/>
        </w:rPr>
        <w:t>the</w:t>
      </w:r>
      <w:proofErr w:type="spellEnd"/>
      <w:r w:rsidRPr="004A376E">
        <w:rPr>
          <w:rFonts w:ascii="Times New Roman" w:eastAsia="Times New Roman" w:hAnsi="Times New Roman" w:cs="Times New Roman"/>
          <w:sz w:val="24"/>
          <w:szCs w:val="24"/>
        </w:rPr>
        <w:t xml:space="preserve"> </w:t>
      </w:r>
      <w:proofErr w:type="spellStart"/>
      <w:r w:rsidRPr="004A376E">
        <w:rPr>
          <w:rFonts w:ascii="Times New Roman" w:eastAsia="Times New Roman" w:hAnsi="Times New Roman" w:cs="Times New Roman"/>
          <w:sz w:val="24"/>
          <w:szCs w:val="24"/>
        </w:rPr>
        <w:t>mixed</w:t>
      </w:r>
      <w:proofErr w:type="spellEnd"/>
      <w:r w:rsidRPr="004A376E">
        <w:rPr>
          <w:rFonts w:ascii="Times New Roman" w:eastAsia="Times New Roman" w:hAnsi="Times New Roman" w:cs="Times New Roman"/>
          <w:sz w:val="24"/>
          <w:szCs w:val="24"/>
        </w:rPr>
        <w:t xml:space="preserve"> </w:t>
      </w:r>
      <w:proofErr w:type="spellStart"/>
      <w:r w:rsidRPr="004A376E">
        <w:rPr>
          <w:rFonts w:ascii="Times New Roman" w:eastAsia="Times New Roman" w:hAnsi="Times New Roman" w:cs="Times New Roman"/>
          <w:sz w:val="24"/>
          <w:szCs w:val="24"/>
        </w:rPr>
        <w:t>depression</w:t>
      </w:r>
      <w:proofErr w:type="spellEnd"/>
      <w:r w:rsidRPr="004A376E">
        <w:rPr>
          <w:rFonts w:ascii="Times New Roman" w:eastAsia="Times New Roman" w:hAnsi="Times New Roman" w:cs="Times New Roman"/>
          <w:sz w:val="24"/>
          <w:szCs w:val="24"/>
        </w:rPr>
        <w:t xml:space="preserve"> </w:t>
      </w:r>
      <w:proofErr w:type="spellStart"/>
      <w:r w:rsidRPr="004A376E">
        <w:rPr>
          <w:rFonts w:ascii="Times New Roman" w:eastAsia="Times New Roman" w:hAnsi="Times New Roman" w:cs="Times New Roman"/>
          <w:sz w:val="24"/>
          <w:szCs w:val="24"/>
        </w:rPr>
        <w:t>and</w:t>
      </w:r>
      <w:proofErr w:type="spellEnd"/>
      <w:r w:rsidRPr="004A376E">
        <w:rPr>
          <w:rFonts w:ascii="Times New Roman" w:eastAsia="Times New Roman" w:hAnsi="Times New Roman" w:cs="Times New Roman"/>
          <w:sz w:val="24"/>
          <w:szCs w:val="24"/>
        </w:rPr>
        <w:t xml:space="preserve"> </w:t>
      </w:r>
      <w:proofErr w:type="spellStart"/>
      <w:r w:rsidRPr="004A376E">
        <w:rPr>
          <w:rFonts w:ascii="Times New Roman" w:eastAsia="Times New Roman" w:hAnsi="Times New Roman" w:cs="Times New Roman"/>
          <w:sz w:val="24"/>
          <w:szCs w:val="24"/>
        </w:rPr>
        <w:t>pure</w:t>
      </w:r>
      <w:proofErr w:type="spellEnd"/>
      <w:r w:rsidRPr="004A376E">
        <w:rPr>
          <w:rFonts w:ascii="Times New Roman" w:eastAsia="Times New Roman" w:hAnsi="Times New Roman" w:cs="Times New Roman"/>
          <w:sz w:val="24"/>
          <w:szCs w:val="24"/>
        </w:rPr>
        <w:t xml:space="preserve"> </w:t>
      </w:r>
      <w:proofErr w:type="spellStart"/>
      <w:r w:rsidRPr="004A376E">
        <w:rPr>
          <w:rFonts w:ascii="Times New Roman" w:eastAsia="Times New Roman" w:hAnsi="Times New Roman" w:cs="Times New Roman"/>
          <w:sz w:val="24"/>
          <w:szCs w:val="24"/>
        </w:rPr>
        <w:t>depression</w:t>
      </w:r>
      <w:proofErr w:type="spellEnd"/>
      <w:r w:rsidRPr="004A376E">
        <w:rPr>
          <w:rFonts w:ascii="Times New Roman" w:eastAsia="Times New Roman" w:hAnsi="Times New Roman" w:cs="Times New Roman"/>
          <w:sz w:val="24"/>
          <w:szCs w:val="24"/>
        </w:rPr>
        <w:t xml:space="preserve"> </w:t>
      </w:r>
      <w:proofErr w:type="spellStart"/>
      <w:r w:rsidRPr="004A376E">
        <w:rPr>
          <w:rFonts w:ascii="Times New Roman" w:eastAsia="Times New Roman" w:hAnsi="Times New Roman" w:cs="Times New Roman"/>
          <w:sz w:val="24"/>
          <w:szCs w:val="24"/>
        </w:rPr>
        <w:t>groups</w:t>
      </w:r>
      <w:proofErr w:type="spellEnd"/>
      <w:r w:rsidRPr="004A376E">
        <w:rPr>
          <w:rFonts w:ascii="Times New Roman" w:eastAsia="Times New Roman" w:hAnsi="Times New Roman" w:cs="Times New Roman"/>
          <w:sz w:val="24"/>
          <w:szCs w:val="24"/>
        </w:rPr>
        <w:t xml:space="preserve"> in </w:t>
      </w:r>
      <w:proofErr w:type="spellStart"/>
      <w:r w:rsidRPr="004A376E">
        <w:rPr>
          <w:rFonts w:ascii="Times New Roman" w:eastAsia="Times New Roman" w:hAnsi="Times New Roman" w:cs="Times New Roman"/>
          <w:sz w:val="24"/>
          <w:szCs w:val="24"/>
        </w:rPr>
        <w:t>terms</w:t>
      </w:r>
      <w:proofErr w:type="spellEnd"/>
      <w:r w:rsidRPr="004A376E">
        <w:rPr>
          <w:rFonts w:ascii="Times New Roman" w:eastAsia="Times New Roman" w:hAnsi="Times New Roman" w:cs="Times New Roman"/>
          <w:sz w:val="24"/>
          <w:szCs w:val="24"/>
        </w:rPr>
        <w:t xml:space="preserve"> of </w:t>
      </w:r>
      <w:proofErr w:type="spellStart"/>
      <w:r w:rsidRPr="004A376E">
        <w:rPr>
          <w:rFonts w:ascii="Times New Roman" w:eastAsia="Times New Roman" w:hAnsi="Times New Roman" w:cs="Times New Roman"/>
          <w:sz w:val="24"/>
          <w:szCs w:val="24"/>
        </w:rPr>
        <w:t>demographic</w:t>
      </w:r>
      <w:proofErr w:type="spellEnd"/>
      <w:r w:rsidRPr="004A376E">
        <w:rPr>
          <w:rFonts w:ascii="Times New Roman" w:eastAsia="Times New Roman" w:hAnsi="Times New Roman" w:cs="Times New Roman"/>
          <w:sz w:val="24"/>
          <w:szCs w:val="24"/>
        </w:rPr>
        <w:t xml:space="preserve"> </w:t>
      </w:r>
      <w:proofErr w:type="spellStart"/>
      <w:r w:rsidRPr="004A376E">
        <w:rPr>
          <w:rFonts w:ascii="Times New Roman" w:eastAsia="Times New Roman" w:hAnsi="Times New Roman" w:cs="Times New Roman"/>
          <w:sz w:val="24"/>
          <w:szCs w:val="24"/>
        </w:rPr>
        <w:t>and</w:t>
      </w:r>
      <w:proofErr w:type="spellEnd"/>
      <w:r w:rsidRPr="004A376E">
        <w:rPr>
          <w:rFonts w:ascii="Times New Roman" w:eastAsia="Times New Roman" w:hAnsi="Times New Roman" w:cs="Times New Roman"/>
          <w:sz w:val="24"/>
          <w:szCs w:val="24"/>
        </w:rPr>
        <w:t xml:space="preserve"> </w:t>
      </w:r>
      <w:proofErr w:type="spellStart"/>
      <w:r w:rsidRPr="004A376E">
        <w:rPr>
          <w:rFonts w:ascii="Times New Roman" w:eastAsia="Times New Roman" w:hAnsi="Times New Roman" w:cs="Times New Roman"/>
          <w:sz w:val="24"/>
          <w:szCs w:val="24"/>
        </w:rPr>
        <w:t>clinical</w:t>
      </w:r>
      <w:proofErr w:type="spellEnd"/>
      <w:r w:rsidRPr="004A376E">
        <w:rPr>
          <w:rFonts w:ascii="Times New Roman" w:eastAsia="Times New Roman" w:hAnsi="Times New Roman" w:cs="Times New Roman"/>
          <w:sz w:val="24"/>
          <w:szCs w:val="24"/>
        </w:rPr>
        <w:t xml:space="preserve"> </w:t>
      </w:r>
      <w:proofErr w:type="spellStart"/>
      <w:r w:rsidRPr="004A376E">
        <w:rPr>
          <w:rFonts w:ascii="Times New Roman" w:eastAsia="Times New Roman" w:hAnsi="Times New Roman" w:cs="Times New Roman"/>
          <w:sz w:val="24"/>
          <w:szCs w:val="24"/>
        </w:rPr>
        <w:t>characteristics</w:t>
      </w:r>
      <w:proofErr w:type="spellEnd"/>
      <w:r w:rsidRPr="004A376E">
        <w:rPr>
          <w:rFonts w:ascii="Times New Roman" w:eastAsia="Times New Roman" w:hAnsi="Times New Roman" w:cs="Times New Roman"/>
          <w:sz w:val="24"/>
          <w:szCs w:val="24"/>
        </w:rPr>
        <w:t xml:space="preserve">. No </w:t>
      </w:r>
      <w:proofErr w:type="spellStart"/>
      <w:r w:rsidRPr="004A376E">
        <w:rPr>
          <w:rFonts w:ascii="Times New Roman" w:eastAsia="Times New Roman" w:hAnsi="Times New Roman" w:cs="Times New Roman"/>
          <w:sz w:val="24"/>
          <w:szCs w:val="24"/>
        </w:rPr>
        <w:t>statistically</w:t>
      </w:r>
      <w:proofErr w:type="spellEnd"/>
      <w:r w:rsidRPr="004A376E">
        <w:rPr>
          <w:rFonts w:ascii="Times New Roman" w:eastAsia="Times New Roman" w:hAnsi="Times New Roman" w:cs="Times New Roman"/>
          <w:sz w:val="24"/>
          <w:szCs w:val="24"/>
        </w:rPr>
        <w:t xml:space="preserve"> </w:t>
      </w:r>
      <w:proofErr w:type="spellStart"/>
      <w:r w:rsidRPr="004A376E">
        <w:rPr>
          <w:rFonts w:ascii="Times New Roman" w:eastAsia="Times New Roman" w:hAnsi="Times New Roman" w:cs="Times New Roman"/>
          <w:sz w:val="24"/>
          <w:szCs w:val="24"/>
        </w:rPr>
        <w:t>significant</w:t>
      </w:r>
      <w:proofErr w:type="spellEnd"/>
      <w:r w:rsidRPr="004A376E">
        <w:rPr>
          <w:rFonts w:ascii="Times New Roman" w:eastAsia="Times New Roman" w:hAnsi="Times New Roman" w:cs="Times New Roman"/>
          <w:sz w:val="24"/>
          <w:szCs w:val="24"/>
        </w:rPr>
        <w:t xml:space="preserve"> </w:t>
      </w:r>
      <w:proofErr w:type="spellStart"/>
      <w:r w:rsidRPr="004A376E">
        <w:rPr>
          <w:rFonts w:ascii="Times New Roman" w:eastAsia="Times New Roman" w:hAnsi="Times New Roman" w:cs="Times New Roman"/>
          <w:sz w:val="24"/>
          <w:szCs w:val="24"/>
        </w:rPr>
        <w:t>difference</w:t>
      </w:r>
      <w:proofErr w:type="spellEnd"/>
      <w:r w:rsidRPr="004A376E">
        <w:rPr>
          <w:rFonts w:ascii="Times New Roman" w:eastAsia="Times New Roman" w:hAnsi="Times New Roman" w:cs="Times New Roman"/>
          <w:sz w:val="24"/>
          <w:szCs w:val="24"/>
        </w:rPr>
        <w:t xml:space="preserve"> </w:t>
      </w:r>
      <w:proofErr w:type="spellStart"/>
      <w:r w:rsidRPr="004A376E">
        <w:rPr>
          <w:rFonts w:ascii="Times New Roman" w:eastAsia="Times New Roman" w:hAnsi="Times New Roman" w:cs="Times New Roman"/>
          <w:sz w:val="24"/>
          <w:szCs w:val="24"/>
        </w:rPr>
        <w:t>was</w:t>
      </w:r>
      <w:proofErr w:type="spellEnd"/>
      <w:r w:rsidRPr="004A376E">
        <w:rPr>
          <w:rFonts w:ascii="Times New Roman" w:eastAsia="Times New Roman" w:hAnsi="Times New Roman" w:cs="Times New Roman"/>
          <w:sz w:val="24"/>
          <w:szCs w:val="24"/>
        </w:rPr>
        <w:t xml:space="preserve"> </w:t>
      </w:r>
      <w:proofErr w:type="spellStart"/>
      <w:r w:rsidRPr="004A376E">
        <w:rPr>
          <w:rFonts w:ascii="Times New Roman" w:eastAsia="Times New Roman" w:hAnsi="Times New Roman" w:cs="Times New Roman"/>
          <w:sz w:val="24"/>
          <w:szCs w:val="24"/>
        </w:rPr>
        <w:t>found</w:t>
      </w:r>
      <w:proofErr w:type="spellEnd"/>
      <w:r w:rsidRPr="004A376E">
        <w:rPr>
          <w:rFonts w:ascii="Times New Roman" w:eastAsia="Times New Roman" w:hAnsi="Times New Roman" w:cs="Times New Roman"/>
          <w:sz w:val="24"/>
          <w:szCs w:val="24"/>
        </w:rPr>
        <w:t xml:space="preserve"> </w:t>
      </w:r>
      <w:proofErr w:type="spellStart"/>
      <w:r w:rsidRPr="004A376E">
        <w:rPr>
          <w:rFonts w:ascii="Times New Roman" w:eastAsia="Times New Roman" w:hAnsi="Times New Roman" w:cs="Times New Roman"/>
          <w:sz w:val="24"/>
          <w:szCs w:val="24"/>
        </w:rPr>
        <w:t>between</w:t>
      </w:r>
      <w:proofErr w:type="spellEnd"/>
      <w:r w:rsidRPr="004A376E">
        <w:rPr>
          <w:rFonts w:ascii="Times New Roman" w:eastAsia="Times New Roman" w:hAnsi="Times New Roman" w:cs="Times New Roman"/>
          <w:sz w:val="24"/>
          <w:szCs w:val="24"/>
        </w:rPr>
        <w:t xml:space="preserve"> </w:t>
      </w:r>
      <w:proofErr w:type="spellStart"/>
      <w:r w:rsidRPr="004A376E">
        <w:rPr>
          <w:rFonts w:ascii="Times New Roman" w:eastAsia="Times New Roman" w:hAnsi="Times New Roman" w:cs="Times New Roman"/>
          <w:sz w:val="24"/>
          <w:szCs w:val="24"/>
        </w:rPr>
        <w:t>the</w:t>
      </w:r>
      <w:proofErr w:type="spellEnd"/>
      <w:r w:rsidRPr="004A376E">
        <w:rPr>
          <w:rFonts w:ascii="Times New Roman" w:eastAsia="Times New Roman" w:hAnsi="Times New Roman" w:cs="Times New Roman"/>
          <w:sz w:val="24"/>
          <w:szCs w:val="24"/>
        </w:rPr>
        <w:t xml:space="preserve"> two </w:t>
      </w:r>
      <w:proofErr w:type="spellStart"/>
      <w:r w:rsidRPr="004A376E">
        <w:rPr>
          <w:rFonts w:ascii="Times New Roman" w:eastAsia="Times New Roman" w:hAnsi="Times New Roman" w:cs="Times New Roman"/>
          <w:sz w:val="24"/>
          <w:szCs w:val="24"/>
        </w:rPr>
        <w:t>groups</w:t>
      </w:r>
      <w:proofErr w:type="spellEnd"/>
      <w:r w:rsidRPr="004A376E">
        <w:rPr>
          <w:rFonts w:ascii="Times New Roman" w:eastAsia="Times New Roman" w:hAnsi="Times New Roman" w:cs="Times New Roman"/>
          <w:sz w:val="24"/>
          <w:szCs w:val="24"/>
        </w:rPr>
        <w:t xml:space="preserve"> in </w:t>
      </w:r>
      <w:proofErr w:type="spellStart"/>
      <w:r w:rsidRPr="004A376E">
        <w:rPr>
          <w:rFonts w:ascii="Times New Roman" w:eastAsia="Times New Roman" w:hAnsi="Times New Roman" w:cs="Times New Roman"/>
          <w:sz w:val="24"/>
          <w:szCs w:val="24"/>
        </w:rPr>
        <w:t>terms</w:t>
      </w:r>
      <w:proofErr w:type="spellEnd"/>
      <w:r w:rsidRPr="004A376E">
        <w:rPr>
          <w:rFonts w:ascii="Times New Roman" w:eastAsia="Times New Roman" w:hAnsi="Times New Roman" w:cs="Times New Roman"/>
          <w:sz w:val="24"/>
          <w:szCs w:val="24"/>
        </w:rPr>
        <w:t xml:space="preserve"> of </w:t>
      </w:r>
      <w:proofErr w:type="spellStart"/>
      <w:r w:rsidRPr="004A376E">
        <w:rPr>
          <w:rFonts w:ascii="Times New Roman" w:eastAsia="Times New Roman" w:hAnsi="Times New Roman" w:cs="Times New Roman"/>
          <w:sz w:val="24"/>
          <w:szCs w:val="24"/>
        </w:rPr>
        <w:t>scale</w:t>
      </w:r>
      <w:proofErr w:type="spellEnd"/>
      <w:r w:rsidRPr="004A376E">
        <w:rPr>
          <w:rFonts w:ascii="Times New Roman" w:eastAsia="Times New Roman" w:hAnsi="Times New Roman" w:cs="Times New Roman"/>
          <w:sz w:val="24"/>
          <w:szCs w:val="24"/>
        </w:rPr>
        <w:t xml:space="preserve"> </w:t>
      </w:r>
      <w:proofErr w:type="spellStart"/>
      <w:r w:rsidRPr="004A376E">
        <w:rPr>
          <w:rFonts w:ascii="Times New Roman" w:eastAsia="Times New Roman" w:hAnsi="Times New Roman" w:cs="Times New Roman"/>
          <w:sz w:val="24"/>
          <w:szCs w:val="24"/>
        </w:rPr>
        <w:t>scores</w:t>
      </w:r>
      <w:proofErr w:type="spellEnd"/>
      <w:r w:rsidRPr="004A376E">
        <w:rPr>
          <w:rFonts w:ascii="Times New Roman" w:eastAsia="Times New Roman" w:hAnsi="Times New Roman" w:cs="Times New Roman"/>
          <w:sz w:val="24"/>
          <w:szCs w:val="24"/>
        </w:rPr>
        <w:t xml:space="preserve">. No </w:t>
      </w:r>
      <w:proofErr w:type="spellStart"/>
      <w:r w:rsidRPr="004A376E">
        <w:rPr>
          <w:rFonts w:ascii="Times New Roman" w:eastAsia="Times New Roman" w:hAnsi="Times New Roman" w:cs="Times New Roman"/>
          <w:sz w:val="24"/>
          <w:szCs w:val="24"/>
        </w:rPr>
        <w:t>statistically</w:t>
      </w:r>
      <w:proofErr w:type="spellEnd"/>
      <w:r w:rsidRPr="004A376E">
        <w:rPr>
          <w:rFonts w:ascii="Times New Roman" w:eastAsia="Times New Roman" w:hAnsi="Times New Roman" w:cs="Times New Roman"/>
          <w:sz w:val="24"/>
          <w:szCs w:val="24"/>
        </w:rPr>
        <w:t xml:space="preserve"> </w:t>
      </w:r>
      <w:proofErr w:type="spellStart"/>
      <w:r w:rsidRPr="004A376E">
        <w:rPr>
          <w:rFonts w:ascii="Times New Roman" w:eastAsia="Times New Roman" w:hAnsi="Times New Roman" w:cs="Times New Roman"/>
          <w:sz w:val="24"/>
          <w:szCs w:val="24"/>
        </w:rPr>
        <w:t>significant</w:t>
      </w:r>
      <w:proofErr w:type="spellEnd"/>
      <w:r w:rsidRPr="004A376E">
        <w:rPr>
          <w:rFonts w:ascii="Times New Roman" w:eastAsia="Times New Roman" w:hAnsi="Times New Roman" w:cs="Times New Roman"/>
          <w:sz w:val="24"/>
          <w:szCs w:val="24"/>
        </w:rPr>
        <w:t xml:space="preserve"> </w:t>
      </w:r>
      <w:proofErr w:type="spellStart"/>
      <w:r w:rsidRPr="004A376E">
        <w:rPr>
          <w:rFonts w:ascii="Times New Roman" w:eastAsia="Times New Roman" w:hAnsi="Times New Roman" w:cs="Times New Roman"/>
          <w:sz w:val="24"/>
          <w:szCs w:val="24"/>
        </w:rPr>
        <w:t>correlation</w:t>
      </w:r>
      <w:proofErr w:type="spellEnd"/>
      <w:r w:rsidRPr="004A376E">
        <w:rPr>
          <w:rFonts w:ascii="Times New Roman" w:eastAsia="Times New Roman" w:hAnsi="Times New Roman" w:cs="Times New Roman"/>
          <w:sz w:val="24"/>
          <w:szCs w:val="24"/>
        </w:rPr>
        <w:t xml:space="preserve"> </w:t>
      </w:r>
      <w:proofErr w:type="spellStart"/>
      <w:r w:rsidRPr="004A376E">
        <w:rPr>
          <w:rFonts w:ascii="Times New Roman" w:eastAsia="Times New Roman" w:hAnsi="Times New Roman" w:cs="Times New Roman"/>
          <w:sz w:val="24"/>
          <w:szCs w:val="24"/>
        </w:rPr>
        <w:t>was</w:t>
      </w:r>
      <w:proofErr w:type="spellEnd"/>
      <w:r w:rsidRPr="004A376E">
        <w:rPr>
          <w:rFonts w:ascii="Times New Roman" w:eastAsia="Times New Roman" w:hAnsi="Times New Roman" w:cs="Times New Roman"/>
          <w:sz w:val="24"/>
          <w:szCs w:val="24"/>
        </w:rPr>
        <w:t xml:space="preserve"> </w:t>
      </w:r>
      <w:proofErr w:type="spellStart"/>
      <w:r w:rsidRPr="004A376E">
        <w:rPr>
          <w:rFonts w:ascii="Times New Roman" w:eastAsia="Times New Roman" w:hAnsi="Times New Roman" w:cs="Times New Roman"/>
          <w:sz w:val="24"/>
          <w:szCs w:val="24"/>
        </w:rPr>
        <w:t>found</w:t>
      </w:r>
      <w:proofErr w:type="spellEnd"/>
      <w:r w:rsidRPr="004A376E">
        <w:rPr>
          <w:rFonts w:ascii="Times New Roman" w:eastAsia="Times New Roman" w:hAnsi="Times New Roman" w:cs="Times New Roman"/>
          <w:sz w:val="24"/>
          <w:szCs w:val="24"/>
        </w:rPr>
        <w:t xml:space="preserve"> </w:t>
      </w:r>
      <w:proofErr w:type="spellStart"/>
      <w:r w:rsidRPr="004A376E">
        <w:rPr>
          <w:rFonts w:ascii="Times New Roman" w:eastAsia="Times New Roman" w:hAnsi="Times New Roman" w:cs="Times New Roman"/>
          <w:sz w:val="24"/>
          <w:szCs w:val="24"/>
        </w:rPr>
        <w:t>between</w:t>
      </w:r>
      <w:proofErr w:type="spellEnd"/>
      <w:r w:rsidRPr="004A376E">
        <w:rPr>
          <w:rFonts w:ascii="Times New Roman" w:eastAsia="Times New Roman" w:hAnsi="Times New Roman" w:cs="Times New Roman"/>
          <w:sz w:val="24"/>
          <w:szCs w:val="24"/>
        </w:rPr>
        <w:t xml:space="preserve"> HCL-32 </w:t>
      </w:r>
      <w:proofErr w:type="spellStart"/>
      <w:r w:rsidRPr="004A376E">
        <w:rPr>
          <w:rFonts w:ascii="Times New Roman" w:eastAsia="Times New Roman" w:hAnsi="Times New Roman" w:cs="Times New Roman"/>
          <w:sz w:val="24"/>
          <w:szCs w:val="24"/>
        </w:rPr>
        <w:t>scores</w:t>
      </w:r>
      <w:proofErr w:type="spellEnd"/>
      <w:r w:rsidRPr="004A376E">
        <w:rPr>
          <w:rFonts w:ascii="Times New Roman" w:eastAsia="Times New Roman" w:hAnsi="Times New Roman" w:cs="Times New Roman"/>
          <w:sz w:val="24"/>
          <w:szCs w:val="24"/>
        </w:rPr>
        <w:t xml:space="preserve"> </w:t>
      </w:r>
      <w:proofErr w:type="spellStart"/>
      <w:r w:rsidRPr="004A376E">
        <w:rPr>
          <w:rFonts w:ascii="Times New Roman" w:eastAsia="Times New Roman" w:hAnsi="Times New Roman" w:cs="Times New Roman"/>
          <w:sz w:val="24"/>
          <w:szCs w:val="24"/>
        </w:rPr>
        <w:t>and</w:t>
      </w:r>
      <w:proofErr w:type="spellEnd"/>
      <w:r w:rsidRPr="004A376E">
        <w:rPr>
          <w:rFonts w:ascii="Times New Roman" w:eastAsia="Times New Roman" w:hAnsi="Times New Roman" w:cs="Times New Roman"/>
          <w:sz w:val="24"/>
          <w:szCs w:val="24"/>
        </w:rPr>
        <w:t xml:space="preserve"> MCQ-30 </w:t>
      </w:r>
      <w:proofErr w:type="spellStart"/>
      <w:r w:rsidRPr="004A376E">
        <w:rPr>
          <w:rFonts w:ascii="Times New Roman" w:eastAsia="Times New Roman" w:hAnsi="Times New Roman" w:cs="Times New Roman"/>
          <w:sz w:val="24"/>
          <w:szCs w:val="24"/>
        </w:rPr>
        <w:t>scores</w:t>
      </w:r>
      <w:proofErr w:type="spellEnd"/>
      <w:r w:rsidRPr="004A376E">
        <w:rPr>
          <w:rFonts w:ascii="Times New Roman" w:eastAsia="Times New Roman" w:hAnsi="Times New Roman" w:cs="Times New Roman"/>
          <w:sz w:val="24"/>
          <w:szCs w:val="24"/>
        </w:rPr>
        <w:t xml:space="preserve">, </w:t>
      </w:r>
      <w:proofErr w:type="spellStart"/>
      <w:r w:rsidRPr="004A376E">
        <w:rPr>
          <w:rFonts w:ascii="Times New Roman" w:eastAsia="Times New Roman" w:hAnsi="Times New Roman" w:cs="Times New Roman"/>
          <w:sz w:val="24"/>
          <w:szCs w:val="24"/>
        </w:rPr>
        <w:t>age</w:t>
      </w:r>
      <w:proofErr w:type="spellEnd"/>
      <w:r w:rsidRPr="004A376E">
        <w:rPr>
          <w:rFonts w:ascii="Times New Roman" w:eastAsia="Times New Roman" w:hAnsi="Times New Roman" w:cs="Times New Roman"/>
          <w:sz w:val="24"/>
          <w:szCs w:val="24"/>
        </w:rPr>
        <w:t xml:space="preserve"> </w:t>
      </w:r>
      <w:proofErr w:type="spellStart"/>
      <w:r w:rsidRPr="004A376E">
        <w:rPr>
          <w:rFonts w:ascii="Times New Roman" w:eastAsia="Times New Roman" w:hAnsi="Times New Roman" w:cs="Times New Roman"/>
          <w:sz w:val="24"/>
          <w:szCs w:val="24"/>
        </w:rPr>
        <w:t>and</w:t>
      </w:r>
      <w:proofErr w:type="spellEnd"/>
      <w:r w:rsidRPr="004A376E">
        <w:rPr>
          <w:rFonts w:ascii="Times New Roman" w:eastAsia="Times New Roman" w:hAnsi="Times New Roman" w:cs="Times New Roman"/>
          <w:sz w:val="24"/>
          <w:szCs w:val="24"/>
        </w:rPr>
        <w:t xml:space="preserve"> </w:t>
      </w:r>
      <w:proofErr w:type="spellStart"/>
      <w:r w:rsidRPr="004A376E">
        <w:rPr>
          <w:rFonts w:ascii="Times New Roman" w:eastAsia="Times New Roman" w:hAnsi="Times New Roman" w:cs="Times New Roman"/>
          <w:sz w:val="24"/>
          <w:szCs w:val="24"/>
        </w:rPr>
        <w:t>educational</w:t>
      </w:r>
      <w:proofErr w:type="spellEnd"/>
      <w:r w:rsidRPr="004A376E">
        <w:rPr>
          <w:rFonts w:ascii="Times New Roman" w:eastAsia="Times New Roman" w:hAnsi="Times New Roman" w:cs="Times New Roman"/>
          <w:sz w:val="24"/>
          <w:szCs w:val="24"/>
        </w:rPr>
        <w:t xml:space="preserve"> </w:t>
      </w:r>
      <w:proofErr w:type="spellStart"/>
      <w:r w:rsidRPr="004A376E">
        <w:rPr>
          <w:rFonts w:ascii="Times New Roman" w:eastAsia="Times New Roman" w:hAnsi="Times New Roman" w:cs="Times New Roman"/>
          <w:sz w:val="24"/>
          <w:szCs w:val="24"/>
        </w:rPr>
        <w:t>status</w:t>
      </w:r>
      <w:proofErr w:type="spellEnd"/>
      <w:r w:rsidRPr="004A376E">
        <w:rPr>
          <w:rFonts w:ascii="Times New Roman" w:eastAsia="Times New Roman" w:hAnsi="Times New Roman" w:cs="Times New Roman"/>
          <w:sz w:val="24"/>
          <w:szCs w:val="24"/>
        </w:rPr>
        <w:t xml:space="preserve">. A </w:t>
      </w:r>
      <w:proofErr w:type="spellStart"/>
      <w:r w:rsidRPr="004A376E">
        <w:rPr>
          <w:rFonts w:ascii="Times New Roman" w:eastAsia="Times New Roman" w:hAnsi="Times New Roman" w:cs="Times New Roman"/>
          <w:sz w:val="24"/>
          <w:szCs w:val="24"/>
        </w:rPr>
        <w:t>statistically</w:t>
      </w:r>
      <w:proofErr w:type="spellEnd"/>
      <w:r w:rsidRPr="004A376E">
        <w:rPr>
          <w:rFonts w:ascii="Times New Roman" w:eastAsia="Times New Roman" w:hAnsi="Times New Roman" w:cs="Times New Roman"/>
          <w:sz w:val="24"/>
          <w:szCs w:val="24"/>
        </w:rPr>
        <w:t xml:space="preserve"> </w:t>
      </w:r>
      <w:proofErr w:type="spellStart"/>
      <w:r w:rsidRPr="004A376E">
        <w:rPr>
          <w:rFonts w:ascii="Times New Roman" w:eastAsia="Times New Roman" w:hAnsi="Times New Roman" w:cs="Times New Roman"/>
          <w:sz w:val="24"/>
          <w:szCs w:val="24"/>
        </w:rPr>
        <w:t>significant</w:t>
      </w:r>
      <w:proofErr w:type="spellEnd"/>
      <w:r w:rsidRPr="004A376E">
        <w:rPr>
          <w:rFonts w:ascii="Times New Roman" w:eastAsia="Times New Roman" w:hAnsi="Times New Roman" w:cs="Times New Roman"/>
          <w:sz w:val="24"/>
          <w:szCs w:val="24"/>
        </w:rPr>
        <w:t xml:space="preserve"> </w:t>
      </w:r>
      <w:proofErr w:type="spellStart"/>
      <w:r w:rsidRPr="004A376E">
        <w:rPr>
          <w:rFonts w:ascii="Times New Roman" w:eastAsia="Times New Roman" w:hAnsi="Times New Roman" w:cs="Times New Roman"/>
          <w:sz w:val="24"/>
          <w:szCs w:val="24"/>
        </w:rPr>
        <w:t>correlation</w:t>
      </w:r>
      <w:proofErr w:type="spellEnd"/>
      <w:r w:rsidRPr="004A376E">
        <w:rPr>
          <w:rFonts w:ascii="Times New Roman" w:eastAsia="Times New Roman" w:hAnsi="Times New Roman" w:cs="Times New Roman"/>
          <w:sz w:val="24"/>
          <w:szCs w:val="24"/>
        </w:rPr>
        <w:t xml:space="preserve"> </w:t>
      </w:r>
      <w:proofErr w:type="spellStart"/>
      <w:r w:rsidRPr="004A376E">
        <w:rPr>
          <w:rFonts w:ascii="Times New Roman" w:eastAsia="Times New Roman" w:hAnsi="Times New Roman" w:cs="Times New Roman"/>
          <w:sz w:val="24"/>
          <w:szCs w:val="24"/>
        </w:rPr>
        <w:t>was</w:t>
      </w:r>
      <w:proofErr w:type="spellEnd"/>
      <w:r w:rsidRPr="004A376E">
        <w:rPr>
          <w:rFonts w:ascii="Times New Roman" w:eastAsia="Times New Roman" w:hAnsi="Times New Roman" w:cs="Times New Roman"/>
          <w:sz w:val="24"/>
          <w:szCs w:val="24"/>
        </w:rPr>
        <w:t xml:space="preserve"> </w:t>
      </w:r>
      <w:proofErr w:type="spellStart"/>
      <w:r w:rsidRPr="004A376E">
        <w:rPr>
          <w:rFonts w:ascii="Times New Roman" w:eastAsia="Times New Roman" w:hAnsi="Times New Roman" w:cs="Times New Roman"/>
          <w:sz w:val="24"/>
          <w:szCs w:val="24"/>
        </w:rPr>
        <w:t>found</w:t>
      </w:r>
      <w:proofErr w:type="spellEnd"/>
      <w:r w:rsidRPr="004A376E">
        <w:rPr>
          <w:rFonts w:ascii="Times New Roman" w:eastAsia="Times New Roman" w:hAnsi="Times New Roman" w:cs="Times New Roman"/>
          <w:sz w:val="24"/>
          <w:szCs w:val="24"/>
        </w:rPr>
        <w:t xml:space="preserve"> </w:t>
      </w:r>
      <w:proofErr w:type="spellStart"/>
      <w:r w:rsidRPr="004A376E">
        <w:rPr>
          <w:rFonts w:ascii="Times New Roman" w:eastAsia="Times New Roman" w:hAnsi="Times New Roman" w:cs="Times New Roman"/>
          <w:sz w:val="24"/>
          <w:szCs w:val="24"/>
        </w:rPr>
        <w:t>between</w:t>
      </w:r>
      <w:proofErr w:type="spellEnd"/>
      <w:r w:rsidRPr="004A376E">
        <w:rPr>
          <w:rFonts w:ascii="Times New Roman" w:eastAsia="Times New Roman" w:hAnsi="Times New Roman" w:cs="Times New Roman"/>
          <w:sz w:val="24"/>
          <w:szCs w:val="24"/>
        </w:rPr>
        <w:t xml:space="preserve"> HCL-32 </w:t>
      </w:r>
      <w:proofErr w:type="spellStart"/>
      <w:r w:rsidRPr="004A376E">
        <w:rPr>
          <w:rFonts w:ascii="Times New Roman" w:eastAsia="Times New Roman" w:hAnsi="Times New Roman" w:cs="Times New Roman"/>
          <w:sz w:val="24"/>
          <w:szCs w:val="24"/>
        </w:rPr>
        <w:t>scores</w:t>
      </w:r>
      <w:proofErr w:type="spellEnd"/>
      <w:r w:rsidRPr="004A376E">
        <w:rPr>
          <w:rFonts w:ascii="Times New Roman" w:eastAsia="Times New Roman" w:hAnsi="Times New Roman" w:cs="Times New Roman"/>
          <w:sz w:val="24"/>
          <w:szCs w:val="24"/>
        </w:rPr>
        <w:t xml:space="preserve"> </w:t>
      </w:r>
      <w:proofErr w:type="spellStart"/>
      <w:r w:rsidRPr="004A376E">
        <w:rPr>
          <w:rFonts w:ascii="Times New Roman" w:eastAsia="Times New Roman" w:hAnsi="Times New Roman" w:cs="Times New Roman"/>
          <w:sz w:val="24"/>
          <w:szCs w:val="24"/>
        </w:rPr>
        <w:t>and</w:t>
      </w:r>
      <w:proofErr w:type="spellEnd"/>
      <w:r w:rsidRPr="004A376E">
        <w:rPr>
          <w:rFonts w:ascii="Times New Roman" w:eastAsia="Times New Roman" w:hAnsi="Times New Roman" w:cs="Times New Roman"/>
          <w:sz w:val="24"/>
          <w:szCs w:val="24"/>
        </w:rPr>
        <w:t xml:space="preserve"> LESS-“Control” </w:t>
      </w:r>
      <w:proofErr w:type="spellStart"/>
      <w:r w:rsidRPr="004A376E">
        <w:rPr>
          <w:rFonts w:ascii="Times New Roman" w:eastAsia="Times New Roman" w:hAnsi="Times New Roman" w:cs="Times New Roman"/>
          <w:sz w:val="24"/>
          <w:szCs w:val="24"/>
        </w:rPr>
        <w:t>and</w:t>
      </w:r>
      <w:proofErr w:type="spellEnd"/>
      <w:r w:rsidRPr="004A376E">
        <w:rPr>
          <w:rFonts w:ascii="Times New Roman" w:eastAsia="Times New Roman" w:hAnsi="Times New Roman" w:cs="Times New Roman"/>
          <w:sz w:val="24"/>
          <w:szCs w:val="24"/>
        </w:rPr>
        <w:t xml:space="preserve"> LESS “</w:t>
      </w:r>
      <w:proofErr w:type="spellStart"/>
      <w:r w:rsidRPr="004A376E">
        <w:rPr>
          <w:rFonts w:ascii="Times New Roman" w:eastAsia="Times New Roman" w:hAnsi="Times New Roman" w:cs="Times New Roman"/>
          <w:sz w:val="24"/>
          <w:szCs w:val="24"/>
        </w:rPr>
        <w:t>Numbness</w:t>
      </w:r>
      <w:proofErr w:type="spellEnd"/>
      <w:r w:rsidRPr="004A376E">
        <w:rPr>
          <w:rFonts w:ascii="Times New Roman" w:eastAsia="Times New Roman" w:hAnsi="Times New Roman" w:cs="Times New Roman"/>
          <w:sz w:val="24"/>
          <w:szCs w:val="24"/>
        </w:rPr>
        <w:t xml:space="preserve">” </w:t>
      </w:r>
      <w:proofErr w:type="spellStart"/>
      <w:r w:rsidRPr="004A376E">
        <w:rPr>
          <w:rFonts w:ascii="Times New Roman" w:eastAsia="Times New Roman" w:hAnsi="Times New Roman" w:cs="Times New Roman"/>
          <w:sz w:val="24"/>
          <w:szCs w:val="24"/>
        </w:rPr>
        <w:t>subscale</w:t>
      </w:r>
      <w:proofErr w:type="spellEnd"/>
      <w:r w:rsidRPr="004A376E">
        <w:rPr>
          <w:rFonts w:ascii="Times New Roman" w:eastAsia="Times New Roman" w:hAnsi="Times New Roman" w:cs="Times New Roman"/>
          <w:sz w:val="24"/>
          <w:szCs w:val="24"/>
        </w:rPr>
        <w:t xml:space="preserve"> </w:t>
      </w:r>
      <w:proofErr w:type="spellStart"/>
      <w:r w:rsidRPr="004A376E">
        <w:rPr>
          <w:rFonts w:ascii="Times New Roman" w:eastAsia="Times New Roman" w:hAnsi="Times New Roman" w:cs="Times New Roman"/>
          <w:sz w:val="24"/>
          <w:szCs w:val="24"/>
        </w:rPr>
        <w:t>scores</w:t>
      </w:r>
      <w:proofErr w:type="spellEnd"/>
      <w:r w:rsidRPr="004A376E">
        <w:rPr>
          <w:rFonts w:ascii="Times New Roman" w:eastAsia="Times New Roman" w:hAnsi="Times New Roman" w:cs="Times New Roman"/>
          <w:sz w:val="24"/>
          <w:szCs w:val="24"/>
        </w:rPr>
        <w:t xml:space="preserve">. </w:t>
      </w:r>
      <w:proofErr w:type="spellStart"/>
      <w:r w:rsidRPr="004A376E">
        <w:rPr>
          <w:rFonts w:ascii="Times New Roman" w:eastAsia="Times New Roman" w:hAnsi="Times New Roman" w:cs="Times New Roman"/>
          <w:sz w:val="24"/>
          <w:szCs w:val="24"/>
        </w:rPr>
        <w:t>According</w:t>
      </w:r>
      <w:proofErr w:type="spellEnd"/>
      <w:r w:rsidRPr="004A376E">
        <w:rPr>
          <w:rFonts w:ascii="Times New Roman" w:eastAsia="Times New Roman" w:hAnsi="Times New Roman" w:cs="Times New Roman"/>
          <w:sz w:val="24"/>
          <w:szCs w:val="24"/>
        </w:rPr>
        <w:t xml:space="preserve"> </w:t>
      </w:r>
      <w:proofErr w:type="spellStart"/>
      <w:r w:rsidRPr="004A376E">
        <w:rPr>
          <w:rFonts w:ascii="Times New Roman" w:eastAsia="Times New Roman" w:hAnsi="Times New Roman" w:cs="Times New Roman"/>
          <w:sz w:val="24"/>
          <w:szCs w:val="24"/>
        </w:rPr>
        <w:t>to</w:t>
      </w:r>
      <w:proofErr w:type="spellEnd"/>
      <w:r w:rsidRPr="004A376E">
        <w:rPr>
          <w:rFonts w:ascii="Times New Roman" w:eastAsia="Times New Roman" w:hAnsi="Times New Roman" w:cs="Times New Roman"/>
          <w:sz w:val="24"/>
          <w:szCs w:val="24"/>
        </w:rPr>
        <w:t xml:space="preserve"> </w:t>
      </w:r>
      <w:proofErr w:type="spellStart"/>
      <w:r w:rsidRPr="004A376E">
        <w:rPr>
          <w:rFonts w:ascii="Times New Roman" w:eastAsia="Times New Roman" w:hAnsi="Times New Roman" w:cs="Times New Roman"/>
          <w:sz w:val="24"/>
          <w:szCs w:val="24"/>
        </w:rPr>
        <w:t>logistic</w:t>
      </w:r>
      <w:proofErr w:type="spellEnd"/>
      <w:r w:rsidRPr="004A376E">
        <w:rPr>
          <w:rFonts w:ascii="Times New Roman" w:eastAsia="Times New Roman" w:hAnsi="Times New Roman" w:cs="Times New Roman"/>
          <w:sz w:val="24"/>
          <w:szCs w:val="24"/>
        </w:rPr>
        <w:t xml:space="preserve"> </w:t>
      </w:r>
      <w:proofErr w:type="spellStart"/>
      <w:r w:rsidRPr="004A376E">
        <w:rPr>
          <w:rFonts w:ascii="Times New Roman" w:eastAsia="Times New Roman" w:hAnsi="Times New Roman" w:cs="Times New Roman"/>
          <w:sz w:val="24"/>
          <w:szCs w:val="24"/>
        </w:rPr>
        <w:t>regression</w:t>
      </w:r>
      <w:proofErr w:type="spellEnd"/>
      <w:r w:rsidRPr="004A376E">
        <w:rPr>
          <w:rFonts w:ascii="Times New Roman" w:eastAsia="Times New Roman" w:hAnsi="Times New Roman" w:cs="Times New Roman"/>
          <w:sz w:val="24"/>
          <w:szCs w:val="24"/>
        </w:rPr>
        <w:t xml:space="preserve"> </w:t>
      </w:r>
      <w:proofErr w:type="spellStart"/>
      <w:r w:rsidRPr="004A376E">
        <w:rPr>
          <w:rFonts w:ascii="Times New Roman" w:eastAsia="Times New Roman" w:hAnsi="Times New Roman" w:cs="Times New Roman"/>
          <w:sz w:val="24"/>
          <w:szCs w:val="24"/>
        </w:rPr>
        <w:t>analysis</w:t>
      </w:r>
      <w:proofErr w:type="spellEnd"/>
      <w:r w:rsidRPr="004A376E">
        <w:rPr>
          <w:rFonts w:ascii="Times New Roman" w:eastAsia="Times New Roman" w:hAnsi="Times New Roman" w:cs="Times New Roman"/>
          <w:sz w:val="24"/>
          <w:szCs w:val="24"/>
        </w:rPr>
        <w:t>, MCQ-30 “</w:t>
      </w:r>
      <w:proofErr w:type="spellStart"/>
      <w:r w:rsidRPr="004A376E">
        <w:rPr>
          <w:rFonts w:ascii="Times New Roman" w:eastAsia="Times New Roman" w:hAnsi="Times New Roman" w:cs="Times New Roman"/>
          <w:sz w:val="24"/>
          <w:szCs w:val="24"/>
        </w:rPr>
        <w:t>Cognitive</w:t>
      </w:r>
      <w:proofErr w:type="spellEnd"/>
      <w:r w:rsidRPr="004A376E">
        <w:rPr>
          <w:rFonts w:ascii="Times New Roman" w:eastAsia="Times New Roman" w:hAnsi="Times New Roman" w:cs="Times New Roman"/>
          <w:sz w:val="24"/>
          <w:szCs w:val="24"/>
        </w:rPr>
        <w:t xml:space="preserve"> </w:t>
      </w:r>
      <w:proofErr w:type="spellStart"/>
      <w:r w:rsidRPr="004A376E">
        <w:rPr>
          <w:rFonts w:ascii="Times New Roman" w:eastAsia="Times New Roman" w:hAnsi="Times New Roman" w:cs="Times New Roman"/>
          <w:sz w:val="24"/>
          <w:szCs w:val="24"/>
        </w:rPr>
        <w:t>Confidence</w:t>
      </w:r>
      <w:proofErr w:type="spellEnd"/>
      <w:r w:rsidRPr="004A376E">
        <w:rPr>
          <w:rFonts w:ascii="Times New Roman" w:eastAsia="Times New Roman" w:hAnsi="Times New Roman" w:cs="Times New Roman"/>
          <w:sz w:val="24"/>
          <w:szCs w:val="24"/>
        </w:rPr>
        <w:t xml:space="preserve">” </w:t>
      </w:r>
      <w:proofErr w:type="spellStart"/>
      <w:r w:rsidRPr="004A376E">
        <w:rPr>
          <w:rFonts w:ascii="Times New Roman" w:eastAsia="Times New Roman" w:hAnsi="Times New Roman" w:cs="Times New Roman"/>
          <w:sz w:val="24"/>
          <w:szCs w:val="24"/>
        </w:rPr>
        <w:t>factor</w:t>
      </w:r>
      <w:proofErr w:type="spellEnd"/>
      <w:r w:rsidRPr="004A376E">
        <w:rPr>
          <w:rFonts w:ascii="Times New Roman" w:eastAsia="Times New Roman" w:hAnsi="Times New Roman" w:cs="Times New Roman"/>
          <w:sz w:val="24"/>
          <w:szCs w:val="24"/>
        </w:rPr>
        <w:t xml:space="preserve"> </w:t>
      </w:r>
      <w:proofErr w:type="spellStart"/>
      <w:r w:rsidRPr="004A376E">
        <w:rPr>
          <w:rFonts w:ascii="Times New Roman" w:eastAsia="Times New Roman" w:hAnsi="Times New Roman" w:cs="Times New Roman"/>
          <w:sz w:val="24"/>
          <w:szCs w:val="24"/>
        </w:rPr>
        <w:t>was</w:t>
      </w:r>
      <w:proofErr w:type="spellEnd"/>
      <w:r w:rsidRPr="004A376E">
        <w:rPr>
          <w:rFonts w:ascii="Times New Roman" w:eastAsia="Times New Roman" w:hAnsi="Times New Roman" w:cs="Times New Roman"/>
          <w:sz w:val="24"/>
          <w:szCs w:val="24"/>
        </w:rPr>
        <w:t xml:space="preserve"> </w:t>
      </w:r>
      <w:proofErr w:type="spellStart"/>
      <w:r w:rsidRPr="004A376E">
        <w:rPr>
          <w:rFonts w:ascii="Times New Roman" w:eastAsia="Times New Roman" w:hAnsi="Times New Roman" w:cs="Times New Roman"/>
          <w:sz w:val="24"/>
          <w:szCs w:val="24"/>
        </w:rPr>
        <w:t>found</w:t>
      </w:r>
      <w:proofErr w:type="spellEnd"/>
      <w:r w:rsidRPr="004A376E">
        <w:rPr>
          <w:rFonts w:ascii="Times New Roman" w:eastAsia="Times New Roman" w:hAnsi="Times New Roman" w:cs="Times New Roman"/>
          <w:sz w:val="24"/>
          <w:szCs w:val="24"/>
        </w:rPr>
        <w:t xml:space="preserve"> as a </w:t>
      </w:r>
      <w:proofErr w:type="spellStart"/>
      <w:r w:rsidRPr="004A376E">
        <w:rPr>
          <w:rFonts w:ascii="Times New Roman" w:eastAsia="Times New Roman" w:hAnsi="Times New Roman" w:cs="Times New Roman"/>
          <w:sz w:val="24"/>
          <w:szCs w:val="24"/>
        </w:rPr>
        <w:t>predictor</w:t>
      </w:r>
      <w:proofErr w:type="spellEnd"/>
      <w:r w:rsidRPr="004A376E">
        <w:rPr>
          <w:rFonts w:ascii="Times New Roman" w:eastAsia="Times New Roman" w:hAnsi="Times New Roman" w:cs="Times New Roman"/>
          <w:sz w:val="24"/>
          <w:szCs w:val="24"/>
        </w:rPr>
        <w:t xml:space="preserve"> of </w:t>
      </w:r>
      <w:proofErr w:type="spellStart"/>
      <w:r w:rsidRPr="004A376E">
        <w:rPr>
          <w:rFonts w:ascii="Times New Roman" w:eastAsia="Times New Roman" w:hAnsi="Times New Roman" w:cs="Times New Roman"/>
          <w:sz w:val="24"/>
          <w:szCs w:val="24"/>
        </w:rPr>
        <w:t>mixed</w:t>
      </w:r>
      <w:proofErr w:type="spellEnd"/>
      <w:r w:rsidRPr="004A376E">
        <w:rPr>
          <w:rFonts w:ascii="Times New Roman" w:eastAsia="Times New Roman" w:hAnsi="Times New Roman" w:cs="Times New Roman"/>
          <w:sz w:val="24"/>
          <w:szCs w:val="24"/>
        </w:rPr>
        <w:t xml:space="preserve"> </w:t>
      </w:r>
      <w:proofErr w:type="spellStart"/>
      <w:r w:rsidRPr="004A376E">
        <w:rPr>
          <w:rFonts w:ascii="Times New Roman" w:eastAsia="Times New Roman" w:hAnsi="Times New Roman" w:cs="Times New Roman"/>
          <w:sz w:val="24"/>
          <w:szCs w:val="24"/>
        </w:rPr>
        <w:t>symptoms</w:t>
      </w:r>
      <w:proofErr w:type="spellEnd"/>
      <w:r w:rsidRPr="004A376E">
        <w:rPr>
          <w:rFonts w:ascii="Times New Roman" w:eastAsia="Times New Roman" w:hAnsi="Times New Roman" w:cs="Times New Roman"/>
          <w:sz w:val="24"/>
          <w:szCs w:val="24"/>
        </w:rPr>
        <w:t>.</w:t>
      </w:r>
    </w:p>
    <w:p w14:paraId="3F57B42F" w14:textId="77777777" w:rsidR="00F857C4" w:rsidRPr="004A376E" w:rsidRDefault="00F857C4" w:rsidP="00F857C4">
      <w:pPr>
        <w:spacing w:line="480" w:lineRule="auto"/>
        <w:jc w:val="both"/>
        <w:rPr>
          <w:rFonts w:ascii="Times New Roman" w:hAnsi="Times New Roman" w:cs="Times New Roman"/>
          <w:sz w:val="24"/>
          <w:szCs w:val="24"/>
        </w:rPr>
      </w:pPr>
      <w:proofErr w:type="spellStart"/>
      <w:r w:rsidRPr="004A376E">
        <w:rPr>
          <w:rFonts w:ascii="Times New Roman" w:eastAsia="Times New Roman" w:hAnsi="Times New Roman" w:cs="Times New Roman"/>
          <w:sz w:val="24"/>
          <w:szCs w:val="24"/>
        </w:rPr>
        <w:t>Discussion</w:t>
      </w:r>
      <w:proofErr w:type="spellEnd"/>
      <w:r w:rsidRPr="004A376E">
        <w:rPr>
          <w:rFonts w:ascii="Times New Roman" w:eastAsia="Times New Roman" w:hAnsi="Times New Roman" w:cs="Times New Roman"/>
          <w:sz w:val="24"/>
          <w:szCs w:val="24"/>
        </w:rPr>
        <w:t xml:space="preserve">: </w:t>
      </w:r>
      <w:proofErr w:type="spellStart"/>
      <w:r w:rsidRPr="004A376E">
        <w:rPr>
          <w:rFonts w:ascii="Times New Roman" w:hAnsi="Times New Roman" w:cs="Times New Roman"/>
          <w:sz w:val="24"/>
          <w:szCs w:val="24"/>
        </w:rPr>
        <w:t>In</w:t>
      </w:r>
      <w:proofErr w:type="spellEnd"/>
      <w:r w:rsidRPr="004A376E">
        <w:rPr>
          <w:rFonts w:ascii="Times New Roman" w:hAnsi="Times New Roman" w:cs="Times New Roman"/>
          <w:sz w:val="24"/>
          <w:szCs w:val="24"/>
        </w:rPr>
        <w:t xml:space="preserve"> </w:t>
      </w:r>
      <w:proofErr w:type="spellStart"/>
      <w:r w:rsidRPr="004A376E">
        <w:rPr>
          <w:rFonts w:ascii="Times New Roman" w:hAnsi="Times New Roman" w:cs="Times New Roman"/>
          <w:sz w:val="24"/>
          <w:szCs w:val="24"/>
        </w:rPr>
        <w:t>our</w:t>
      </w:r>
      <w:proofErr w:type="spellEnd"/>
      <w:r w:rsidRPr="004A376E">
        <w:rPr>
          <w:rFonts w:ascii="Times New Roman" w:hAnsi="Times New Roman" w:cs="Times New Roman"/>
          <w:sz w:val="24"/>
          <w:szCs w:val="24"/>
        </w:rPr>
        <w:t xml:space="preserve"> </w:t>
      </w:r>
      <w:proofErr w:type="spellStart"/>
      <w:r w:rsidRPr="004A376E">
        <w:rPr>
          <w:rFonts w:ascii="Times New Roman" w:hAnsi="Times New Roman" w:cs="Times New Roman"/>
          <w:sz w:val="24"/>
          <w:szCs w:val="24"/>
        </w:rPr>
        <w:t>study</w:t>
      </w:r>
      <w:proofErr w:type="spellEnd"/>
      <w:r w:rsidRPr="004A376E">
        <w:rPr>
          <w:rFonts w:ascii="Times New Roman" w:hAnsi="Times New Roman" w:cs="Times New Roman"/>
          <w:sz w:val="24"/>
          <w:szCs w:val="24"/>
        </w:rPr>
        <w:t xml:space="preserve">, </w:t>
      </w:r>
      <w:proofErr w:type="spellStart"/>
      <w:r w:rsidRPr="004A376E">
        <w:rPr>
          <w:rFonts w:ascii="Times New Roman" w:hAnsi="Times New Roman" w:cs="Times New Roman"/>
          <w:sz w:val="24"/>
          <w:szCs w:val="24"/>
        </w:rPr>
        <w:t>mixed</w:t>
      </w:r>
      <w:proofErr w:type="spellEnd"/>
      <w:r w:rsidRPr="004A376E">
        <w:rPr>
          <w:rFonts w:ascii="Times New Roman" w:hAnsi="Times New Roman" w:cs="Times New Roman"/>
          <w:sz w:val="24"/>
          <w:szCs w:val="24"/>
        </w:rPr>
        <w:t xml:space="preserve"> </w:t>
      </w:r>
      <w:proofErr w:type="spellStart"/>
      <w:r w:rsidRPr="004A376E">
        <w:rPr>
          <w:rFonts w:ascii="Times New Roman" w:hAnsi="Times New Roman" w:cs="Times New Roman"/>
          <w:sz w:val="24"/>
          <w:szCs w:val="24"/>
        </w:rPr>
        <w:t>symptoms</w:t>
      </w:r>
      <w:proofErr w:type="spellEnd"/>
      <w:r w:rsidRPr="004A376E">
        <w:rPr>
          <w:rFonts w:ascii="Times New Roman" w:hAnsi="Times New Roman" w:cs="Times New Roman"/>
          <w:sz w:val="24"/>
          <w:szCs w:val="24"/>
        </w:rPr>
        <w:t xml:space="preserve"> </w:t>
      </w:r>
      <w:proofErr w:type="spellStart"/>
      <w:r w:rsidRPr="004A376E">
        <w:rPr>
          <w:rFonts w:ascii="Times New Roman" w:hAnsi="Times New Roman" w:cs="Times New Roman"/>
          <w:sz w:val="24"/>
          <w:szCs w:val="24"/>
        </w:rPr>
        <w:t>were</w:t>
      </w:r>
      <w:proofErr w:type="spellEnd"/>
      <w:r w:rsidRPr="004A376E">
        <w:rPr>
          <w:rFonts w:ascii="Times New Roman" w:hAnsi="Times New Roman" w:cs="Times New Roman"/>
          <w:sz w:val="24"/>
          <w:szCs w:val="24"/>
        </w:rPr>
        <w:t xml:space="preserve"> </w:t>
      </w:r>
      <w:proofErr w:type="spellStart"/>
      <w:r w:rsidRPr="004A376E">
        <w:rPr>
          <w:rFonts w:ascii="Times New Roman" w:hAnsi="Times New Roman" w:cs="Times New Roman"/>
          <w:sz w:val="24"/>
          <w:szCs w:val="24"/>
        </w:rPr>
        <w:t>investigated</w:t>
      </w:r>
      <w:proofErr w:type="spellEnd"/>
      <w:r w:rsidRPr="004A376E">
        <w:rPr>
          <w:rFonts w:ascii="Times New Roman" w:hAnsi="Times New Roman" w:cs="Times New Roman"/>
          <w:sz w:val="24"/>
          <w:szCs w:val="24"/>
        </w:rPr>
        <w:t xml:space="preserve"> in </w:t>
      </w:r>
      <w:proofErr w:type="spellStart"/>
      <w:r w:rsidRPr="004A376E">
        <w:rPr>
          <w:rFonts w:ascii="Times New Roman" w:hAnsi="Times New Roman" w:cs="Times New Roman"/>
          <w:sz w:val="24"/>
          <w:szCs w:val="24"/>
        </w:rPr>
        <w:t>patients</w:t>
      </w:r>
      <w:proofErr w:type="spellEnd"/>
      <w:r w:rsidRPr="004A376E">
        <w:rPr>
          <w:rFonts w:ascii="Times New Roman" w:hAnsi="Times New Roman" w:cs="Times New Roman"/>
          <w:sz w:val="24"/>
          <w:szCs w:val="24"/>
        </w:rPr>
        <w:t xml:space="preserve"> </w:t>
      </w:r>
      <w:proofErr w:type="spellStart"/>
      <w:r w:rsidRPr="004A376E">
        <w:rPr>
          <w:rFonts w:ascii="Times New Roman" w:hAnsi="Times New Roman" w:cs="Times New Roman"/>
          <w:sz w:val="24"/>
          <w:szCs w:val="24"/>
        </w:rPr>
        <w:t>with</w:t>
      </w:r>
      <w:proofErr w:type="spellEnd"/>
      <w:r w:rsidRPr="004A376E">
        <w:rPr>
          <w:rFonts w:ascii="Times New Roman" w:hAnsi="Times New Roman" w:cs="Times New Roman"/>
          <w:sz w:val="24"/>
          <w:szCs w:val="24"/>
        </w:rPr>
        <w:t xml:space="preserve"> </w:t>
      </w:r>
      <w:proofErr w:type="spellStart"/>
      <w:r w:rsidRPr="004A376E">
        <w:rPr>
          <w:rFonts w:ascii="Times New Roman" w:hAnsi="Times New Roman" w:cs="Times New Roman"/>
          <w:sz w:val="24"/>
          <w:szCs w:val="24"/>
        </w:rPr>
        <w:t>first-episode</w:t>
      </w:r>
      <w:proofErr w:type="spellEnd"/>
      <w:r w:rsidRPr="004A376E">
        <w:rPr>
          <w:rFonts w:ascii="Times New Roman" w:hAnsi="Times New Roman" w:cs="Times New Roman"/>
          <w:sz w:val="24"/>
          <w:szCs w:val="24"/>
        </w:rPr>
        <w:t xml:space="preserve"> </w:t>
      </w:r>
      <w:proofErr w:type="spellStart"/>
      <w:r w:rsidRPr="004A376E">
        <w:rPr>
          <w:rFonts w:ascii="Times New Roman" w:hAnsi="Times New Roman" w:cs="Times New Roman"/>
          <w:sz w:val="24"/>
          <w:szCs w:val="24"/>
        </w:rPr>
        <w:t>depression</w:t>
      </w:r>
      <w:proofErr w:type="spellEnd"/>
      <w:r w:rsidRPr="004A376E">
        <w:rPr>
          <w:rFonts w:ascii="Times New Roman" w:hAnsi="Times New Roman" w:cs="Times New Roman"/>
          <w:sz w:val="24"/>
          <w:szCs w:val="24"/>
        </w:rPr>
        <w:t xml:space="preserve"> </w:t>
      </w:r>
      <w:proofErr w:type="spellStart"/>
      <w:r w:rsidRPr="004A376E">
        <w:rPr>
          <w:rFonts w:ascii="Times New Roman" w:hAnsi="Times New Roman" w:cs="Times New Roman"/>
          <w:sz w:val="24"/>
          <w:szCs w:val="24"/>
        </w:rPr>
        <w:t>who</w:t>
      </w:r>
      <w:proofErr w:type="spellEnd"/>
      <w:r w:rsidRPr="004A376E">
        <w:rPr>
          <w:rFonts w:ascii="Times New Roman" w:hAnsi="Times New Roman" w:cs="Times New Roman"/>
          <w:sz w:val="24"/>
          <w:szCs w:val="24"/>
        </w:rPr>
        <w:t xml:space="preserve"> had not </w:t>
      </w:r>
      <w:proofErr w:type="spellStart"/>
      <w:r w:rsidRPr="004A376E">
        <w:rPr>
          <w:rFonts w:ascii="Times New Roman" w:hAnsi="Times New Roman" w:cs="Times New Roman"/>
          <w:sz w:val="24"/>
          <w:szCs w:val="24"/>
        </w:rPr>
        <w:t>previously</w:t>
      </w:r>
      <w:proofErr w:type="spellEnd"/>
      <w:r w:rsidRPr="004A376E">
        <w:rPr>
          <w:rFonts w:ascii="Times New Roman" w:hAnsi="Times New Roman" w:cs="Times New Roman"/>
          <w:sz w:val="24"/>
          <w:szCs w:val="24"/>
        </w:rPr>
        <w:t xml:space="preserve"> </w:t>
      </w:r>
      <w:proofErr w:type="spellStart"/>
      <w:r w:rsidRPr="004A376E">
        <w:rPr>
          <w:rFonts w:ascii="Times New Roman" w:hAnsi="Times New Roman" w:cs="Times New Roman"/>
          <w:sz w:val="24"/>
          <w:szCs w:val="24"/>
        </w:rPr>
        <w:t>received</w:t>
      </w:r>
      <w:proofErr w:type="spellEnd"/>
      <w:r w:rsidRPr="004A376E">
        <w:rPr>
          <w:rFonts w:ascii="Times New Roman" w:hAnsi="Times New Roman" w:cs="Times New Roman"/>
          <w:sz w:val="24"/>
          <w:szCs w:val="24"/>
        </w:rPr>
        <w:t xml:space="preserve"> </w:t>
      </w:r>
      <w:proofErr w:type="spellStart"/>
      <w:r w:rsidRPr="004A376E">
        <w:rPr>
          <w:rFonts w:ascii="Times New Roman" w:hAnsi="Times New Roman" w:cs="Times New Roman"/>
          <w:sz w:val="24"/>
          <w:szCs w:val="24"/>
        </w:rPr>
        <w:t>any</w:t>
      </w:r>
      <w:proofErr w:type="spellEnd"/>
      <w:r w:rsidRPr="004A376E">
        <w:rPr>
          <w:rFonts w:ascii="Times New Roman" w:hAnsi="Times New Roman" w:cs="Times New Roman"/>
          <w:sz w:val="24"/>
          <w:szCs w:val="24"/>
        </w:rPr>
        <w:t xml:space="preserve"> </w:t>
      </w:r>
      <w:proofErr w:type="spellStart"/>
      <w:r w:rsidRPr="004A376E">
        <w:rPr>
          <w:rFonts w:ascii="Times New Roman" w:hAnsi="Times New Roman" w:cs="Times New Roman"/>
          <w:sz w:val="24"/>
          <w:szCs w:val="24"/>
        </w:rPr>
        <w:t>psychiatric</w:t>
      </w:r>
      <w:proofErr w:type="spellEnd"/>
      <w:r w:rsidRPr="004A376E">
        <w:rPr>
          <w:rFonts w:ascii="Times New Roman" w:hAnsi="Times New Roman" w:cs="Times New Roman"/>
          <w:sz w:val="24"/>
          <w:szCs w:val="24"/>
        </w:rPr>
        <w:t xml:space="preserve"> </w:t>
      </w:r>
      <w:proofErr w:type="spellStart"/>
      <w:r w:rsidRPr="004A376E">
        <w:rPr>
          <w:rFonts w:ascii="Times New Roman" w:hAnsi="Times New Roman" w:cs="Times New Roman"/>
          <w:sz w:val="24"/>
          <w:szCs w:val="24"/>
        </w:rPr>
        <w:t>diagnosis</w:t>
      </w:r>
      <w:proofErr w:type="spellEnd"/>
      <w:r w:rsidRPr="004A376E">
        <w:rPr>
          <w:rFonts w:ascii="Times New Roman" w:hAnsi="Times New Roman" w:cs="Times New Roman"/>
          <w:sz w:val="24"/>
          <w:szCs w:val="24"/>
        </w:rPr>
        <w:t xml:space="preserve"> </w:t>
      </w:r>
      <w:proofErr w:type="spellStart"/>
      <w:r w:rsidRPr="004A376E">
        <w:rPr>
          <w:rFonts w:ascii="Times New Roman" w:hAnsi="Times New Roman" w:cs="Times New Roman"/>
          <w:sz w:val="24"/>
          <w:szCs w:val="24"/>
        </w:rPr>
        <w:t>and</w:t>
      </w:r>
      <w:proofErr w:type="spellEnd"/>
      <w:r w:rsidRPr="004A376E">
        <w:rPr>
          <w:rFonts w:ascii="Times New Roman" w:hAnsi="Times New Roman" w:cs="Times New Roman"/>
          <w:sz w:val="24"/>
          <w:szCs w:val="24"/>
        </w:rPr>
        <w:t xml:space="preserve"> </w:t>
      </w:r>
      <w:proofErr w:type="spellStart"/>
      <w:r w:rsidRPr="004A376E">
        <w:rPr>
          <w:rFonts w:ascii="Times New Roman" w:hAnsi="Times New Roman" w:cs="Times New Roman"/>
          <w:sz w:val="24"/>
          <w:szCs w:val="24"/>
        </w:rPr>
        <w:t>therefore</w:t>
      </w:r>
      <w:proofErr w:type="spellEnd"/>
      <w:r w:rsidRPr="004A376E">
        <w:rPr>
          <w:rFonts w:ascii="Times New Roman" w:hAnsi="Times New Roman" w:cs="Times New Roman"/>
          <w:sz w:val="24"/>
          <w:szCs w:val="24"/>
        </w:rPr>
        <w:t xml:space="preserve"> </w:t>
      </w:r>
      <w:proofErr w:type="spellStart"/>
      <w:r w:rsidRPr="004A376E">
        <w:rPr>
          <w:rFonts w:ascii="Times New Roman" w:hAnsi="Times New Roman" w:cs="Times New Roman"/>
          <w:sz w:val="24"/>
          <w:szCs w:val="24"/>
        </w:rPr>
        <w:t>did</w:t>
      </w:r>
      <w:proofErr w:type="spellEnd"/>
      <w:r w:rsidRPr="004A376E">
        <w:rPr>
          <w:rFonts w:ascii="Times New Roman" w:hAnsi="Times New Roman" w:cs="Times New Roman"/>
          <w:sz w:val="24"/>
          <w:szCs w:val="24"/>
        </w:rPr>
        <w:t xml:space="preserve"> not </w:t>
      </w:r>
      <w:proofErr w:type="spellStart"/>
      <w:r w:rsidRPr="004A376E">
        <w:rPr>
          <w:rFonts w:ascii="Times New Roman" w:hAnsi="Times New Roman" w:cs="Times New Roman"/>
          <w:sz w:val="24"/>
          <w:szCs w:val="24"/>
        </w:rPr>
        <w:t>have</w:t>
      </w:r>
      <w:proofErr w:type="spellEnd"/>
      <w:r w:rsidRPr="004A376E">
        <w:rPr>
          <w:rFonts w:ascii="Times New Roman" w:hAnsi="Times New Roman" w:cs="Times New Roman"/>
          <w:sz w:val="24"/>
          <w:szCs w:val="24"/>
        </w:rPr>
        <w:t xml:space="preserve"> </w:t>
      </w:r>
      <w:proofErr w:type="spellStart"/>
      <w:r w:rsidRPr="004A376E">
        <w:rPr>
          <w:rStyle w:val="Vurgu"/>
          <w:rFonts w:ascii="Times New Roman" w:hAnsi="Times New Roman" w:cs="Times New Roman"/>
          <w:sz w:val="24"/>
          <w:szCs w:val="24"/>
        </w:rPr>
        <w:t>any</w:t>
      </w:r>
      <w:proofErr w:type="spellEnd"/>
      <w:r w:rsidRPr="004A376E">
        <w:rPr>
          <w:rFonts w:ascii="Times New Roman" w:hAnsi="Times New Roman" w:cs="Times New Roman"/>
          <w:sz w:val="24"/>
          <w:szCs w:val="24"/>
        </w:rPr>
        <w:t xml:space="preserve"> </w:t>
      </w:r>
      <w:proofErr w:type="spellStart"/>
      <w:r w:rsidRPr="004A376E">
        <w:rPr>
          <w:rFonts w:ascii="Times New Roman" w:hAnsi="Times New Roman" w:cs="Times New Roman"/>
          <w:sz w:val="24"/>
          <w:szCs w:val="24"/>
        </w:rPr>
        <w:t>additional</w:t>
      </w:r>
      <w:proofErr w:type="spellEnd"/>
      <w:r w:rsidRPr="004A376E">
        <w:rPr>
          <w:rFonts w:ascii="Times New Roman" w:hAnsi="Times New Roman" w:cs="Times New Roman"/>
          <w:sz w:val="24"/>
          <w:szCs w:val="24"/>
        </w:rPr>
        <w:t xml:space="preserve"> </w:t>
      </w:r>
      <w:proofErr w:type="spellStart"/>
      <w:r w:rsidRPr="004A376E">
        <w:rPr>
          <w:rFonts w:ascii="Times New Roman" w:hAnsi="Times New Roman" w:cs="Times New Roman"/>
          <w:sz w:val="24"/>
          <w:szCs w:val="24"/>
        </w:rPr>
        <w:t>psychiatric</w:t>
      </w:r>
      <w:proofErr w:type="spellEnd"/>
      <w:r w:rsidRPr="004A376E">
        <w:rPr>
          <w:rFonts w:ascii="Times New Roman" w:hAnsi="Times New Roman" w:cs="Times New Roman"/>
          <w:sz w:val="24"/>
          <w:szCs w:val="24"/>
        </w:rPr>
        <w:t xml:space="preserve"> </w:t>
      </w:r>
      <w:proofErr w:type="spellStart"/>
      <w:r w:rsidRPr="004A376E">
        <w:rPr>
          <w:rFonts w:ascii="Times New Roman" w:hAnsi="Times New Roman" w:cs="Times New Roman"/>
          <w:sz w:val="24"/>
          <w:szCs w:val="24"/>
        </w:rPr>
        <w:t>diagnoses</w:t>
      </w:r>
      <w:proofErr w:type="spellEnd"/>
      <w:r w:rsidRPr="004A376E">
        <w:rPr>
          <w:rFonts w:ascii="Times New Roman" w:hAnsi="Times New Roman" w:cs="Times New Roman"/>
          <w:sz w:val="24"/>
          <w:szCs w:val="24"/>
        </w:rPr>
        <w:t xml:space="preserve"> </w:t>
      </w:r>
      <w:proofErr w:type="spellStart"/>
      <w:r w:rsidRPr="004A376E">
        <w:rPr>
          <w:rFonts w:ascii="Times New Roman" w:hAnsi="Times New Roman" w:cs="Times New Roman"/>
          <w:sz w:val="24"/>
          <w:szCs w:val="24"/>
        </w:rPr>
        <w:t>or</w:t>
      </w:r>
      <w:proofErr w:type="spellEnd"/>
      <w:r w:rsidRPr="004A376E">
        <w:rPr>
          <w:rFonts w:ascii="Times New Roman" w:hAnsi="Times New Roman" w:cs="Times New Roman"/>
          <w:sz w:val="24"/>
          <w:szCs w:val="24"/>
        </w:rPr>
        <w:t xml:space="preserve"> </w:t>
      </w:r>
      <w:proofErr w:type="spellStart"/>
      <w:r w:rsidRPr="004A376E">
        <w:rPr>
          <w:rFonts w:ascii="Times New Roman" w:hAnsi="Times New Roman" w:cs="Times New Roman"/>
          <w:sz w:val="24"/>
          <w:szCs w:val="24"/>
        </w:rPr>
        <w:t>past</w:t>
      </w:r>
      <w:proofErr w:type="spellEnd"/>
      <w:r w:rsidRPr="004A376E">
        <w:rPr>
          <w:rFonts w:ascii="Times New Roman" w:hAnsi="Times New Roman" w:cs="Times New Roman"/>
          <w:sz w:val="24"/>
          <w:szCs w:val="24"/>
        </w:rPr>
        <w:t xml:space="preserve"> </w:t>
      </w:r>
      <w:proofErr w:type="spellStart"/>
      <w:r w:rsidRPr="004A376E">
        <w:rPr>
          <w:rFonts w:ascii="Times New Roman" w:hAnsi="Times New Roman" w:cs="Times New Roman"/>
          <w:sz w:val="24"/>
          <w:szCs w:val="24"/>
        </w:rPr>
        <w:t>treatment</w:t>
      </w:r>
      <w:proofErr w:type="spellEnd"/>
      <w:r w:rsidRPr="004A376E">
        <w:rPr>
          <w:rFonts w:ascii="Times New Roman" w:hAnsi="Times New Roman" w:cs="Times New Roman"/>
          <w:sz w:val="24"/>
          <w:szCs w:val="24"/>
        </w:rPr>
        <w:t xml:space="preserve"> </w:t>
      </w:r>
      <w:proofErr w:type="spellStart"/>
      <w:r w:rsidRPr="004A376E">
        <w:rPr>
          <w:rFonts w:ascii="Times New Roman" w:hAnsi="Times New Roman" w:cs="Times New Roman"/>
          <w:sz w:val="24"/>
          <w:szCs w:val="24"/>
        </w:rPr>
        <w:t>confounders</w:t>
      </w:r>
      <w:proofErr w:type="spellEnd"/>
      <w:r w:rsidRPr="004A376E">
        <w:rPr>
          <w:rFonts w:ascii="Times New Roman" w:hAnsi="Times New Roman" w:cs="Times New Roman"/>
          <w:sz w:val="24"/>
          <w:szCs w:val="24"/>
        </w:rPr>
        <w:t xml:space="preserve">. </w:t>
      </w:r>
      <w:proofErr w:type="spellStart"/>
      <w:r w:rsidRPr="004A376E">
        <w:rPr>
          <w:rFonts w:ascii="Times New Roman" w:hAnsi="Times New Roman" w:cs="Times New Roman"/>
          <w:sz w:val="24"/>
          <w:szCs w:val="24"/>
        </w:rPr>
        <w:t>The</w:t>
      </w:r>
      <w:proofErr w:type="spellEnd"/>
      <w:r w:rsidRPr="004A376E">
        <w:rPr>
          <w:rFonts w:ascii="Times New Roman" w:hAnsi="Times New Roman" w:cs="Times New Roman"/>
          <w:sz w:val="24"/>
          <w:szCs w:val="24"/>
        </w:rPr>
        <w:t xml:space="preserve"> </w:t>
      </w:r>
      <w:proofErr w:type="spellStart"/>
      <w:r w:rsidRPr="004A376E">
        <w:rPr>
          <w:rFonts w:ascii="Times New Roman" w:hAnsi="Times New Roman" w:cs="Times New Roman"/>
          <w:sz w:val="24"/>
          <w:szCs w:val="24"/>
        </w:rPr>
        <w:t>study</w:t>
      </w:r>
      <w:proofErr w:type="spellEnd"/>
      <w:r w:rsidRPr="004A376E">
        <w:rPr>
          <w:rFonts w:ascii="Times New Roman" w:hAnsi="Times New Roman" w:cs="Times New Roman"/>
          <w:sz w:val="24"/>
          <w:szCs w:val="24"/>
        </w:rPr>
        <w:t xml:space="preserve"> </w:t>
      </w:r>
      <w:proofErr w:type="spellStart"/>
      <w:r w:rsidRPr="004A376E">
        <w:rPr>
          <w:rFonts w:ascii="Times New Roman" w:hAnsi="Times New Roman" w:cs="Times New Roman"/>
          <w:sz w:val="24"/>
          <w:szCs w:val="24"/>
        </w:rPr>
        <w:t>included</w:t>
      </w:r>
      <w:proofErr w:type="spellEnd"/>
      <w:r w:rsidRPr="004A376E">
        <w:rPr>
          <w:rFonts w:ascii="Times New Roman" w:hAnsi="Times New Roman" w:cs="Times New Roman"/>
          <w:sz w:val="24"/>
          <w:szCs w:val="24"/>
        </w:rPr>
        <w:t xml:space="preserve"> </w:t>
      </w:r>
      <w:proofErr w:type="spellStart"/>
      <w:r w:rsidRPr="004A376E">
        <w:rPr>
          <w:rFonts w:ascii="Times New Roman" w:hAnsi="Times New Roman" w:cs="Times New Roman"/>
          <w:sz w:val="24"/>
          <w:szCs w:val="24"/>
        </w:rPr>
        <w:t>patients</w:t>
      </w:r>
      <w:proofErr w:type="spellEnd"/>
      <w:r w:rsidRPr="004A376E">
        <w:rPr>
          <w:rFonts w:ascii="Times New Roman" w:hAnsi="Times New Roman" w:cs="Times New Roman"/>
          <w:sz w:val="24"/>
          <w:szCs w:val="24"/>
        </w:rPr>
        <w:t xml:space="preserve"> </w:t>
      </w:r>
      <w:proofErr w:type="spellStart"/>
      <w:r w:rsidRPr="004A376E">
        <w:rPr>
          <w:rFonts w:ascii="Times New Roman" w:hAnsi="Times New Roman" w:cs="Times New Roman"/>
          <w:sz w:val="24"/>
          <w:szCs w:val="24"/>
        </w:rPr>
        <w:t>with</w:t>
      </w:r>
      <w:proofErr w:type="spellEnd"/>
      <w:r w:rsidRPr="004A376E">
        <w:rPr>
          <w:rFonts w:ascii="Times New Roman" w:hAnsi="Times New Roman" w:cs="Times New Roman"/>
          <w:sz w:val="24"/>
          <w:szCs w:val="24"/>
        </w:rPr>
        <w:t xml:space="preserve"> </w:t>
      </w:r>
      <w:proofErr w:type="spellStart"/>
      <w:r w:rsidRPr="004A376E">
        <w:rPr>
          <w:rFonts w:ascii="Times New Roman" w:hAnsi="Times New Roman" w:cs="Times New Roman"/>
          <w:sz w:val="24"/>
          <w:szCs w:val="24"/>
        </w:rPr>
        <w:t>moderate</w:t>
      </w:r>
      <w:proofErr w:type="spellEnd"/>
      <w:r w:rsidRPr="004A376E">
        <w:rPr>
          <w:rFonts w:ascii="Times New Roman" w:hAnsi="Times New Roman" w:cs="Times New Roman"/>
          <w:sz w:val="24"/>
          <w:szCs w:val="24"/>
        </w:rPr>
        <w:t xml:space="preserve"> </w:t>
      </w:r>
      <w:proofErr w:type="spellStart"/>
      <w:r w:rsidRPr="004A376E">
        <w:rPr>
          <w:rFonts w:ascii="Times New Roman" w:hAnsi="Times New Roman" w:cs="Times New Roman"/>
          <w:sz w:val="24"/>
          <w:szCs w:val="24"/>
        </w:rPr>
        <w:t>to</w:t>
      </w:r>
      <w:proofErr w:type="spellEnd"/>
      <w:r w:rsidRPr="004A376E">
        <w:rPr>
          <w:rFonts w:ascii="Times New Roman" w:hAnsi="Times New Roman" w:cs="Times New Roman"/>
          <w:sz w:val="24"/>
          <w:szCs w:val="24"/>
        </w:rPr>
        <w:t xml:space="preserve"> severe </w:t>
      </w:r>
      <w:proofErr w:type="spellStart"/>
      <w:r w:rsidRPr="004A376E">
        <w:rPr>
          <w:rFonts w:ascii="Times New Roman" w:hAnsi="Times New Roman" w:cs="Times New Roman"/>
          <w:sz w:val="24"/>
          <w:szCs w:val="24"/>
        </w:rPr>
        <w:t>depression</w:t>
      </w:r>
      <w:proofErr w:type="spellEnd"/>
      <w:r w:rsidRPr="004A376E">
        <w:rPr>
          <w:rFonts w:ascii="Times New Roman" w:hAnsi="Times New Roman" w:cs="Times New Roman"/>
          <w:sz w:val="24"/>
          <w:szCs w:val="24"/>
        </w:rPr>
        <w:t xml:space="preserve">, </w:t>
      </w:r>
      <w:proofErr w:type="spellStart"/>
      <w:r w:rsidRPr="004A376E">
        <w:rPr>
          <w:rFonts w:ascii="Times New Roman" w:hAnsi="Times New Roman" w:cs="Times New Roman"/>
          <w:sz w:val="24"/>
          <w:szCs w:val="24"/>
        </w:rPr>
        <w:t>and</w:t>
      </w:r>
      <w:proofErr w:type="spellEnd"/>
      <w:r w:rsidRPr="004A376E">
        <w:rPr>
          <w:rFonts w:ascii="Times New Roman" w:hAnsi="Times New Roman" w:cs="Times New Roman"/>
          <w:sz w:val="24"/>
          <w:szCs w:val="24"/>
        </w:rPr>
        <w:t xml:space="preserve"> </w:t>
      </w:r>
      <w:proofErr w:type="spellStart"/>
      <w:r w:rsidRPr="004A376E">
        <w:rPr>
          <w:rFonts w:ascii="Times New Roman" w:hAnsi="Times New Roman" w:cs="Times New Roman"/>
          <w:sz w:val="24"/>
          <w:szCs w:val="24"/>
        </w:rPr>
        <w:t>mixed</w:t>
      </w:r>
      <w:proofErr w:type="spellEnd"/>
      <w:r w:rsidRPr="004A376E">
        <w:rPr>
          <w:rFonts w:ascii="Times New Roman" w:hAnsi="Times New Roman" w:cs="Times New Roman"/>
          <w:sz w:val="24"/>
          <w:szCs w:val="24"/>
        </w:rPr>
        <w:t xml:space="preserve"> </w:t>
      </w:r>
      <w:proofErr w:type="spellStart"/>
      <w:r w:rsidRPr="004A376E">
        <w:rPr>
          <w:rFonts w:ascii="Times New Roman" w:hAnsi="Times New Roman" w:cs="Times New Roman"/>
          <w:sz w:val="24"/>
          <w:szCs w:val="24"/>
        </w:rPr>
        <w:t>features</w:t>
      </w:r>
      <w:proofErr w:type="spellEnd"/>
      <w:r w:rsidRPr="004A376E">
        <w:rPr>
          <w:rFonts w:ascii="Times New Roman" w:hAnsi="Times New Roman" w:cs="Times New Roman"/>
          <w:sz w:val="24"/>
          <w:szCs w:val="24"/>
        </w:rPr>
        <w:t xml:space="preserve"> </w:t>
      </w:r>
      <w:proofErr w:type="spellStart"/>
      <w:r w:rsidRPr="004A376E">
        <w:rPr>
          <w:rFonts w:ascii="Times New Roman" w:hAnsi="Times New Roman" w:cs="Times New Roman"/>
          <w:sz w:val="24"/>
          <w:szCs w:val="24"/>
        </w:rPr>
        <w:t>were</w:t>
      </w:r>
      <w:proofErr w:type="spellEnd"/>
      <w:r w:rsidRPr="004A376E">
        <w:rPr>
          <w:rFonts w:ascii="Times New Roman" w:hAnsi="Times New Roman" w:cs="Times New Roman"/>
          <w:sz w:val="24"/>
          <w:szCs w:val="24"/>
        </w:rPr>
        <w:t xml:space="preserve"> </w:t>
      </w:r>
      <w:proofErr w:type="spellStart"/>
      <w:r w:rsidRPr="004A376E">
        <w:rPr>
          <w:rFonts w:ascii="Times New Roman" w:hAnsi="Times New Roman" w:cs="Times New Roman"/>
          <w:sz w:val="24"/>
          <w:szCs w:val="24"/>
        </w:rPr>
        <w:t>found</w:t>
      </w:r>
      <w:proofErr w:type="spellEnd"/>
      <w:r w:rsidRPr="004A376E">
        <w:rPr>
          <w:rFonts w:ascii="Times New Roman" w:hAnsi="Times New Roman" w:cs="Times New Roman"/>
          <w:sz w:val="24"/>
          <w:szCs w:val="24"/>
        </w:rPr>
        <w:t xml:space="preserve"> in 63 </w:t>
      </w:r>
      <w:proofErr w:type="spellStart"/>
      <w:r w:rsidRPr="004A376E">
        <w:rPr>
          <w:rFonts w:ascii="Times New Roman" w:hAnsi="Times New Roman" w:cs="Times New Roman"/>
          <w:sz w:val="24"/>
          <w:szCs w:val="24"/>
        </w:rPr>
        <w:t>out</w:t>
      </w:r>
      <w:proofErr w:type="spellEnd"/>
      <w:r w:rsidRPr="004A376E">
        <w:rPr>
          <w:rFonts w:ascii="Times New Roman" w:hAnsi="Times New Roman" w:cs="Times New Roman"/>
          <w:sz w:val="24"/>
          <w:szCs w:val="24"/>
        </w:rPr>
        <w:t xml:space="preserve"> of 95 </w:t>
      </w:r>
      <w:proofErr w:type="spellStart"/>
      <w:r w:rsidRPr="004A376E">
        <w:rPr>
          <w:rFonts w:ascii="Times New Roman" w:hAnsi="Times New Roman" w:cs="Times New Roman"/>
          <w:sz w:val="24"/>
          <w:szCs w:val="24"/>
        </w:rPr>
        <w:t>patients</w:t>
      </w:r>
      <w:proofErr w:type="spellEnd"/>
      <w:r w:rsidRPr="004A376E">
        <w:rPr>
          <w:rFonts w:ascii="Times New Roman" w:hAnsi="Times New Roman" w:cs="Times New Roman"/>
          <w:sz w:val="24"/>
          <w:szCs w:val="24"/>
        </w:rPr>
        <w:t xml:space="preserve">, </w:t>
      </w:r>
      <w:proofErr w:type="spellStart"/>
      <w:r w:rsidRPr="004A376E">
        <w:rPr>
          <w:rFonts w:ascii="Times New Roman" w:hAnsi="Times New Roman" w:cs="Times New Roman"/>
          <w:sz w:val="24"/>
          <w:szCs w:val="24"/>
        </w:rPr>
        <w:t>which</w:t>
      </w:r>
      <w:proofErr w:type="spellEnd"/>
      <w:r w:rsidRPr="004A376E">
        <w:rPr>
          <w:rFonts w:ascii="Times New Roman" w:hAnsi="Times New Roman" w:cs="Times New Roman"/>
          <w:sz w:val="24"/>
          <w:szCs w:val="24"/>
        </w:rPr>
        <w:t xml:space="preserve"> </w:t>
      </w:r>
      <w:proofErr w:type="spellStart"/>
      <w:r w:rsidRPr="004A376E">
        <w:rPr>
          <w:rFonts w:ascii="Times New Roman" w:hAnsi="Times New Roman" w:cs="Times New Roman"/>
          <w:sz w:val="24"/>
          <w:szCs w:val="24"/>
        </w:rPr>
        <w:t>may</w:t>
      </w:r>
      <w:proofErr w:type="spellEnd"/>
      <w:r w:rsidRPr="004A376E">
        <w:rPr>
          <w:rFonts w:ascii="Times New Roman" w:hAnsi="Times New Roman" w:cs="Times New Roman"/>
          <w:sz w:val="24"/>
          <w:szCs w:val="24"/>
        </w:rPr>
        <w:t xml:space="preserve"> be </w:t>
      </w:r>
      <w:proofErr w:type="spellStart"/>
      <w:r w:rsidRPr="004A376E">
        <w:rPr>
          <w:rFonts w:ascii="Times New Roman" w:hAnsi="Times New Roman" w:cs="Times New Roman"/>
          <w:sz w:val="24"/>
          <w:szCs w:val="24"/>
        </w:rPr>
        <w:t>due</w:t>
      </w:r>
      <w:proofErr w:type="spellEnd"/>
      <w:r w:rsidRPr="004A376E">
        <w:rPr>
          <w:rFonts w:ascii="Times New Roman" w:hAnsi="Times New Roman" w:cs="Times New Roman"/>
          <w:sz w:val="24"/>
          <w:szCs w:val="24"/>
        </w:rPr>
        <w:t xml:space="preserve"> </w:t>
      </w:r>
      <w:proofErr w:type="spellStart"/>
      <w:r w:rsidRPr="004A376E">
        <w:rPr>
          <w:rFonts w:ascii="Times New Roman" w:hAnsi="Times New Roman" w:cs="Times New Roman"/>
          <w:sz w:val="24"/>
          <w:szCs w:val="24"/>
        </w:rPr>
        <w:t>to</w:t>
      </w:r>
      <w:proofErr w:type="spellEnd"/>
      <w:r w:rsidRPr="004A376E">
        <w:rPr>
          <w:rFonts w:ascii="Times New Roman" w:hAnsi="Times New Roman" w:cs="Times New Roman"/>
          <w:sz w:val="24"/>
          <w:szCs w:val="24"/>
        </w:rPr>
        <w:t xml:space="preserve"> </w:t>
      </w:r>
      <w:proofErr w:type="spellStart"/>
      <w:r w:rsidRPr="004A376E">
        <w:rPr>
          <w:rFonts w:ascii="Times New Roman" w:hAnsi="Times New Roman" w:cs="Times New Roman"/>
          <w:sz w:val="24"/>
          <w:szCs w:val="24"/>
        </w:rPr>
        <w:t>the</w:t>
      </w:r>
      <w:proofErr w:type="spellEnd"/>
      <w:r w:rsidRPr="004A376E">
        <w:rPr>
          <w:rFonts w:ascii="Times New Roman" w:hAnsi="Times New Roman" w:cs="Times New Roman"/>
          <w:sz w:val="24"/>
          <w:szCs w:val="24"/>
        </w:rPr>
        <w:t xml:space="preserve"> </w:t>
      </w:r>
      <w:proofErr w:type="spellStart"/>
      <w:r w:rsidRPr="004A376E">
        <w:rPr>
          <w:rFonts w:ascii="Times New Roman" w:hAnsi="Times New Roman" w:cs="Times New Roman"/>
          <w:sz w:val="24"/>
          <w:szCs w:val="24"/>
        </w:rPr>
        <w:t>sample</w:t>
      </w:r>
      <w:proofErr w:type="spellEnd"/>
      <w:r w:rsidRPr="004A376E">
        <w:rPr>
          <w:rFonts w:ascii="Times New Roman" w:hAnsi="Times New Roman" w:cs="Times New Roman"/>
          <w:sz w:val="24"/>
          <w:szCs w:val="24"/>
        </w:rPr>
        <w:t xml:space="preserve"> </w:t>
      </w:r>
      <w:proofErr w:type="spellStart"/>
      <w:r w:rsidRPr="004A376E">
        <w:rPr>
          <w:rFonts w:ascii="Times New Roman" w:hAnsi="Times New Roman" w:cs="Times New Roman"/>
          <w:sz w:val="24"/>
          <w:szCs w:val="24"/>
        </w:rPr>
        <w:t>consisting</w:t>
      </w:r>
      <w:proofErr w:type="spellEnd"/>
      <w:r w:rsidRPr="004A376E">
        <w:rPr>
          <w:rFonts w:ascii="Times New Roman" w:hAnsi="Times New Roman" w:cs="Times New Roman"/>
          <w:sz w:val="24"/>
          <w:szCs w:val="24"/>
        </w:rPr>
        <w:t xml:space="preserve"> of </w:t>
      </w:r>
      <w:proofErr w:type="spellStart"/>
      <w:r w:rsidRPr="004A376E">
        <w:rPr>
          <w:rFonts w:ascii="Times New Roman" w:hAnsi="Times New Roman" w:cs="Times New Roman"/>
          <w:sz w:val="24"/>
          <w:szCs w:val="24"/>
        </w:rPr>
        <w:t>patients</w:t>
      </w:r>
      <w:proofErr w:type="spellEnd"/>
      <w:r w:rsidRPr="004A376E">
        <w:rPr>
          <w:rFonts w:ascii="Times New Roman" w:hAnsi="Times New Roman" w:cs="Times New Roman"/>
          <w:sz w:val="24"/>
          <w:szCs w:val="24"/>
        </w:rPr>
        <w:t xml:space="preserve"> </w:t>
      </w:r>
      <w:proofErr w:type="spellStart"/>
      <w:r w:rsidRPr="004A376E">
        <w:rPr>
          <w:rFonts w:ascii="Times New Roman" w:hAnsi="Times New Roman" w:cs="Times New Roman"/>
          <w:sz w:val="24"/>
          <w:szCs w:val="24"/>
        </w:rPr>
        <w:t>from</w:t>
      </w:r>
      <w:proofErr w:type="spellEnd"/>
      <w:r w:rsidRPr="004A376E">
        <w:rPr>
          <w:rFonts w:ascii="Times New Roman" w:hAnsi="Times New Roman" w:cs="Times New Roman"/>
          <w:sz w:val="24"/>
          <w:szCs w:val="24"/>
        </w:rPr>
        <w:t xml:space="preserve"> a 3rd </w:t>
      </w:r>
      <w:proofErr w:type="spellStart"/>
      <w:r w:rsidRPr="004A376E">
        <w:rPr>
          <w:rFonts w:ascii="Times New Roman" w:hAnsi="Times New Roman" w:cs="Times New Roman"/>
          <w:sz w:val="24"/>
          <w:szCs w:val="24"/>
        </w:rPr>
        <w:t>level</w:t>
      </w:r>
      <w:proofErr w:type="spellEnd"/>
      <w:r w:rsidRPr="004A376E">
        <w:rPr>
          <w:rFonts w:ascii="Times New Roman" w:hAnsi="Times New Roman" w:cs="Times New Roman"/>
          <w:sz w:val="24"/>
          <w:szCs w:val="24"/>
        </w:rPr>
        <w:t xml:space="preserve"> </w:t>
      </w:r>
      <w:proofErr w:type="spellStart"/>
      <w:r w:rsidRPr="004A376E">
        <w:rPr>
          <w:rFonts w:ascii="Times New Roman" w:hAnsi="Times New Roman" w:cs="Times New Roman"/>
          <w:sz w:val="24"/>
          <w:szCs w:val="24"/>
        </w:rPr>
        <w:t>state</w:t>
      </w:r>
      <w:proofErr w:type="spellEnd"/>
      <w:r w:rsidRPr="004A376E">
        <w:rPr>
          <w:rFonts w:ascii="Times New Roman" w:hAnsi="Times New Roman" w:cs="Times New Roman"/>
          <w:sz w:val="24"/>
          <w:szCs w:val="24"/>
        </w:rPr>
        <w:t xml:space="preserve"> </w:t>
      </w:r>
      <w:proofErr w:type="spellStart"/>
      <w:r w:rsidRPr="004A376E">
        <w:rPr>
          <w:rFonts w:ascii="Times New Roman" w:hAnsi="Times New Roman" w:cs="Times New Roman"/>
          <w:sz w:val="24"/>
          <w:szCs w:val="24"/>
        </w:rPr>
        <w:t>hospital</w:t>
      </w:r>
      <w:proofErr w:type="spellEnd"/>
      <w:r w:rsidRPr="004A376E">
        <w:rPr>
          <w:rFonts w:ascii="Times New Roman" w:hAnsi="Times New Roman" w:cs="Times New Roman"/>
          <w:sz w:val="24"/>
          <w:szCs w:val="24"/>
        </w:rPr>
        <w:t xml:space="preserve"> </w:t>
      </w:r>
      <w:proofErr w:type="spellStart"/>
      <w:r w:rsidRPr="004A376E">
        <w:rPr>
          <w:rFonts w:ascii="Times New Roman" w:hAnsi="Times New Roman" w:cs="Times New Roman"/>
          <w:sz w:val="24"/>
          <w:szCs w:val="24"/>
        </w:rPr>
        <w:t>and</w:t>
      </w:r>
      <w:proofErr w:type="spellEnd"/>
      <w:r w:rsidRPr="004A376E">
        <w:rPr>
          <w:rFonts w:ascii="Times New Roman" w:hAnsi="Times New Roman" w:cs="Times New Roman"/>
          <w:sz w:val="24"/>
          <w:szCs w:val="24"/>
        </w:rPr>
        <w:t xml:space="preserve"> </w:t>
      </w:r>
      <w:proofErr w:type="spellStart"/>
      <w:r w:rsidRPr="004A376E">
        <w:rPr>
          <w:rFonts w:ascii="Times New Roman" w:hAnsi="Times New Roman" w:cs="Times New Roman"/>
          <w:sz w:val="24"/>
          <w:szCs w:val="24"/>
        </w:rPr>
        <w:t>those</w:t>
      </w:r>
      <w:proofErr w:type="spellEnd"/>
      <w:r w:rsidRPr="004A376E">
        <w:rPr>
          <w:rFonts w:ascii="Times New Roman" w:hAnsi="Times New Roman" w:cs="Times New Roman"/>
          <w:sz w:val="24"/>
          <w:szCs w:val="24"/>
        </w:rPr>
        <w:t xml:space="preserve"> </w:t>
      </w:r>
      <w:proofErr w:type="spellStart"/>
      <w:r w:rsidRPr="004A376E">
        <w:rPr>
          <w:rFonts w:ascii="Times New Roman" w:hAnsi="Times New Roman" w:cs="Times New Roman"/>
          <w:sz w:val="24"/>
          <w:szCs w:val="24"/>
        </w:rPr>
        <w:t>who</w:t>
      </w:r>
      <w:proofErr w:type="spellEnd"/>
      <w:r w:rsidRPr="004A376E">
        <w:rPr>
          <w:rFonts w:ascii="Times New Roman" w:hAnsi="Times New Roman" w:cs="Times New Roman"/>
          <w:sz w:val="24"/>
          <w:szCs w:val="24"/>
        </w:rPr>
        <w:t xml:space="preserve"> had not </w:t>
      </w:r>
      <w:proofErr w:type="spellStart"/>
      <w:r w:rsidRPr="004A376E">
        <w:rPr>
          <w:rFonts w:ascii="Times New Roman" w:hAnsi="Times New Roman" w:cs="Times New Roman"/>
          <w:sz w:val="24"/>
          <w:szCs w:val="24"/>
        </w:rPr>
        <w:t>received</w:t>
      </w:r>
      <w:proofErr w:type="spellEnd"/>
      <w:r w:rsidRPr="004A376E">
        <w:rPr>
          <w:rFonts w:ascii="Times New Roman" w:hAnsi="Times New Roman" w:cs="Times New Roman"/>
          <w:sz w:val="24"/>
          <w:szCs w:val="24"/>
        </w:rPr>
        <w:t xml:space="preserve"> </w:t>
      </w:r>
      <w:proofErr w:type="spellStart"/>
      <w:r w:rsidRPr="004A376E">
        <w:rPr>
          <w:rFonts w:ascii="Times New Roman" w:hAnsi="Times New Roman" w:cs="Times New Roman"/>
          <w:sz w:val="24"/>
          <w:szCs w:val="24"/>
        </w:rPr>
        <w:t>previous</w:t>
      </w:r>
      <w:proofErr w:type="spellEnd"/>
      <w:r w:rsidRPr="004A376E">
        <w:rPr>
          <w:rFonts w:ascii="Times New Roman" w:hAnsi="Times New Roman" w:cs="Times New Roman"/>
          <w:sz w:val="24"/>
          <w:szCs w:val="24"/>
        </w:rPr>
        <w:t xml:space="preserve"> </w:t>
      </w:r>
      <w:proofErr w:type="spellStart"/>
      <w:r w:rsidRPr="004A376E">
        <w:rPr>
          <w:rFonts w:ascii="Times New Roman" w:hAnsi="Times New Roman" w:cs="Times New Roman"/>
          <w:sz w:val="24"/>
          <w:szCs w:val="24"/>
        </w:rPr>
        <w:t>treatment</w:t>
      </w:r>
      <w:proofErr w:type="spellEnd"/>
      <w:r w:rsidRPr="004A376E">
        <w:rPr>
          <w:rFonts w:ascii="Times New Roman" w:hAnsi="Times New Roman" w:cs="Times New Roman"/>
          <w:sz w:val="24"/>
          <w:szCs w:val="24"/>
        </w:rPr>
        <w:t xml:space="preserve">. </w:t>
      </w:r>
      <w:proofErr w:type="spellStart"/>
      <w:r w:rsidRPr="004A376E">
        <w:rPr>
          <w:rFonts w:ascii="Times New Roman" w:hAnsi="Times New Roman" w:cs="Times New Roman"/>
          <w:sz w:val="24"/>
          <w:szCs w:val="24"/>
        </w:rPr>
        <w:t>The</w:t>
      </w:r>
      <w:proofErr w:type="spellEnd"/>
      <w:r w:rsidRPr="004A376E">
        <w:rPr>
          <w:rFonts w:ascii="Times New Roman" w:hAnsi="Times New Roman" w:cs="Times New Roman"/>
          <w:sz w:val="24"/>
          <w:szCs w:val="24"/>
        </w:rPr>
        <w:t xml:space="preserve"> </w:t>
      </w:r>
      <w:proofErr w:type="spellStart"/>
      <w:r w:rsidRPr="004A376E">
        <w:rPr>
          <w:rFonts w:ascii="Times New Roman" w:hAnsi="Times New Roman" w:cs="Times New Roman"/>
          <w:sz w:val="24"/>
          <w:szCs w:val="24"/>
        </w:rPr>
        <w:t>use</w:t>
      </w:r>
      <w:proofErr w:type="spellEnd"/>
      <w:r w:rsidRPr="004A376E">
        <w:rPr>
          <w:rFonts w:ascii="Times New Roman" w:hAnsi="Times New Roman" w:cs="Times New Roman"/>
          <w:sz w:val="24"/>
          <w:szCs w:val="24"/>
        </w:rPr>
        <w:t xml:space="preserve"> of </w:t>
      </w:r>
      <w:proofErr w:type="spellStart"/>
      <w:r w:rsidRPr="004A376E">
        <w:rPr>
          <w:rFonts w:ascii="Times New Roman" w:hAnsi="Times New Roman" w:cs="Times New Roman"/>
          <w:sz w:val="24"/>
          <w:szCs w:val="24"/>
        </w:rPr>
        <w:t>metacognitive</w:t>
      </w:r>
      <w:proofErr w:type="spellEnd"/>
      <w:r w:rsidRPr="004A376E">
        <w:rPr>
          <w:rFonts w:ascii="Times New Roman" w:hAnsi="Times New Roman" w:cs="Times New Roman"/>
          <w:sz w:val="24"/>
          <w:szCs w:val="24"/>
        </w:rPr>
        <w:t xml:space="preserve"> </w:t>
      </w:r>
      <w:proofErr w:type="spellStart"/>
      <w:r w:rsidRPr="004A376E">
        <w:rPr>
          <w:rFonts w:ascii="Times New Roman" w:hAnsi="Times New Roman" w:cs="Times New Roman"/>
          <w:sz w:val="24"/>
          <w:szCs w:val="24"/>
        </w:rPr>
        <w:t>factors</w:t>
      </w:r>
      <w:proofErr w:type="spellEnd"/>
      <w:r w:rsidRPr="004A376E">
        <w:rPr>
          <w:rFonts w:ascii="Times New Roman" w:hAnsi="Times New Roman" w:cs="Times New Roman"/>
          <w:sz w:val="24"/>
          <w:szCs w:val="24"/>
        </w:rPr>
        <w:t xml:space="preserve"> </w:t>
      </w:r>
      <w:proofErr w:type="spellStart"/>
      <w:r w:rsidRPr="004A376E">
        <w:rPr>
          <w:rFonts w:ascii="Times New Roman" w:hAnsi="Times New Roman" w:cs="Times New Roman"/>
          <w:sz w:val="24"/>
          <w:szCs w:val="24"/>
        </w:rPr>
        <w:t>was</w:t>
      </w:r>
      <w:proofErr w:type="spellEnd"/>
      <w:r w:rsidRPr="004A376E">
        <w:rPr>
          <w:rFonts w:ascii="Times New Roman" w:hAnsi="Times New Roman" w:cs="Times New Roman"/>
          <w:sz w:val="24"/>
          <w:szCs w:val="24"/>
        </w:rPr>
        <w:t xml:space="preserve"> </w:t>
      </w:r>
      <w:proofErr w:type="spellStart"/>
      <w:r w:rsidRPr="004A376E">
        <w:rPr>
          <w:rFonts w:ascii="Times New Roman" w:hAnsi="Times New Roman" w:cs="Times New Roman"/>
          <w:sz w:val="24"/>
          <w:szCs w:val="24"/>
        </w:rPr>
        <w:t>found</w:t>
      </w:r>
      <w:proofErr w:type="spellEnd"/>
      <w:r w:rsidRPr="004A376E">
        <w:rPr>
          <w:rFonts w:ascii="Times New Roman" w:hAnsi="Times New Roman" w:cs="Times New Roman"/>
          <w:sz w:val="24"/>
          <w:szCs w:val="24"/>
        </w:rPr>
        <w:t xml:space="preserve"> </w:t>
      </w:r>
      <w:proofErr w:type="spellStart"/>
      <w:r w:rsidRPr="004A376E">
        <w:rPr>
          <w:rFonts w:ascii="Times New Roman" w:hAnsi="Times New Roman" w:cs="Times New Roman"/>
          <w:sz w:val="24"/>
          <w:szCs w:val="24"/>
        </w:rPr>
        <w:t>to</w:t>
      </w:r>
      <w:proofErr w:type="spellEnd"/>
      <w:r w:rsidRPr="004A376E">
        <w:rPr>
          <w:rFonts w:ascii="Times New Roman" w:hAnsi="Times New Roman" w:cs="Times New Roman"/>
          <w:sz w:val="24"/>
          <w:szCs w:val="24"/>
        </w:rPr>
        <w:t xml:space="preserve"> be </w:t>
      </w:r>
      <w:proofErr w:type="spellStart"/>
      <w:r w:rsidRPr="004A376E">
        <w:rPr>
          <w:rFonts w:ascii="Times New Roman" w:hAnsi="Times New Roman" w:cs="Times New Roman"/>
          <w:sz w:val="24"/>
          <w:szCs w:val="24"/>
        </w:rPr>
        <w:t>high</w:t>
      </w:r>
      <w:proofErr w:type="spellEnd"/>
      <w:r w:rsidRPr="004A376E">
        <w:rPr>
          <w:rFonts w:ascii="Times New Roman" w:hAnsi="Times New Roman" w:cs="Times New Roman"/>
          <w:sz w:val="24"/>
          <w:szCs w:val="24"/>
        </w:rPr>
        <w:t xml:space="preserve"> in </w:t>
      </w:r>
      <w:proofErr w:type="spellStart"/>
      <w:r w:rsidRPr="004A376E">
        <w:rPr>
          <w:rFonts w:ascii="Times New Roman" w:hAnsi="Times New Roman" w:cs="Times New Roman"/>
          <w:sz w:val="24"/>
          <w:szCs w:val="24"/>
        </w:rPr>
        <w:t>the</w:t>
      </w:r>
      <w:proofErr w:type="spellEnd"/>
      <w:r w:rsidRPr="004A376E">
        <w:rPr>
          <w:rFonts w:ascii="Times New Roman" w:hAnsi="Times New Roman" w:cs="Times New Roman"/>
          <w:sz w:val="24"/>
          <w:szCs w:val="24"/>
        </w:rPr>
        <w:t xml:space="preserve"> </w:t>
      </w:r>
      <w:proofErr w:type="spellStart"/>
      <w:r w:rsidRPr="004A376E">
        <w:rPr>
          <w:rFonts w:ascii="Times New Roman" w:hAnsi="Times New Roman" w:cs="Times New Roman"/>
          <w:sz w:val="24"/>
          <w:szCs w:val="24"/>
        </w:rPr>
        <w:t>entire</w:t>
      </w:r>
      <w:proofErr w:type="spellEnd"/>
      <w:r w:rsidRPr="004A376E">
        <w:rPr>
          <w:rFonts w:ascii="Times New Roman" w:hAnsi="Times New Roman" w:cs="Times New Roman"/>
          <w:sz w:val="24"/>
          <w:szCs w:val="24"/>
        </w:rPr>
        <w:t xml:space="preserve"> </w:t>
      </w:r>
      <w:proofErr w:type="spellStart"/>
      <w:r w:rsidRPr="004A376E">
        <w:rPr>
          <w:rFonts w:ascii="Times New Roman" w:hAnsi="Times New Roman" w:cs="Times New Roman"/>
          <w:sz w:val="24"/>
          <w:szCs w:val="24"/>
        </w:rPr>
        <w:t>sample</w:t>
      </w:r>
      <w:proofErr w:type="spellEnd"/>
      <w:r w:rsidRPr="004A376E">
        <w:rPr>
          <w:rFonts w:ascii="Times New Roman" w:hAnsi="Times New Roman" w:cs="Times New Roman"/>
          <w:sz w:val="24"/>
          <w:szCs w:val="24"/>
        </w:rPr>
        <w:t xml:space="preserve">, </w:t>
      </w:r>
      <w:proofErr w:type="spellStart"/>
      <w:r w:rsidRPr="004A376E">
        <w:rPr>
          <w:rFonts w:ascii="Times New Roman" w:hAnsi="Times New Roman" w:cs="Times New Roman"/>
          <w:sz w:val="24"/>
          <w:szCs w:val="24"/>
        </w:rPr>
        <w:t>except</w:t>
      </w:r>
      <w:proofErr w:type="spellEnd"/>
      <w:r w:rsidRPr="004A376E">
        <w:rPr>
          <w:rFonts w:ascii="Times New Roman" w:hAnsi="Times New Roman" w:cs="Times New Roman"/>
          <w:sz w:val="24"/>
          <w:szCs w:val="24"/>
        </w:rPr>
        <w:t xml:space="preserve"> </w:t>
      </w:r>
      <w:proofErr w:type="spellStart"/>
      <w:r w:rsidRPr="004A376E">
        <w:rPr>
          <w:rFonts w:ascii="Times New Roman" w:hAnsi="Times New Roman" w:cs="Times New Roman"/>
          <w:sz w:val="24"/>
          <w:szCs w:val="24"/>
        </w:rPr>
        <w:t>for</w:t>
      </w:r>
      <w:proofErr w:type="spellEnd"/>
      <w:r w:rsidRPr="004A376E">
        <w:rPr>
          <w:rFonts w:ascii="Times New Roman" w:hAnsi="Times New Roman" w:cs="Times New Roman"/>
          <w:sz w:val="24"/>
          <w:szCs w:val="24"/>
        </w:rPr>
        <w:t xml:space="preserve"> </w:t>
      </w:r>
      <w:proofErr w:type="spellStart"/>
      <w:r w:rsidRPr="004A376E">
        <w:rPr>
          <w:rFonts w:ascii="Times New Roman" w:hAnsi="Times New Roman" w:cs="Times New Roman"/>
          <w:sz w:val="24"/>
          <w:szCs w:val="24"/>
        </w:rPr>
        <w:t>the</w:t>
      </w:r>
      <w:proofErr w:type="spellEnd"/>
      <w:r w:rsidRPr="004A376E">
        <w:rPr>
          <w:rFonts w:ascii="Times New Roman" w:hAnsi="Times New Roman" w:cs="Times New Roman"/>
          <w:sz w:val="24"/>
          <w:szCs w:val="24"/>
        </w:rPr>
        <w:t xml:space="preserve"> "</w:t>
      </w:r>
      <w:proofErr w:type="spellStart"/>
      <w:r w:rsidRPr="004A376E">
        <w:rPr>
          <w:rFonts w:ascii="Times New Roman" w:hAnsi="Times New Roman" w:cs="Times New Roman"/>
          <w:sz w:val="24"/>
          <w:szCs w:val="24"/>
        </w:rPr>
        <w:t>uncontrollability</w:t>
      </w:r>
      <w:proofErr w:type="spellEnd"/>
      <w:r w:rsidRPr="004A376E">
        <w:rPr>
          <w:rFonts w:ascii="Times New Roman" w:hAnsi="Times New Roman" w:cs="Times New Roman"/>
          <w:sz w:val="24"/>
          <w:szCs w:val="24"/>
        </w:rPr>
        <w:t xml:space="preserve"> </w:t>
      </w:r>
      <w:proofErr w:type="spellStart"/>
      <w:r w:rsidRPr="004A376E">
        <w:rPr>
          <w:rFonts w:ascii="Times New Roman" w:hAnsi="Times New Roman" w:cs="Times New Roman"/>
          <w:sz w:val="24"/>
          <w:szCs w:val="24"/>
        </w:rPr>
        <w:t>and</w:t>
      </w:r>
      <w:proofErr w:type="spellEnd"/>
      <w:r w:rsidRPr="004A376E">
        <w:rPr>
          <w:rFonts w:ascii="Times New Roman" w:hAnsi="Times New Roman" w:cs="Times New Roman"/>
          <w:sz w:val="24"/>
          <w:szCs w:val="24"/>
        </w:rPr>
        <w:t xml:space="preserve"> </w:t>
      </w:r>
      <w:proofErr w:type="spellStart"/>
      <w:r w:rsidRPr="004A376E">
        <w:rPr>
          <w:rFonts w:ascii="Times New Roman" w:hAnsi="Times New Roman" w:cs="Times New Roman"/>
          <w:sz w:val="24"/>
          <w:szCs w:val="24"/>
        </w:rPr>
        <w:t>danger-related</w:t>
      </w:r>
      <w:proofErr w:type="spellEnd"/>
      <w:r w:rsidRPr="004A376E">
        <w:rPr>
          <w:rFonts w:ascii="Times New Roman" w:hAnsi="Times New Roman" w:cs="Times New Roman"/>
          <w:sz w:val="24"/>
          <w:szCs w:val="24"/>
        </w:rPr>
        <w:t xml:space="preserve"> </w:t>
      </w:r>
      <w:proofErr w:type="spellStart"/>
      <w:r w:rsidRPr="004A376E">
        <w:rPr>
          <w:rFonts w:ascii="Times New Roman" w:hAnsi="Times New Roman" w:cs="Times New Roman"/>
          <w:sz w:val="24"/>
          <w:szCs w:val="24"/>
        </w:rPr>
        <w:t>negative</w:t>
      </w:r>
      <w:proofErr w:type="spellEnd"/>
      <w:r w:rsidRPr="004A376E">
        <w:rPr>
          <w:rFonts w:ascii="Times New Roman" w:hAnsi="Times New Roman" w:cs="Times New Roman"/>
          <w:sz w:val="24"/>
          <w:szCs w:val="24"/>
        </w:rPr>
        <w:t xml:space="preserve"> </w:t>
      </w:r>
      <w:proofErr w:type="spellStart"/>
      <w:r w:rsidRPr="004A376E">
        <w:rPr>
          <w:rFonts w:ascii="Times New Roman" w:hAnsi="Times New Roman" w:cs="Times New Roman"/>
          <w:sz w:val="24"/>
          <w:szCs w:val="24"/>
        </w:rPr>
        <w:t>beliefs</w:t>
      </w:r>
      <w:proofErr w:type="spellEnd"/>
      <w:r w:rsidRPr="004A376E">
        <w:rPr>
          <w:rFonts w:ascii="Times New Roman" w:hAnsi="Times New Roman" w:cs="Times New Roman"/>
          <w:sz w:val="24"/>
          <w:szCs w:val="24"/>
        </w:rPr>
        <w:t xml:space="preserve">" </w:t>
      </w:r>
      <w:proofErr w:type="spellStart"/>
      <w:r w:rsidRPr="004A376E">
        <w:rPr>
          <w:rFonts w:ascii="Times New Roman" w:hAnsi="Times New Roman" w:cs="Times New Roman"/>
          <w:sz w:val="24"/>
          <w:szCs w:val="24"/>
        </w:rPr>
        <w:t>subscale</w:t>
      </w:r>
      <w:proofErr w:type="spellEnd"/>
      <w:r w:rsidRPr="004A376E">
        <w:rPr>
          <w:rFonts w:ascii="Times New Roman" w:hAnsi="Times New Roman" w:cs="Times New Roman"/>
          <w:sz w:val="24"/>
          <w:szCs w:val="24"/>
        </w:rPr>
        <w:t xml:space="preserve">, </w:t>
      </w:r>
      <w:proofErr w:type="spellStart"/>
      <w:r w:rsidRPr="004A376E">
        <w:rPr>
          <w:rFonts w:ascii="Times New Roman" w:hAnsi="Times New Roman" w:cs="Times New Roman"/>
          <w:sz w:val="24"/>
          <w:szCs w:val="24"/>
        </w:rPr>
        <w:t>which</w:t>
      </w:r>
      <w:proofErr w:type="spellEnd"/>
      <w:r w:rsidRPr="004A376E">
        <w:rPr>
          <w:rFonts w:ascii="Times New Roman" w:hAnsi="Times New Roman" w:cs="Times New Roman"/>
          <w:sz w:val="24"/>
          <w:szCs w:val="24"/>
        </w:rPr>
        <w:t xml:space="preserve"> </w:t>
      </w:r>
      <w:proofErr w:type="spellStart"/>
      <w:r w:rsidRPr="004A376E">
        <w:rPr>
          <w:rFonts w:ascii="Times New Roman" w:hAnsi="Times New Roman" w:cs="Times New Roman"/>
          <w:sz w:val="24"/>
          <w:szCs w:val="24"/>
        </w:rPr>
        <w:t>was</w:t>
      </w:r>
      <w:proofErr w:type="spellEnd"/>
      <w:r w:rsidRPr="004A376E">
        <w:rPr>
          <w:rFonts w:ascii="Times New Roman" w:hAnsi="Times New Roman" w:cs="Times New Roman"/>
          <w:sz w:val="24"/>
          <w:szCs w:val="24"/>
        </w:rPr>
        <w:t xml:space="preserve"> </w:t>
      </w:r>
      <w:proofErr w:type="spellStart"/>
      <w:r w:rsidRPr="004A376E">
        <w:rPr>
          <w:rFonts w:ascii="Times New Roman" w:hAnsi="Times New Roman" w:cs="Times New Roman"/>
          <w:sz w:val="24"/>
          <w:szCs w:val="24"/>
        </w:rPr>
        <w:t>found</w:t>
      </w:r>
      <w:proofErr w:type="spellEnd"/>
      <w:r w:rsidRPr="004A376E">
        <w:rPr>
          <w:rFonts w:ascii="Times New Roman" w:hAnsi="Times New Roman" w:cs="Times New Roman"/>
          <w:sz w:val="24"/>
          <w:szCs w:val="24"/>
        </w:rPr>
        <w:t xml:space="preserve"> </w:t>
      </w:r>
      <w:proofErr w:type="spellStart"/>
      <w:r w:rsidRPr="004A376E">
        <w:rPr>
          <w:rFonts w:ascii="Times New Roman" w:hAnsi="Times New Roman" w:cs="Times New Roman"/>
          <w:sz w:val="24"/>
          <w:szCs w:val="24"/>
        </w:rPr>
        <w:t>to</w:t>
      </w:r>
      <w:proofErr w:type="spellEnd"/>
      <w:r w:rsidRPr="004A376E">
        <w:rPr>
          <w:rFonts w:ascii="Times New Roman" w:hAnsi="Times New Roman" w:cs="Times New Roman"/>
          <w:sz w:val="24"/>
          <w:szCs w:val="24"/>
        </w:rPr>
        <w:t xml:space="preserve"> be </w:t>
      </w:r>
      <w:proofErr w:type="spellStart"/>
      <w:r w:rsidRPr="004A376E">
        <w:rPr>
          <w:rFonts w:ascii="Times New Roman" w:hAnsi="Times New Roman" w:cs="Times New Roman"/>
          <w:sz w:val="24"/>
          <w:szCs w:val="24"/>
        </w:rPr>
        <w:t>similar</w:t>
      </w:r>
      <w:proofErr w:type="spellEnd"/>
      <w:r w:rsidRPr="004A376E">
        <w:rPr>
          <w:rFonts w:ascii="Times New Roman" w:hAnsi="Times New Roman" w:cs="Times New Roman"/>
          <w:sz w:val="24"/>
          <w:szCs w:val="24"/>
        </w:rPr>
        <w:t xml:space="preserve"> </w:t>
      </w:r>
      <w:proofErr w:type="spellStart"/>
      <w:r w:rsidRPr="004A376E">
        <w:rPr>
          <w:rFonts w:ascii="Times New Roman" w:hAnsi="Times New Roman" w:cs="Times New Roman"/>
          <w:sz w:val="24"/>
          <w:szCs w:val="24"/>
        </w:rPr>
        <w:t>between</w:t>
      </w:r>
      <w:proofErr w:type="spellEnd"/>
      <w:r w:rsidRPr="004A376E">
        <w:rPr>
          <w:rFonts w:ascii="Times New Roman" w:hAnsi="Times New Roman" w:cs="Times New Roman"/>
          <w:sz w:val="24"/>
          <w:szCs w:val="24"/>
        </w:rPr>
        <w:t xml:space="preserve"> </w:t>
      </w:r>
      <w:proofErr w:type="spellStart"/>
      <w:r w:rsidRPr="004A376E">
        <w:rPr>
          <w:rFonts w:ascii="Times New Roman" w:hAnsi="Times New Roman" w:cs="Times New Roman"/>
          <w:sz w:val="24"/>
          <w:szCs w:val="24"/>
        </w:rPr>
        <w:t>the</w:t>
      </w:r>
      <w:proofErr w:type="spellEnd"/>
      <w:r w:rsidRPr="004A376E">
        <w:rPr>
          <w:rFonts w:ascii="Times New Roman" w:hAnsi="Times New Roman" w:cs="Times New Roman"/>
          <w:sz w:val="24"/>
          <w:szCs w:val="24"/>
        </w:rPr>
        <w:t xml:space="preserve"> two </w:t>
      </w:r>
      <w:proofErr w:type="spellStart"/>
      <w:r w:rsidRPr="004A376E">
        <w:rPr>
          <w:rFonts w:ascii="Times New Roman" w:hAnsi="Times New Roman" w:cs="Times New Roman"/>
          <w:sz w:val="24"/>
          <w:szCs w:val="24"/>
        </w:rPr>
        <w:t>groups</w:t>
      </w:r>
      <w:proofErr w:type="spellEnd"/>
      <w:r w:rsidRPr="004A376E">
        <w:rPr>
          <w:rFonts w:ascii="Times New Roman" w:hAnsi="Times New Roman" w:cs="Times New Roman"/>
          <w:sz w:val="24"/>
          <w:szCs w:val="24"/>
        </w:rPr>
        <w:t xml:space="preserve">. </w:t>
      </w:r>
      <w:proofErr w:type="spellStart"/>
      <w:r w:rsidRPr="004A376E">
        <w:rPr>
          <w:rFonts w:ascii="Times New Roman" w:hAnsi="Times New Roman" w:cs="Times New Roman"/>
          <w:sz w:val="24"/>
          <w:szCs w:val="24"/>
        </w:rPr>
        <w:t>All</w:t>
      </w:r>
      <w:proofErr w:type="spellEnd"/>
      <w:r w:rsidRPr="004A376E">
        <w:rPr>
          <w:rFonts w:ascii="Times New Roman" w:hAnsi="Times New Roman" w:cs="Times New Roman"/>
          <w:sz w:val="24"/>
          <w:szCs w:val="24"/>
        </w:rPr>
        <w:t xml:space="preserve"> </w:t>
      </w:r>
      <w:proofErr w:type="spellStart"/>
      <w:r w:rsidRPr="004A376E">
        <w:rPr>
          <w:rFonts w:ascii="Times New Roman" w:hAnsi="Times New Roman" w:cs="Times New Roman"/>
          <w:sz w:val="24"/>
          <w:szCs w:val="24"/>
        </w:rPr>
        <w:t>metacognitive</w:t>
      </w:r>
      <w:proofErr w:type="spellEnd"/>
      <w:r w:rsidRPr="004A376E">
        <w:rPr>
          <w:rFonts w:ascii="Times New Roman" w:hAnsi="Times New Roman" w:cs="Times New Roman"/>
          <w:sz w:val="24"/>
          <w:szCs w:val="24"/>
        </w:rPr>
        <w:t xml:space="preserve"> </w:t>
      </w:r>
      <w:proofErr w:type="spellStart"/>
      <w:r w:rsidRPr="004A376E">
        <w:rPr>
          <w:rFonts w:ascii="Times New Roman" w:hAnsi="Times New Roman" w:cs="Times New Roman"/>
          <w:sz w:val="24"/>
          <w:szCs w:val="24"/>
        </w:rPr>
        <w:t>subscale</w:t>
      </w:r>
      <w:proofErr w:type="spellEnd"/>
      <w:r w:rsidRPr="004A376E">
        <w:rPr>
          <w:rFonts w:ascii="Times New Roman" w:hAnsi="Times New Roman" w:cs="Times New Roman"/>
          <w:sz w:val="24"/>
          <w:szCs w:val="24"/>
        </w:rPr>
        <w:t xml:space="preserve"> </w:t>
      </w:r>
      <w:proofErr w:type="spellStart"/>
      <w:r w:rsidRPr="004A376E">
        <w:rPr>
          <w:rFonts w:ascii="Times New Roman" w:hAnsi="Times New Roman" w:cs="Times New Roman"/>
          <w:sz w:val="24"/>
          <w:szCs w:val="24"/>
        </w:rPr>
        <w:t>scores</w:t>
      </w:r>
      <w:proofErr w:type="spellEnd"/>
      <w:r w:rsidRPr="004A376E">
        <w:rPr>
          <w:rFonts w:ascii="Times New Roman" w:hAnsi="Times New Roman" w:cs="Times New Roman"/>
          <w:sz w:val="24"/>
          <w:szCs w:val="24"/>
        </w:rPr>
        <w:t xml:space="preserve">, </w:t>
      </w:r>
      <w:proofErr w:type="spellStart"/>
      <w:r w:rsidRPr="004A376E">
        <w:rPr>
          <w:rFonts w:ascii="Times New Roman" w:hAnsi="Times New Roman" w:cs="Times New Roman"/>
          <w:sz w:val="24"/>
          <w:szCs w:val="24"/>
        </w:rPr>
        <w:t>except</w:t>
      </w:r>
      <w:proofErr w:type="spellEnd"/>
      <w:r w:rsidRPr="004A376E">
        <w:rPr>
          <w:rFonts w:ascii="Times New Roman" w:hAnsi="Times New Roman" w:cs="Times New Roman"/>
          <w:sz w:val="24"/>
          <w:szCs w:val="24"/>
        </w:rPr>
        <w:t xml:space="preserve"> </w:t>
      </w:r>
      <w:proofErr w:type="spellStart"/>
      <w:r w:rsidRPr="004A376E">
        <w:rPr>
          <w:rFonts w:ascii="Times New Roman" w:hAnsi="Times New Roman" w:cs="Times New Roman"/>
          <w:sz w:val="24"/>
          <w:szCs w:val="24"/>
        </w:rPr>
        <w:t>for</w:t>
      </w:r>
      <w:proofErr w:type="spellEnd"/>
      <w:r w:rsidRPr="004A376E">
        <w:rPr>
          <w:rFonts w:ascii="Times New Roman" w:hAnsi="Times New Roman" w:cs="Times New Roman"/>
          <w:sz w:val="24"/>
          <w:szCs w:val="24"/>
        </w:rPr>
        <w:t xml:space="preserve"> </w:t>
      </w:r>
      <w:proofErr w:type="spellStart"/>
      <w:r w:rsidRPr="004A376E">
        <w:rPr>
          <w:rFonts w:ascii="Times New Roman" w:hAnsi="Times New Roman" w:cs="Times New Roman"/>
          <w:sz w:val="24"/>
          <w:szCs w:val="24"/>
        </w:rPr>
        <w:t>this</w:t>
      </w:r>
      <w:proofErr w:type="spellEnd"/>
      <w:r w:rsidRPr="004A376E">
        <w:rPr>
          <w:rFonts w:ascii="Times New Roman" w:hAnsi="Times New Roman" w:cs="Times New Roman"/>
          <w:sz w:val="24"/>
          <w:szCs w:val="24"/>
        </w:rPr>
        <w:t xml:space="preserve"> </w:t>
      </w:r>
      <w:proofErr w:type="spellStart"/>
      <w:r w:rsidRPr="004A376E">
        <w:rPr>
          <w:rFonts w:ascii="Times New Roman" w:hAnsi="Times New Roman" w:cs="Times New Roman"/>
          <w:sz w:val="24"/>
          <w:szCs w:val="24"/>
        </w:rPr>
        <w:t>subscale</w:t>
      </w:r>
      <w:proofErr w:type="spellEnd"/>
      <w:r w:rsidRPr="004A376E">
        <w:rPr>
          <w:rFonts w:ascii="Times New Roman" w:hAnsi="Times New Roman" w:cs="Times New Roman"/>
          <w:sz w:val="24"/>
          <w:szCs w:val="24"/>
        </w:rPr>
        <w:t xml:space="preserve">, </w:t>
      </w:r>
      <w:proofErr w:type="spellStart"/>
      <w:r w:rsidRPr="004A376E">
        <w:rPr>
          <w:rFonts w:ascii="Times New Roman" w:hAnsi="Times New Roman" w:cs="Times New Roman"/>
          <w:sz w:val="24"/>
          <w:szCs w:val="24"/>
        </w:rPr>
        <w:t>were</w:t>
      </w:r>
      <w:proofErr w:type="spellEnd"/>
      <w:r w:rsidRPr="004A376E">
        <w:rPr>
          <w:rFonts w:ascii="Times New Roman" w:hAnsi="Times New Roman" w:cs="Times New Roman"/>
          <w:sz w:val="24"/>
          <w:szCs w:val="24"/>
        </w:rPr>
        <w:t xml:space="preserve"> </w:t>
      </w:r>
      <w:proofErr w:type="spellStart"/>
      <w:r w:rsidRPr="004A376E">
        <w:rPr>
          <w:rFonts w:ascii="Times New Roman" w:hAnsi="Times New Roman" w:cs="Times New Roman"/>
          <w:sz w:val="24"/>
          <w:szCs w:val="24"/>
        </w:rPr>
        <w:t>found</w:t>
      </w:r>
      <w:proofErr w:type="spellEnd"/>
      <w:r w:rsidRPr="004A376E">
        <w:rPr>
          <w:rFonts w:ascii="Times New Roman" w:hAnsi="Times New Roman" w:cs="Times New Roman"/>
          <w:sz w:val="24"/>
          <w:szCs w:val="24"/>
        </w:rPr>
        <w:t xml:space="preserve"> </w:t>
      </w:r>
      <w:proofErr w:type="spellStart"/>
      <w:r w:rsidRPr="004A376E">
        <w:rPr>
          <w:rFonts w:ascii="Times New Roman" w:hAnsi="Times New Roman" w:cs="Times New Roman"/>
          <w:sz w:val="24"/>
          <w:szCs w:val="24"/>
        </w:rPr>
        <w:t>to</w:t>
      </w:r>
      <w:proofErr w:type="spellEnd"/>
      <w:r w:rsidRPr="004A376E">
        <w:rPr>
          <w:rFonts w:ascii="Times New Roman" w:hAnsi="Times New Roman" w:cs="Times New Roman"/>
          <w:sz w:val="24"/>
          <w:szCs w:val="24"/>
        </w:rPr>
        <w:t xml:space="preserve"> be </w:t>
      </w:r>
      <w:proofErr w:type="spellStart"/>
      <w:r w:rsidRPr="004A376E">
        <w:rPr>
          <w:rFonts w:ascii="Times New Roman" w:hAnsi="Times New Roman" w:cs="Times New Roman"/>
          <w:sz w:val="24"/>
          <w:szCs w:val="24"/>
        </w:rPr>
        <w:t>higher</w:t>
      </w:r>
      <w:proofErr w:type="spellEnd"/>
      <w:r w:rsidRPr="004A376E">
        <w:rPr>
          <w:rFonts w:ascii="Times New Roman" w:hAnsi="Times New Roman" w:cs="Times New Roman"/>
          <w:sz w:val="24"/>
          <w:szCs w:val="24"/>
        </w:rPr>
        <w:t xml:space="preserve"> in </w:t>
      </w:r>
      <w:proofErr w:type="spellStart"/>
      <w:r w:rsidRPr="004A376E">
        <w:rPr>
          <w:rFonts w:ascii="Times New Roman" w:hAnsi="Times New Roman" w:cs="Times New Roman"/>
          <w:sz w:val="24"/>
          <w:szCs w:val="24"/>
        </w:rPr>
        <w:t>the</w:t>
      </w:r>
      <w:proofErr w:type="spellEnd"/>
      <w:r w:rsidRPr="004A376E">
        <w:rPr>
          <w:rFonts w:ascii="Times New Roman" w:hAnsi="Times New Roman" w:cs="Times New Roman"/>
          <w:sz w:val="24"/>
          <w:szCs w:val="24"/>
        </w:rPr>
        <w:t xml:space="preserve"> </w:t>
      </w:r>
      <w:proofErr w:type="spellStart"/>
      <w:r w:rsidRPr="004A376E">
        <w:rPr>
          <w:rFonts w:ascii="Times New Roman" w:hAnsi="Times New Roman" w:cs="Times New Roman"/>
          <w:sz w:val="24"/>
          <w:szCs w:val="24"/>
        </w:rPr>
        <w:t>pure</w:t>
      </w:r>
      <w:proofErr w:type="spellEnd"/>
      <w:r w:rsidRPr="004A376E">
        <w:rPr>
          <w:rFonts w:ascii="Times New Roman" w:hAnsi="Times New Roman" w:cs="Times New Roman"/>
          <w:sz w:val="24"/>
          <w:szCs w:val="24"/>
        </w:rPr>
        <w:t xml:space="preserve"> </w:t>
      </w:r>
      <w:proofErr w:type="spellStart"/>
      <w:r w:rsidRPr="004A376E">
        <w:rPr>
          <w:rFonts w:ascii="Times New Roman" w:hAnsi="Times New Roman" w:cs="Times New Roman"/>
          <w:sz w:val="24"/>
          <w:szCs w:val="24"/>
        </w:rPr>
        <w:t>depression</w:t>
      </w:r>
      <w:proofErr w:type="spellEnd"/>
      <w:r w:rsidRPr="004A376E">
        <w:rPr>
          <w:rFonts w:ascii="Times New Roman" w:hAnsi="Times New Roman" w:cs="Times New Roman"/>
          <w:sz w:val="24"/>
          <w:szCs w:val="24"/>
        </w:rPr>
        <w:t xml:space="preserve"> </w:t>
      </w:r>
      <w:proofErr w:type="spellStart"/>
      <w:r w:rsidRPr="004A376E">
        <w:rPr>
          <w:rFonts w:ascii="Times New Roman" w:hAnsi="Times New Roman" w:cs="Times New Roman"/>
          <w:sz w:val="24"/>
          <w:szCs w:val="24"/>
        </w:rPr>
        <w:t>group</w:t>
      </w:r>
      <w:proofErr w:type="spellEnd"/>
      <w:r w:rsidRPr="004A376E">
        <w:rPr>
          <w:rFonts w:ascii="Times New Roman" w:hAnsi="Times New Roman" w:cs="Times New Roman"/>
          <w:sz w:val="24"/>
          <w:szCs w:val="24"/>
        </w:rPr>
        <w:t xml:space="preserve"> </w:t>
      </w:r>
      <w:proofErr w:type="spellStart"/>
      <w:r w:rsidRPr="004A376E">
        <w:rPr>
          <w:rFonts w:ascii="Times New Roman" w:hAnsi="Times New Roman" w:cs="Times New Roman"/>
          <w:sz w:val="24"/>
          <w:szCs w:val="24"/>
        </w:rPr>
        <w:t>than</w:t>
      </w:r>
      <w:proofErr w:type="spellEnd"/>
      <w:r w:rsidRPr="004A376E">
        <w:rPr>
          <w:rFonts w:ascii="Times New Roman" w:hAnsi="Times New Roman" w:cs="Times New Roman"/>
          <w:sz w:val="24"/>
          <w:szCs w:val="24"/>
        </w:rPr>
        <w:t xml:space="preserve"> in </w:t>
      </w:r>
      <w:proofErr w:type="spellStart"/>
      <w:r w:rsidRPr="004A376E">
        <w:rPr>
          <w:rFonts w:ascii="Times New Roman" w:hAnsi="Times New Roman" w:cs="Times New Roman"/>
          <w:sz w:val="24"/>
          <w:szCs w:val="24"/>
        </w:rPr>
        <w:t>the</w:t>
      </w:r>
      <w:proofErr w:type="spellEnd"/>
      <w:r w:rsidRPr="004A376E">
        <w:rPr>
          <w:rFonts w:ascii="Times New Roman" w:hAnsi="Times New Roman" w:cs="Times New Roman"/>
          <w:sz w:val="24"/>
          <w:szCs w:val="24"/>
        </w:rPr>
        <w:t xml:space="preserve"> </w:t>
      </w:r>
      <w:proofErr w:type="spellStart"/>
      <w:r w:rsidRPr="004A376E">
        <w:rPr>
          <w:rFonts w:ascii="Times New Roman" w:hAnsi="Times New Roman" w:cs="Times New Roman"/>
          <w:sz w:val="24"/>
          <w:szCs w:val="24"/>
        </w:rPr>
        <w:t>mixed</w:t>
      </w:r>
      <w:proofErr w:type="spellEnd"/>
      <w:r w:rsidRPr="004A376E">
        <w:rPr>
          <w:rFonts w:ascii="Times New Roman" w:hAnsi="Times New Roman" w:cs="Times New Roman"/>
          <w:sz w:val="24"/>
          <w:szCs w:val="24"/>
        </w:rPr>
        <w:t xml:space="preserve"> </w:t>
      </w:r>
      <w:proofErr w:type="spellStart"/>
      <w:r w:rsidRPr="004A376E">
        <w:rPr>
          <w:rFonts w:ascii="Times New Roman" w:hAnsi="Times New Roman" w:cs="Times New Roman"/>
          <w:sz w:val="24"/>
          <w:szCs w:val="24"/>
        </w:rPr>
        <w:t>depression</w:t>
      </w:r>
      <w:proofErr w:type="spellEnd"/>
      <w:r w:rsidRPr="004A376E">
        <w:rPr>
          <w:rFonts w:ascii="Times New Roman" w:hAnsi="Times New Roman" w:cs="Times New Roman"/>
          <w:sz w:val="24"/>
          <w:szCs w:val="24"/>
        </w:rPr>
        <w:t xml:space="preserve"> </w:t>
      </w:r>
      <w:proofErr w:type="spellStart"/>
      <w:r w:rsidRPr="004A376E">
        <w:rPr>
          <w:rFonts w:ascii="Times New Roman" w:hAnsi="Times New Roman" w:cs="Times New Roman"/>
          <w:sz w:val="24"/>
          <w:szCs w:val="24"/>
        </w:rPr>
        <w:t>group</w:t>
      </w:r>
      <w:proofErr w:type="spellEnd"/>
      <w:r w:rsidRPr="004A376E">
        <w:rPr>
          <w:rFonts w:ascii="Times New Roman" w:hAnsi="Times New Roman" w:cs="Times New Roman"/>
          <w:sz w:val="24"/>
          <w:szCs w:val="24"/>
        </w:rPr>
        <w:t xml:space="preserve">. </w:t>
      </w:r>
      <w:proofErr w:type="spellStart"/>
      <w:r w:rsidRPr="004A376E">
        <w:rPr>
          <w:rFonts w:ascii="Times New Roman" w:hAnsi="Times New Roman" w:cs="Times New Roman"/>
          <w:sz w:val="24"/>
          <w:szCs w:val="24"/>
        </w:rPr>
        <w:t>Cognitive</w:t>
      </w:r>
      <w:proofErr w:type="spellEnd"/>
      <w:r w:rsidRPr="004A376E">
        <w:rPr>
          <w:rFonts w:ascii="Times New Roman" w:hAnsi="Times New Roman" w:cs="Times New Roman"/>
          <w:sz w:val="24"/>
          <w:szCs w:val="24"/>
        </w:rPr>
        <w:t xml:space="preserve"> </w:t>
      </w:r>
      <w:proofErr w:type="spellStart"/>
      <w:r w:rsidRPr="004A376E">
        <w:rPr>
          <w:rFonts w:ascii="Times New Roman" w:hAnsi="Times New Roman" w:cs="Times New Roman"/>
          <w:sz w:val="24"/>
          <w:szCs w:val="24"/>
        </w:rPr>
        <w:t>confidence</w:t>
      </w:r>
      <w:proofErr w:type="spellEnd"/>
      <w:r w:rsidRPr="004A376E">
        <w:rPr>
          <w:rFonts w:ascii="Times New Roman" w:hAnsi="Times New Roman" w:cs="Times New Roman"/>
          <w:sz w:val="24"/>
          <w:szCs w:val="24"/>
        </w:rPr>
        <w:t xml:space="preserve"> </w:t>
      </w:r>
      <w:proofErr w:type="spellStart"/>
      <w:r w:rsidRPr="004A376E">
        <w:rPr>
          <w:rFonts w:ascii="Times New Roman" w:hAnsi="Times New Roman" w:cs="Times New Roman"/>
          <w:sz w:val="24"/>
          <w:szCs w:val="24"/>
        </w:rPr>
        <w:t>was</w:t>
      </w:r>
      <w:proofErr w:type="spellEnd"/>
      <w:r w:rsidRPr="004A376E">
        <w:rPr>
          <w:rFonts w:ascii="Times New Roman" w:hAnsi="Times New Roman" w:cs="Times New Roman"/>
          <w:sz w:val="24"/>
          <w:szCs w:val="24"/>
        </w:rPr>
        <w:t xml:space="preserve"> </w:t>
      </w:r>
      <w:proofErr w:type="spellStart"/>
      <w:r w:rsidRPr="004A376E">
        <w:rPr>
          <w:rFonts w:ascii="Times New Roman" w:hAnsi="Times New Roman" w:cs="Times New Roman"/>
          <w:sz w:val="24"/>
          <w:szCs w:val="24"/>
        </w:rPr>
        <w:t>also</w:t>
      </w:r>
      <w:proofErr w:type="spellEnd"/>
      <w:r w:rsidRPr="004A376E">
        <w:rPr>
          <w:rFonts w:ascii="Times New Roman" w:hAnsi="Times New Roman" w:cs="Times New Roman"/>
          <w:sz w:val="24"/>
          <w:szCs w:val="24"/>
        </w:rPr>
        <w:t xml:space="preserve"> </w:t>
      </w:r>
      <w:proofErr w:type="spellStart"/>
      <w:r w:rsidRPr="004A376E">
        <w:rPr>
          <w:rFonts w:ascii="Times New Roman" w:hAnsi="Times New Roman" w:cs="Times New Roman"/>
          <w:sz w:val="24"/>
          <w:szCs w:val="24"/>
        </w:rPr>
        <w:t>found</w:t>
      </w:r>
      <w:proofErr w:type="spellEnd"/>
      <w:r w:rsidRPr="004A376E">
        <w:rPr>
          <w:rFonts w:ascii="Times New Roman" w:hAnsi="Times New Roman" w:cs="Times New Roman"/>
          <w:sz w:val="24"/>
          <w:szCs w:val="24"/>
        </w:rPr>
        <w:t xml:space="preserve"> </w:t>
      </w:r>
      <w:proofErr w:type="spellStart"/>
      <w:r w:rsidRPr="004A376E">
        <w:rPr>
          <w:rFonts w:ascii="Times New Roman" w:hAnsi="Times New Roman" w:cs="Times New Roman"/>
          <w:sz w:val="24"/>
          <w:szCs w:val="24"/>
        </w:rPr>
        <w:t>to</w:t>
      </w:r>
      <w:proofErr w:type="spellEnd"/>
      <w:r w:rsidRPr="004A376E">
        <w:rPr>
          <w:rFonts w:ascii="Times New Roman" w:hAnsi="Times New Roman" w:cs="Times New Roman"/>
          <w:sz w:val="24"/>
          <w:szCs w:val="24"/>
        </w:rPr>
        <w:t xml:space="preserve"> be </w:t>
      </w:r>
      <w:proofErr w:type="spellStart"/>
      <w:r w:rsidRPr="004A376E">
        <w:rPr>
          <w:rFonts w:ascii="Times New Roman" w:hAnsi="Times New Roman" w:cs="Times New Roman"/>
          <w:sz w:val="24"/>
          <w:szCs w:val="24"/>
        </w:rPr>
        <w:t>higher</w:t>
      </w:r>
      <w:proofErr w:type="spellEnd"/>
      <w:r w:rsidRPr="004A376E">
        <w:rPr>
          <w:rFonts w:ascii="Times New Roman" w:hAnsi="Times New Roman" w:cs="Times New Roman"/>
          <w:sz w:val="24"/>
          <w:szCs w:val="24"/>
        </w:rPr>
        <w:t xml:space="preserve"> in </w:t>
      </w:r>
      <w:proofErr w:type="spellStart"/>
      <w:r w:rsidRPr="004A376E">
        <w:rPr>
          <w:rFonts w:ascii="Times New Roman" w:hAnsi="Times New Roman" w:cs="Times New Roman"/>
          <w:sz w:val="24"/>
          <w:szCs w:val="24"/>
        </w:rPr>
        <w:t>the</w:t>
      </w:r>
      <w:proofErr w:type="spellEnd"/>
      <w:r w:rsidRPr="004A376E">
        <w:rPr>
          <w:rFonts w:ascii="Times New Roman" w:hAnsi="Times New Roman" w:cs="Times New Roman"/>
          <w:sz w:val="24"/>
          <w:szCs w:val="24"/>
        </w:rPr>
        <w:t xml:space="preserve"> </w:t>
      </w:r>
      <w:proofErr w:type="spellStart"/>
      <w:r w:rsidRPr="004A376E">
        <w:rPr>
          <w:rFonts w:ascii="Times New Roman" w:hAnsi="Times New Roman" w:cs="Times New Roman"/>
          <w:sz w:val="24"/>
          <w:szCs w:val="24"/>
        </w:rPr>
        <w:t>pure</w:t>
      </w:r>
      <w:proofErr w:type="spellEnd"/>
      <w:r w:rsidRPr="004A376E">
        <w:rPr>
          <w:rFonts w:ascii="Times New Roman" w:hAnsi="Times New Roman" w:cs="Times New Roman"/>
          <w:sz w:val="24"/>
          <w:szCs w:val="24"/>
        </w:rPr>
        <w:t xml:space="preserve"> </w:t>
      </w:r>
      <w:proofErr w:type="spellStart"/>
      <w:r w:rsidRPr="004A376E">
        <w:rPr>
          <w:rFonts w:ascii="Times New Roman" w:hAnsi="Times New Roman" w:cs="Times New Roman"/>
          <w:sz w:val="24"/>
          <w:szCs w:val="24"/>
        </w:rPr>
        <w:t>depression</w:t>
      </w:r>
      <w:proofErr w:type="spellEnd"/>
      <w:r w:rsidRPr="004A376E">
        <w:rPr>
          <w:rFonts w:ascii="Times New Roman" w:hAnsi="Times New Roman" w:cs="Times New Roman"/>
          <w:sz w:val="24"/>
          <w:szCs w:val="24"/>
        </w:rPr>
        <w:t xml:space="preserve"> </w:t>
      </w:r>
      <w:proofErr w:type="spellStart"/>
      <w:r w:rsidRPr="004A376E">
        <w:rPr>
          <w:rFonts w:ascii="Times New Roman" w:hAnsi="Times New Roman" w:cs="Times New Roman"/>
          <w:sz w:val="24"/>
          <w:szCs w:val="24"/>
        </w:rPr>
        <w:t>group</w:t>
      </w:r>
      <w:proofErr w:type="spellEnd"/>
      <w:r w:rsidRPr="004A376E">
        <w:rPr>
          <w:rFonts w:ascii="Times New Roman" w:hAnsi="Times New Roman" w:cs="Times New Roman"/>
          <w:sz w:val="24"/>
          <w:szCs w:val="24"/>
        </w:rPr>
        <w:t xml:space="preserve"> </w:t>
      </w:r>
      <w:proofErr w:type="spellStart"/>
      <w:r w:rsidRPr="004A376E">
        <w:rPr>
          <w:rFonts w:ascii="Times New Roman" w:hAnsi="Times New Roman" w:cs="Times New Roman"/>
          <w:sz w:val="24"/>
          <w:szCs w:val="24"/>
        </w:rPr>
        <w:t>than</w:t>
      </w:r>
      <w:proofErr w:type="spellEnd"/>
      <w:r w:rsidRPr="004A376E">
        <w:rPr>
          <w:rFonts w:ascii="Times New Roman" w:hAnsi="Times New Roman" w:cs="Times New Roman"/>
          <w:sz w:val="24"/>
          <w:szCs w:val="24"/>
        </w:rPr>
        <w:t xml:space="preserve"> in </w:t>
      </w:r>
      <w:proofErr w:type="spellStart"/>
      <w:r w:rsidRPr="004A376E">
        <w:rPr>
          <w:rFonts w:ascii="Times New Roman" w:hAnsi="Times New Roman" w:cs="Times New Roman"/>
          <w:sz w:val="24"/>
          <w:szCs w:val="24"/>
        </w:rPr>
        <w:t>the</w:t>
      </w:r>
      <w:proofErr w:type="spellEnd"/>
      <w:r w:rsidRPr="004A376E">
        <w:rPr>
          <w:rFonts w:ascii="Times New Roman" w:hAnsi="Times New Roman" w:cs="Times New Roman"/>
          <w:sz w:val="24"/>
          <w:szCs w:val="24"/>
        </w:rPr>
        <w:t xml:space="preserve"> </w:t>
      </w:r>
      <w:proofErr w:type="spellStart"/>
      <w:r w:rsidRPr="004A376E">
        <w:rPr>
          <w:rFonts w:ascii="Times New Roman" w:hAnsi="Times New Roman" w:cs="Times New Roman"/>
          <w:sz w:val="24"/>
          <w:szCs w:val="24"/>
        </w:rPr>
        <w:t>mixed</w:t>
      </w:r>
      <w:proofErr w:type="spellEnd"/>
      <w:r w:rsidRPr="004A376E">
        <w:rPr>
          <w:rFonts w:ascii="Times New Roman" w:hAnsi="Times New Roman" w:cs="Times New Roman"/>
          <w:sz w:val="24"/>
          <w:szCs w:val="24"/>
        </w:rPr>
        <w:t xml:space="preserve"> </w:t>
      </w:r>
      <w:proofErr w:type="spellStart"/>
      <w:r w:rsidRPr="004A376E">
        <w:rPr>
          <w:rFonts w:ascii="Times New Roman" w:hAnsi="Times New Roman" w:cs="Times New Roman"/>
          <w:sz w:val="24"/>
          <w:szCs w:val="24"/>
        </w:rPr>
        <w:t>depression</w:t>
      </w:r>
      <w:proofErr w:type="spellEnd"/>
      <w:r w:rsidRPr="004A376E">
        <w:rPr>
          <w:rFonts w:ascii="Times New Roman" w:hAnsi="Times New Roman" w:cs="Times New Roman"/>
          <w:sz w:val="24"/>
          <w:szCs w:val="24"/>
        </w:rPr>
        <w:t xml:space="preserve"> </w:t>
      </w:r>
      <w:proofErr w:type="spellStart"/>
      <w:r w:rsidRPr="004A376E">
        <w:rPr>
          <w:rFonts w:ascii="Times New Roman" w:hAnsi="Times New Roman" w:cs="Times New Roman"/>
          <w:sz w:val="24"/>
          <w:szCs w:val="24"/>
        </w:rPr>
        <w:t>group</w:t>
      </w:r>
      <w:proofErr w:type="spellEnd"/>
      <w:r w:rsidRPr="004A376E">
        <w:rPr>
          <w:rFonts w:ascii="Times New Roman" w:hAnsi="Times New Roman" w:cs="Times New Roman"/>
          <w:sz w:val="24"/>
          <w:szCs w:val="24"/>
        </w:rPr>
        <w:t>.</w:t>
      </w:r>
      <w:r>
        <w:rPr>
          <w:rFonts w:cstheme="minorHAnsi"/>
          <w:sz w:val="24"/>
          <w:szCs w:val="24"/>
        </w:rPr>
        <w:t xml:space="preserve"> </w:t>
      </w:r>
      <w:proofErr w:type="spellStart"/>
      <w:r w:rsidRPr="004A376E">
        <w:rPr>
          <w:rFonts w:ascii="Times New Roman" w:hAnsi="Times New Roman" w:cs="Times New Roman"/>
          <w:sz w:val="24"/>
          <w:szCs w:val="24"/>
        </w:rPr>
        <w:t>The</w:t>
      </w:r>
      <w:proofErr w:type="spellEnd"/>
      <w:r w:rsidRPr="004A376E">
        <w:rPr>
          <w:rFonts w:ascii="Times New Roman" w:hAnsi="Times New Roman" w:cs="Times New Roman"/>
          <w:sz w:val="24"/>
          <w:szCs w:val="24"/>
        </w:rPr>
        <w:t xml:space="preserve"> </w:t>
      </w:r>
      <w:proofErr w:type="spellStart"/>
      <w:r w:rsidRPr="004A376E">
        <w:rPr>
          <w:rFonts w:ascii="Times New Roman" w:hAnsi="Times New Roman" w:cs="Times New Roman"/>
          <w:sz w:val="24"/>
          <w:szCs w:val="24"/>
        </w:rPr>
        <w:t>varying</w:t>
      </w:r>
      <w:proofErr w:type="spellEnd"/>
      <w:r w:rsidRPr="004A376E">
        <w:rPr>
          <w:rFonts w:ascii="Times New Roman" w:hAnsi="Times New Roman" w:cs="Times New Roman"/>
          <w:sz w:val="24"/>
          <w:szCs w:val="24"/>
        </w:rPr>
        <w:t xml:space="preserve"> </w:t>
      </w:r>
      <w:proofErr w:type="spellStart"/>
      <w:r w:rsidRPr="004A376E">
        <w:rPr>
          <w:rFonts w:ascii="Times New Roman" w:hAnsi="Times New Roman" w:cs="Times New Roman"/>
          <w:sz w:val="24"/>
          <w:szCs w:val="24"/>
        </w:rPr>
        <w:t>bias</w:t>
      </w:r>
      <w:proofErr w:type="spellEnd"/>
      <w:r w:rsidRPr="004A376E">
        <w:rPr>
          <w:rFonts w:ascii="Times New Roman" w:hAnsi="Times New Roman" w:cs="Times New Roman"/>
          <w:sz w:val="24"/>
          <w:szCs w:val="24"/>
        </w:rPr>
        <w:t xml:space="preserve"> in </w:t>
      </w:r>
      <w:proofErr w:type="spellStart"/>
      <w:r w:rsidRPr="004A376E">
        <w:rPr>
          <w:rFonts w:ascii="Times New Roman" w:hAnsi="Times New Roman" w:cs="Times New Roman"/>
          <w:sz w:val="24"/>
          <w:szCs w:val="24"/>
        </w:rPr>
        <w:t>evaluating</w:t>
      </w:r>
      <w:proofErr w:type="spellEnd"/>
      <w:r w:rsidRPr="004A376E">
        <w:rPr>
          <w:rFonts w:ascii="Times New Roman" w:hAnsi="Times New Roman" w:cs="Times New Roman"/>
          <w:sz w:val="24"/>
          <w:szCs w:val="24"/>
        </w:rPr>
        <w:t xml:space="preserve"> </w:t>
      </w:r>
      <w:proofErr w:type="spellStart"/>
      <w:r w:rsidRPr="004A376E">
        <w:rPr>
          <w:rFonts w:ascii="Times New Roman" w:hAnsi="Times New Roman" w:cs="Times New Roman"/>
          <w:sz w:val="24"/>
          <w:szCs w:val="24"/>
        </w:rPr>
        <w:t>the</w:t>
      </w:r>
      <w:proofErr w:type="spellEnd"/>
      <w:r w:rsidRPr="004A376E">
        <w:rPr>
          <w:rFonts w:ascii="Times New Roman" w:hAnsi="Times New Roman" w:cs="Times New Roman"/>
          <w:sz w:val="24"/>
          <w:szCs w:val="24"/>
        </w:rPr>
        <w:t xml:space="preserve"> </w:t>
      </w:r>
      <w:proofErr w:type="spellStart"/>
      <w:r w:rsidRPr="004A376E">
        <w:rPr>
          <w:rFonts w:ascii="Times New Roman" w:hAnsi="Times New Roman" w:cs="Times New Roman"/>
          <w:sz w:val="24"/>
          <w:szCs w:val="24"/>
        </w:rPr>
        <w:t>cognitions</w:t>
      </w:r>
      <w:proofErr w:type="spellEnd"/>
      <w:r w:rsidRPr="004A376E">
        <w:rPr>
          <w:rFonts w:ascii="Times New Roman" w:hAnsi="Times New Roman" w:cs="Times New Roman"/>
          <w:sz w:val="24"/>
          <w:szCs w:val="24"/>
        </w:rPr>
        <w:t xml:space="preserve"> of </w:t>
      </w:r>
      <w:proofErr w:type="spellStart"/>
      <w:r w:rsidRPr="004A376E">
        <w:rPr>
          <w:rFonts w:ascii="Times New Roman" w:hAnsi="Times New Roman" w:cs="Times New Roman"/>
          <w:sz w:val="24"/>
          <w:szCs w:val="24"/>
        </w:rPr>
        <w:t>individuals</w:t>
      </w:r>
      <w:proofErr w:type="spellEnd"/>
      <w:r w:rsidRPr="004A376E">
        <w:rPr>
          <w:rFonts w:ascii="Times New Roman" w:hAnsi="Times New Roman" w:cs="Times New Roman"/>
          <w:sz w:val="24"/>
          <w:szCs w:val="24"/>
        </w:rPr>
        <w:t xml:space="preserve"> </w:t>
      </w:r>
      <w:proofErr w:type="spellStart"/>
      <w:r w:rsidRPr="004A376E">
        <w:rPr>
          <w:rFonts w:ascii="Times New Roman" w:hAnsi="Times New Roman" w:cs="Times New Roman"/>
          <w:sz w:val="24"/>
          <w:szCs w:val="24"/>
        </w:rPr>
        <w:t>during</w:t>
      </w:r>
      <w:proofErr w:type="spellEnd"/>
      <w:r w:rsidRPr="004A376E">
        <w:rPr>
          <w:rFonts w:ascii="Times New Roman" w:hAnsi="Times New Roman" w:cs="Times New Roman"/>
          <w:sz w:val="24"/>
          <w:szCs w:val="24"/>
        </w:rPr>
        <w:t xml:space="preserve"> </w:t>
      </w:r>
      <w:proofErr w:type="spellStart"/>
      <w:r w:rsidRPr="004A376E">
        <w:rPr>
          <w:rFonts w:ascii="Times New Roman" w:hAnsi="Times New Roman" w:cs="Times New Roman"/>
          <w:sz w:val="24"/>
          <w:szCs w:val="24"/>
        </w:rPr>
        <w:t>mood</w:t>
      </w:r>
      <w:proofErr w:type="spellEnd"/>
      <w:r w:rsidRPr="004A376E">
        <w:rPr>
          <w:rFonts w:ascii="Times New Roman" w:hAnsi="Times New Roman" w:cs="Times New Roman"/>
          <w:sz w:val="24"/>
          <w:szCs w:val="24"/>
        </w:rPr>
        <w:t xml:space="preserve"> </w:t>
      </w:r>
      <w:proofErr w:type="spellStart"/>
      <w:r w:rsidRPr="004A376E">
        <w:rPr>
          <w:rFonts w:ascii="Times New Roman" w:hAnsi="Times New Roman" w:cs="Times New Roman"/>
          <w:sz w:val="24"/>
          <w:szCs w:val="24"/>
        </w:rPr>
        <w:t>episodes</w:t>
      </w:r>
      <w:proofErr w:type="spellEnd"/>
      <w:r w:rsidRPr="004A376E">
        <w:rPr>
          <w:rFonts w:ascii="Times New Roman" w:hAnsi="Times New Roman" w:cs="Times New Roman"/>
          <w:sz w:val="24"/>
          <w:szCs w:val="24"/>
        </w:rPr>
        <w:t xml:space="preserve">, </w:t>
      </w:r>
      <w:proofErr w:type="spellStart"/>
      <w:r w:rsidRPr="004A376E">
        <w:rPr>
          <w:rFonts w:ascii="Times New Roman" w:hAnsi="Times New Roman" w:cs="Times New Roman"/>
          <w:sz w:val="24"/>
          <w:szCs w:val="24"/>
        </w:rPr>
        <w:t>the</w:t>
      </w:r>
      <w:proofErr w:type="spellEnd"/>
      <w:r w:rsidRPr="004A376E">
        <w:rPr>
          <w:rFonts w:ascii="Times New Roman" w:hAnsi="Times New Roman" w:cs="Times New Roman"/>
          <w:sz w:val="24"/>
          <w:szCs w:val="24"/>
        </w:rPr>
        <w:t xml:space="preserve"> </w:t>
      </w:r>
      <w:proofErr w:type="spellStart"/>
      <w:r w:rsidRPr="004A376E">
        <w:rPr>
          <w:rFonts w:ascii="Times New Roman" w:hAnsi="Times New Roman" w:cs="Times New Roman"/>
          <w:sz w:val="24"/>
          <w:szCs w:val="24"/>
        </w:rPr>
        <w:t>descriptive</w:t>
      </w:r>
      <w:proofErr w:type="spellEnd"/>
      <w:r w:rsidRPr="004A376E">
        <w:rPr>
          <w:rFonts w:ascii="Times New Roman" w:hAnsi="Times New Roman" w:cs="Times New Roman"/>
          <w:sz w:val="24"/>
          <w:szCs w:val="24"/>
        </w:rPr>
        <w:t xml:space="preserve"> </w:t>
      </w:r>
      <w:proofErr w:type="spellStart"/>
      <w:r w:rsidRPr="004A376E">
        <w:rPr>
          <w:rFonts w:ascii="Times New Roman" w:hAnsi="Times New Roman" w:cs="Times New Roman"/>
          <w:sz w:val="24"/>
          <w:szCs w:val="24"/>
        </w:rPr>
        <w:t>features</w:t>
      </w:r>
      <w:proofErr w:type="spellEnd"/>
      <w:r w:rsidRPr="004A376E">
        <w:rPr>
          <w:rFonts w:ascii="Times New Roman" w:hAnsi="Times New Roman" w:cs="Times New Roman"/>
          <w:sz w:val="24"/>
          <w:szCs w:val="24"/>
        </w:rPr>
        <w:t xml:space="preserve"> of </w:t>
      </w:r>
      <w:proofErr w:type="spellStart"/>
      <w:r w:rsidRPr="004A376E">
        <w:rPr>
          <w:rFonts w:ascii="Times New Roman" w:hAnsi="Times New Roman" w:cs="Times New Roman"/>
          <w:sz w:val="24"/>
          <w:szCs w:val="24"/>
        </w:rPr>
        <w:t>mixed</w:t>
      </w:r>
      <w:proofErr w:type="spellEnd"/>
      <w:r w:rsidRPr="004A376E">
        <w:rPr>
          <w:rFonts w:ascii="Times New Roman" w:hAnsi="Times New Roman" w:cs="Times New Roman"/>
          <w:sz w:val="24"/>
          <w:szCs w:val="24"/>
        </w:rPr>
        <w:t xml:space="preserve"> </w:t>
      </w:r>
      <w:proofErr w:type="spellStart"/>
      <w:r w:rsidRPr="004A376E">
        <w:rPr>
          <w:rFonts w:ascii="Times New Roman" w:hAnsi="Times New Roman" w:cs="Times New Roman"/>
          <w:sz w:val="24"/>
          <w:szCs w:val="24"/>
        </w:rPr>
        <w:lastRenderedPageBreak/>
        <w:t>symptoms</w:t>
      </w:r>
      <w:proofErr w:type="spellEnd"/>
      <w:r w:rsidRPr="004A376E">
        <w:rPr>
          <w:rFonts w:ascii="Times New Roman" w:hAnsi="Times New Roman" w:cs="Times New Roman"/>
          <w:sz w:val="24"/>
          <w:szCs w:val="24"/>
        </w:rPr>
        <w:t xml:space="preserve">, </w:t>
      </w:r>
      <w:proofErr w:type="spellStart"/>
      <w:r w:rsidRPr="004A376E">
        <w:rPr>
          <w:rFonts w:ascii="Times New Roman" w:hAnsi="Times New Roman" w:cs="Times New Roman"/>
          <w:sz w:val="24"/>
          <w:szCs w:val="24"/>
        </w:rPr>
        <w:t>and</w:t>
      </w:r>
      <w:proofErr w:type="spellEnd"/>
      <w:r w:rsidRPr="004A376E">
        <w:rPr>
          <w:rFonts w:ascii="Times New Roman" w:hAnsi="Times New Roman" w:cs="Times New Roman"/>
          <w:sz w:val="24"/>
          <w:szCs w:val="24"/>
        </w:rPr>
        <w:t xml:space="preserve"> </w:t>
      </w:r>
      <w:proofErr w:type="spellStart"/>
      <w:r w:rsidRPr="004A376E">
        <w:rPr>
          <w:rFonts w:ascii="Times New Roman" w:hAnsi="Times New Roman" w:cs="Times New Roman"/>
          <w:sz w:val="24"/>
          <w:szCs w:val="24"/>
        </w:rPr>
        <w:t>the</w:t>
      </w:r>
      <w:proofErr w:type="spellEnd"/>
      <w:r w:rsidRPr="004A376E">
        <w:rPr>
          <w:rFonts w:ascii="Times New Roman" w:hAnsi="Times New Roman" w:cs="Times New Roman"/>
          <w:sz w:val="24"/>
          <w:szCs w:val="24"/>
        </w:rPr>
        <w:t xml:space="preserve"> </w:t>
      </w:r>
      <w:proofErr w:type="spellStart"/>
      <w:r w:rsidRPr="004A376E">
        <w:rPr>
          <w:rFonts w:ascii="Times New Roman" w:hAnsi="Times New Roman" w:cs="Times New Roman"/>
          <w:sz w:val="24"/>
          <w:szCs w:val="24"/>
        </w:rPr>
        <w:t>definition</w:t>
      </w:r>
      <w:proofErr w:type="spellEnd"/>
      <w:r w:rsidRPr="004A376E">
        <w:rPr>
          <w:rFonts w:ascii="Times New Roman" w:hAnsi="Times New Roman" w:cs="Times New Roman"/>
          <w:sz w:val="24"/>
          <w:szCs w:val="24"/>
        </w:rPr>
        <w:t xml:space="preserve"> of "</w:t>
      </w:r>
      <w:proofErr w:type="spellStart"/>
      <w:r w:rsidRPr="004A376E">
        <w:rPr>
          <w:rFonts w:ascii="Times New Roman" w:hAnsi="Times New Roman" w:cs="Times New Roman"/>
          <w:sz w:val="24"/>
          <w:szCs w:val="24"/>
        </w:rPr>
        <w:t>cognitive</w:t>
      </w:r>
      <w:proofErr w:type="spellEnd"/>
      <w:r w:rsidRPr="004A376E">
        <w:rPr>
          <w:rFonts w:ascii="Times New Roman" w:hAnsi="Times New Roman" w:cs="Times New Roman"/>
          <w:sz w:val="24"/>
          <w:szCs w:val="24"/>
        </w:rPr>
        <w:t xml:space="preserve"> </w:t>
      </w:r>
      <w:proofErr w:type="spellStart"/>
      <w:r w:rsidRPr="004A376E">
        <w:rPr>
          <w:rFonts w:ascii="Times New Roman" w:hAnsi="Times New Roman" w:cs="Times New Roman"/>
          <w:sz w:val="24"/>
          <w:szCs w:val="24"/>
        </w:rPr>
        <w:t>confidence</w:t>
      </w:r>
      <w:proofErr w:type="spellEnd"/>
      <w:r w:rsidRPr="004A376E">
        <w:rPr>
          <w:rFonts w:ascii="Times New Roman" w:hAnsi="Times New Roman" w:cs="Times New Roman"/>
          <w:sz w:val="24"/>
          <w:szCs w:val="24"/>
        </w:rPr>
        <w:t xml:space="preserve">" </w:t>
      </w:r>
      <w:proofErr w:type="spellStart"/>
      <w:r w:rsidRPr="004A376E">
        <w:rPr>
          <w:rFonts w:ascii="Times New Roman" w:hAnsi="Times New Roman" w:cs="Times New Roman"/>
          <w:sz w:val="24"/>
          <w:szCs w:val="24"/>
        </w:rPr>
        <w:t>suggest</w:t>
      </w:r>
      <w:proofErr w:type="spellEnd"/>
      <w:r w:rsidRPr="004A376E">
        <w:rPr>
          <w:rFonts w:ascii="Times New Roman" w:hAnsi="Times New Roman" w:cs="Times New Roman"/>
          <w:sz w:val="24"/>
          <w:szCs w:val="24"/>
        </w:rPr>
        <w:t xml:space="preserve"> </w:t>
      </w:r>
      <w:proofErr w:type="spellStart"/>
      <w:r w:rsidRPr="004A376E">
        <w:rPr>
          <w:rFonts w:ascii="Times New Roman" w:hAnsi="Times New Roman" w:cs="Times New Roman"/>
          <w:sz w:val="24"/>
          <w:szCs w:val="24"/>
        </w:rPr>
        <w:t>that</w:t>
      </w:r>
      <w:proofErr w:type="spellEnd"/>
      <w:r w:rsidRPr="004A376E">
        <w:rPr>
          <w:rFonts w:ascii="Times New Roman" w:hAnsi="Times New Roman" w:cs="Times New Roman"/>
          <w:sz w:val="24"/>
          <w:szCs w:val="24"/>
        </w:rPr>
        <w:t xml:space="preserve"> </w:t>
      </w:r>
      <w:proofErr w:type="spellStart"/>
      <w:r w:rsidRPr="004A376E">
        <w:rPr>
          <w:rFonts w:ascii="Times New Roman" w:hAnsi="Times New Roman" w:cs="Times New Roman"/>
          <w:sz w:val="24"/>
          <w:szCs w:val="24"/>
        </w:rPr>
        <w:t>this</w:t>
      </w:r>
      <w:proofErr w:type="spellEnd"/>
      <w:r w:rsidRPr="004A376E">
        <w:rPr>
          <w:rFonts w:ascii="Times New Roman" w:hAnsi="Times New Roman" w:cs="Times New Roman"/>
          <w:sz w:val="24"/>
          <w:szCs w:val="24"/>
        </w:rPr>
        <w:t xml:space="preserve"> </w:t>
      </w:r>
      <w:proofErr w:type="spellStart"/>
      <w:r w:rsidRPr="004A376E">
        <w:rPr>
          <w:rFonts w:ascii="Times New Roman" w:hAnsi="Times New Roman" w:cs="Times New Roman"/>
          <w:sz w:val="24"/>
          <w:szCs w:val="24"/>
        </w:rPr>
        <w:t>result</w:t>
      </w:r>
      <w:proofErr w:type="spellEnd"/>
      <w:r w:rsidRPr="004A376E">
        <w:rPr>
          <w:rFonts w:ascii="Times New Roman" w:hAnsi="Times New Roman" w:cs="Times New Roman"/>
          <w:sz w:val="24"/>
          <w:szCs w:val="24"/>
        </w:rPr>
        <w:t xml:space="preserve"> </w:t>
      </w:r>
      <w:proofErr w:type="spellStart"/>
      <w:r w:rsidRPr="004A376E">
        <w:rPr>
          <w:rFonts w:ascii="Times New Roman" w:hAnsi="Times New Roman" w:cs="Times New Roman"/>
          <w:sz w:val="24"/>
          <w:szCs w:val="24"/>
        </w:rPr>
        <w:t>appears</w:t>
      </w:r>
      <w:proofErr w:type="spellEnd"/>
      <w:r w:rsidRPr="004A376E">
        <w:rPr>
          <w:rFonts w:ascii="Times New Roman" w:hAnsi="Times New Roman" w:cs="Times New Roman"/>
          <w:sz w:val="24"/>
          <w:szCs w:val="24"/>
        </w:rPr>
        <w:t xml:space="preserve"> </w:t>
      </w:r>
      <w:proofErr w:type="spellStart"/>
      <w:r w:rsidRPr="004A376E">
        <w:rPr>
          <w:rFonts w:ascii="Times New Roman" w:hAnsi="Times New Roman" w:cs="Times New Roman"/>
          <w:sz w:val="24"/>
          <w:szCs w:val="24"/>
        </w:rPr>
        <w:t>consistent</w:t>
      </w:r>
      <w:proofErr w:type="spellEnd"/>
      <w:r w:rsidRPr="004A376E">
        <w:rPr>
          <w:rFonts w:ascii="Times New Roman" w:hAnsi="Times New Roman" w:cs="Times New Roman"/>
          <w:sz w:val="24"/>
          <w:szCs w:val="24"/>
        </w:rPr>
        <w:t xml:space="preserve">. A </w:t>
      </w:r>
      <w:proofErr w:type="spellStart"/>
      <w:r w:rsidRPr="004A376E">
        <w:rPr>
          <w:rFonts w:ascii="Times New Roman" w:hAnsi="Times New Roman" w:cs="Times New Roman"/>
          <w:sz w:val="24"/>
          <w:szCs w:val="24"/>
        </w:rPr>
        <w:t>significant</w:t>
      </w:r>
      <w:proofErr w:type="spellEnd"/>
      <w:r w:rsidRPr="004A376E">
        <w:rPr>
          <w:rFonts w:ascii="Times New Roman" w:hAnsi="Times New Roman" w:cs="Times New Roman"/>
          <w:sz w:val="24"/>
          <w:szCs w:val="24"/>
        </w:rPr>
        <w:t xml:space="preserve"> </w:t>
      </w:r>
      <w:proofErr w:type="spellStart"/>
      <w:r w:rsidRPr="004A376E">
        <w:rPr>
          <w:rFonts w:ascii="Times New Roman" w:hAnsi="Times New Roman" w:cs="Times New Roman"/>
          <w:sz w:val="24"/>
          <w:szCs w:val="24"/>
        </w:rPr>
        <w:t>inverse</w:t>
      </w:r>
      <w:proofErr w:type="spellEnd"/>
      <w:r w:rsidRPr="004A376E">
        <w:rPr>
          <w:rFonts w:ascii="Times New Roman" w:hAnsi="Times New Roman" w:cs="Times New Roman"/>
          <w:sz w:val="24"/>
          <w:szCs w:val="24"/>
        </w:rPr>
        <w:t xml:space="preserve"> </w:t>
      </w:r>
      <w:proofErr w:type="spellStart"/>
      <w:r w:rsidRPr="004A376E">
        <w:rPr>
          <w:rFonts w:ascii="Times New Roman" w:hAnsi="Times New Roman" w:cs="Times New Roman"/>
          <w:sz w:val="24"/>
          <w:szCs w:val="24"/>
        </w:rPr>
        <w:t>relationship</w:t>
      </w:r>
      <w:proofErr w:type="spellEnd"/>
      <w:r w:rsidRPr="004A376E">
        <w:rPr>
          <w:rFonts w:ascii="Times New Roman" w:hAnsi="Times New Roman" w:cs="Times New Roman"/>
          <w:sz w:val="24"/>
          <w:szCs w:val="24"/>
        </w:rPr>
        <w:t xml:space="preserve"> </w:t>
      </w:r>
      <w:proofErr w:type="spellStart"/>
      <w:r w:rsidRPr="004A376E">
        <w:rPr>
          <w:rFonts w:ascii="Times New Roman" w:hAnsi="Times New Roman" w:cs="Times New Roman"/>
          <w:sz w:val="24"/>
          <w:szCs w:val="24"/>
        </w:rPr>
        <w:t>was</w:t>
      </w:r>
      <w:proofErr w:type="spellEnd"/>
      <w:r w:rsidRPr="004A376E">
        <w:rPr>
          <w:rFonts w:ascii="Times New Roman" w:hAnsi="Times New Roman" w:cs="Times New Roman"/>
          <w:sz w:val="24"/>
          <w:szCs w:val="24"/>
        </w:rPr>
        <w:t xml:space="preserve"> </w:t>
      </w:r>
      <w:proofErr w:type="spellStart"/>
      <w:r w:rsidRPr="004A376E">
        <w:rPr>
          <w:rFonts w:ascii="Times New Roman" w:hAnsi="Times New Roman" w:cs="Times New Roman"/>
          <w:sz w:val="24"/>
          <w:szCs w:val="24"/>
        </w:rPr>
        <w:t>found</w:t>
      </w:r>
      <w:proofErr w:type="spellEnd"/>
      <w:r w:rsidRPr="004A376E">
        <w:rPr>
          <w:rFonts w:ascii="Times New Roman" w:hAnsi="Times New Roman" w:cs="Times New Roman"/>
          <w:sz w:val="24"/>
          <w:szCs w:val="24"/>
        </w:rPr>
        <w:t xml:space="preserve"> </w:t>
      </w:r>
      <w:proofErr w:type="spellStart"/>
      <w:r w:rsidRPr="004A376E">
        <w:rPr>
          <w:rFonts w:ascii="Times New Roman" w:hAnsi="Times New Roman" w:cs="Times New Roman"/>
          <w:sz w:val="24"/>
          <w:szCs w:val="24"/>
        </w:rPr>
        <w:t>between</w:t>
      </w:r>
      <w:proofErr w:type="spellEnd"/>
      <w:r w:rsidRPr="004A376E">
        <w:rPr>
          <w:rFonts w:ascii="Times New Roman" w:hAnsi="Times New Roman" w:cs="Times New Roman"/>
          <w:sz w:val="24"/>
          <w:szCs w:val="24"/>
        </w:rPr>
        <w:t xml:space="preserve"> </w:t>
      </w:r>
      <w:proofErr w:type="spellStart"/>
      <w:r w:rsidRPr="004A376E">
        <w:rPr>
          <w:rFonts w:ascii="Times New Roman" w:hAnsi="Times New Roman" w:cs="Times New Roman"/>
          <w:sz w:val="24"/>
          <w:szCs w:val="24"/>
        </w:rPr>
        <w:t>mixed</w:t>
      </w:r>
      <w:proofErr w:type="spellEnd"/>
      <w:r w:rsidRPr="004A376E">
        <w:rPr>
          <w:rFonts w:ascii="Times New Roman" w:hAnsi="Times New Roman" w:cs="Times New Roman"/>
          <w:sz w:val="24"/>
          <w:szCs w:val="24"/>
        </w:rPr>
        <w:t xml:space="preserve"> </w:t>
      </w:r>
      <w:proofErr w:type="spellStart"/>
      <w:r w:rsidRPr="004A376E">
        <w:rPr>
          <w:rFonts w:ascii="Times New Roman" w:hAnsi="Times New Roman" w:cs="Times New Roman"/>
          <w:sz w:val="24"/>
          <w:szCs w:val="24"/>
        </w:rPr>
        <w:t>symptoms</w:t>
      </w:r>
      <w:proofErr w:type="spellEnd"/>
      <w:r w:rsidRPr="004A376E">
        <w:rPr>
          <w:rFonts w:ascii="Times New Roman" w:hAnsi="Times New Roman" w:cs="Times New Roman"/>
          <w:sz w:val="24"/>
          <w:szCs w:val="24"/>
        </w:rPr>
        <w:t xml:space="preserve"> </w:t>
      </w:r>
      <w:proofErr w:type="spellStart"/>
      <w:r w:rsidRPr="004A376E">
        <w:rPr>
          <w:rFonts w:ascii="Times New Roman" w:hAnsi="Times New Roman" w:cs="Times New Roman"/>
          <w:sz w:val="24"/>
          <w:szCs w:val="24"/>
        </w:rPr>
        <w:t>and</w:t>
      </w:r>
      <w:proofErr w:type="spellEnd"/>
      <w:r w:rsidRPr="004A376E">
        <w:rPr>
          <w:rFonts w:ascii="Times New Roman" w:hAnsi="Times New Roman" w:cs="Times New Roman"/>
          <w:sz w:val="24"/>
          <w:szCs w:val="24"/>
        </w:rPr>
        <w:t xml:space="preserve"> </w:t>
      </w:r>
      <w:proofErr w:type="spellStart"/>
      <w:r w:rsidRPr="004A376E">
        <w:rPr>
          <w:rFonts w:ascii="Times New Roman" w:hAnsi="Times New Roman" w:cs="Times New Roman"/>
          <w:sz w:val="24"/>
          <w:szCs w:val="24"/>
        </w:rPr>
        <w:t>the</w:t>
      </w:r>
      <w:proofErr w:type="spellEnd"/>
      <w:r w:rsidRPr="004A376E">
        <w:rPr>
          <w:rFonts w:ascii="Times New Roman" w:hAnsi="Times New Roman" w:cs="Times New Roman"/>
          <w:sz w:val="24"/>
          <w:szCs w:val="24"/>
        </w:rPr>
        <w:t xml:space="preserve"> "</w:t>
      </w:r>
      <w:proofErr w:type="spellStart"/>
      <w:r w:rsidRPr="004A376E">
        <w:rPr>
          <w:rFonts w:ascii="Times New Roman" w:hAnsi="Times New Roman" w:cs="Times New Roman"/>
          <w:sz w:val="24"/>
          <w:szCs w:val="24"/>
        </w:rPr>
        <w:t>control</w:t>
      </w:r>
      <w:proofErr w:type="spellEnd"/>
      <w:r w:rsidRPr="004A376E">
        <w:rPr>
          <w:rFonts w:ascii="Times New Roman" w:hAnsi="Times New Roman" w:cs="Times New Roman"/>
          <w:sz w:val="24"/>
          <w:szCs w:val="24"/>
        </w:rPr>
        <w:t xml:space="preserve">" </w:t>
      </w:r>
      <w:proofErr w:type="spellStart"/>
      <w:r w:rsidRPr="004A376E">
        <w:rPr>
          <w:rFonts w:ascii="Times New Roman" w:hAnsi="Times New Roman" w:cs="Times New Roman"/>
          <w:sz w:val="24"/>
          <w:szCs w:val="24"/>
        </w:rPr>
        <w:t>sub-dimension</w:t>
      </w:r>
      <w:proofErr w:type="spellEnd"/>
      <w:r w:rsidRPr="004A376E">
        <w:rPr>
          <w:rFonts w:ascii="Times New Roman" w:hAnsi="Times New Roman" w:cs="Times New Roman"/>
          <w:sz w:val="24"/>
          <w:szCs w:val="24"/>
        </w:rPr>
        <w:t xml:space="preserve">. </w:t>
      </w:r>
      <w:proofErr w:type="spellStart"/>
      <w:r w:rsidRPr="004A376E">
        <w:rPr>
          <w:rFonts w:ascii="Times New Roman" w:hAnsi="Times New Roman" w:cs="Times New Roman"/>
          <w:sz w:val="24"/>
          <w:szCs w:val="24"/>
        </w:rPr>
        <w:t>This</w:t>
      </w:r>
      <w:proofErr w:type="spellEnd"/>
      <w:r w:rsidRPr="004A376E">
        <w:rPr>
          <w:rFonts w:ascii="Times New Roman" w:hAnsi="Times New Roman" w:cs="Times New Roman"/>
          <w:sz w:val="24"/>
          <w:szCs w:val="24"/>
        </w:rPr>
        <w:t xml:space="preserve"> </w:t>
      </w:r>
      <w:proofErr w:type="spellStart"/>
      <w:r w:rsidRPr="004A376E">
        <w:rPr>
          <w:rFonts w:ascii="Times New Roman" w:hAnsi="Times New Roman" w:cs="Times New Roman"/>
          <w:sz w:val="24"/>
          <w:szCs w:val="24"/>
        </w:rPr>
        <w:t>may</w:t>
      </w:r>
      <w:proofErr w:type="spellEnd"/>
      <w:r w:rsidRPr="004A376E">
        <w:rPr>
          <w:rFonts w:ascii="Times New Roman" w:hAnsi="Times New Roman" w:cs="Times New Roman"/>
          <w:sz w:val="24"/>
          <w:szCs w:val="24"/>
        </w:rPr>
        <w:t xml:space="preserve"> </w:t>
      </w:r>
      <w:proofErr w:type="spellStart"/>
      <w:r w:rsidRPr="004A376E">
        <w:rPr>
          <w:rFonts w:ascii="Times New Roman" w:hAnsi="Times New Roman" w:cs="Times New Roman"/>
          <w:sz w:val="24"/>
          <w:szCs w:val="24"/>
        </w:rPr>
        <w:t>indicate</w:t>
      </w:r>
      <w:proofErr w:type="spellEnd"/>
      <w:r w:rsidRPr="004A376E">
        <w:rPr>
          <w:rFonts w:ascii="Times New Roman" w:hAnsi="Times New Roman" w:cs="Times New Roman"/>
          <w:sz w:val="24"/>
          <w:szCs w:val="24"/>
        </w:rPr>
        <w:t xml:space="preserve"> </w:t>
      </w:r>
      <w:proofErr w:type="spellStart"/>
      <w:r w:rsidRPr="004A376E">
        <w:rPr>
          <w:rFonts w:ascii="Times New Roman" w:hAnsi="Times New Roman" w:cs="Times New Roman"/>
          <w:sz w:val="24"/>
          <w:szCs w:val="24"/>
        </w:rPr>
        <w:t>that</w:t>
      </w:r>
      <w:proofErr w:type="spellEnd"/>
      <w:r w:rsidRPr="004A376E">
        <w:rPr>
          <w:rFonts w:ascii="Times New Roman" w:hAnsi="Times New Roman" w:cs="Times New Roman"/>
          <w:sz w:val="24"/>
          <w:szCs w:val="24"/>
        </w:rPr>
        <w:t xml:space="preserve"> </w:t>
      </w:r>
      <w:proofErr w:type="spellStart"/>
      <w:r w:rsidRPr="004A376E">
        <w:rPr>
          <w:rFonts w:ascii="Times New Roman" w:hAnsi="Times New Roman" w:cs="Times New Roman"/>
          <w:sz w:val="24"/>
          <w:szCs w:val="24"/>
        </w:rPr>
        <w:t>strategies</w:t>
      </w:r>
      <w:proofErr w:type="spellEnd"/>
      <w:r w:rsidRPr="004A376E">
        <w:rPr>
          <w:rFonts w:ascii="Times New Roman" w:hAnsi="Times New Roman" w:cs="Times New Roman"/>
          <w:sz w:val="24"/>
          <w:szCs w:val="24"/>
        </w:rPr>
        <w:t xml:space="preserve"> </w:t>
      </w:r>
      <w:proofErr w:type="spellStart"/>
      <w:r w:rsidRPr="004A376E">
        <w:rPr>
          <w:rFonts w:ascii="Times New Roman" w:hAnsi="Times New Roman" w:cs="Times New Roman"/>
          <w:sz w:val="24"/>
          <w:szCs w:val="24"/>
        </w:rPr>
        <w:t>related</w:t>
      </w:r>
      <w:proofErr w:type="spellEnd"/>
      <w:r w:rsidRPr="004A376E">
        <w:rPr>
          <w:rFonts w:ascii="Times New Roman" w:hAnsi="Times New Roman" w:cs="Times New Roman"/>
          <w:sz w:val="24"/>
          <w:szCs w:val="24"/>
        </w:rPr>
        <w:t xml:space="preserve"> </w:t>
      </w:r>
      <w:proofErr w:type="spellStart"/>
      <w:r w:rsidRPr="004A376E">
        <w:rPr>
          <w:rFonts w:ascii="Times New Roman" w:hAnsi="Times New Roman" w:cs="Times New Roman"/>
          <w:sz w:val="24"/>
          <w:szCs w:val="24"/>
        </w:rPr>
        <w:t>to</w:t>
      </w:r>
      <w:proofErr w:type="spellEnd"/>
      <w:r w:rsidRPr="004A376E">
        <w:rPr>
          <w:rFonts w:ascii="Times New Roman" w:hAnsi="Times New Roman" w:cs="Times New Roman"/>
          <w:sz w:val="24"/>
          <w:szCs w:val="24"/>
        </w:rPr>
        <w:t xml:space="preserve"> </w:t>
      </w:r>
      <w:proofErr w:type="spellStart"/>
      <w:r w:rsidRPr="004A376E">
        <w:rPr>
          <w:rFonts w:ascii="Times New Roman" w:hAnsi="Times New Roman" w:cs="Times New Roman"/>
          <w:sz w:val="24"/>
          <w:szCs w:val="24"/>
        </w:rPr>
        <w:t>emotion</w:t>
      </w:r>
      <w:proofErr w:type="spellEnd"/>
      <w:r w:rsidRPr="004A376E">
        <w:rPr>
          <w:rFonts w:ascii="Times New Roman" w:hAnsi="Times New Roman" w:cs="Times New Roman"/>
          <w:sz w:val="24"/>
          <w:szCs w:val="24"/>
        </w:rPr>
        <w:t xml:space="preserve"> </w:t>
      </w:r>
      <w:proofErr w:type="spellStart"/>
      <w:r w:rsidRPr="004A376E">
        <w:rPr>
          <w:rFonts w:ascii="Times New Roman" w:hAnsi="Times New Roman" w:cs="Times New Roman"/>
          <w:sz w:val="24"/>
          <w:szCs w:val="24"/>
        </w:rPr>
        <w:t>regulation</w:t>
      </w:r>
      <w:proofErr w:type="spellEnd"/>
      <w:r w:rsidRPr="004A376E">
        <w:rPr>
          <w:rFonts w:ascii="Times New Roman" w:hAnsi="Times New Roman" w:cs="Times New Roman"/>
          <w:sz w:val="24"/>
          <w:szCs w:val="24"/>
        </w:rPr>
        <w:t xml:space="preserve"> </w:t>
      </w:r>
      <w:proofErr w:type="spellStart"/>
      <w:r w:rsidRPr="004A376E">
        <w:rPr>
          <w:rFonts w:ascii="Times New Roman" w:hAnsi="Times New Roman" w:cs="Times New Roman"/>
          <w:sz w:val="24"/>
          <w:szCs w:val="24"/>
        </w:rPr>
        <w:t>are</w:t>
      </w:r>
      <w:proofErr w:type="spellEnd"/>
      <w:r w:rsidRPr="004A376E">
        <w:rPr>
          <w:rFonts w:ascii="Times New Roman" w:hAnsi="Times New Roman" w:cs="Times New Roman"/>
          <w:sz w:val="24"/>
          <w:szCs w:val="24"/>
        </w:rPr>
        <w:t xml:space="preserve"> </w:t>
      </w:r>
      <w:proofErr w:type="spellStart"/>
      <w:r w:rsidRPr="004A376E">
        <w:rPr>
          <w:rFonts w:ascii="Times New Roman" w:hAnsi="Times New Roman" w:cs="Times New Roman"/>
          <w:sz w:val="24"/>
          <w:szCs w:val="24"/>
        </w:rPr>
        <w:t>less</w:t>
      </w:r>
      <w:proofErr w:type="spellEnd"/>
      <w:r w:rsidRPr="004A376E">
        <w:rPr>
          <w:rFonts w:ascii="Times New Roman" w:hAnsi="Times New Roman" w:cs="Times New Roman"/>
          <w:sz w:val="24"/>
          <w:szCs w:val="24"/>
        </w:rPr>
        <w:t xml:space="preserve"> </w:t>
      </w:r>
      <w:proofErr w:type="spellStart"/>
      <w:r w:rsidRPr="004A376E">
        <w:rPr>
          <w:rFonts w:ascii="Times New Roman" w:hAnsi="Times New Roman" w:cs="Times New Roman"/>
          <w:sz w:val="24"/>
          <w:szCs w:val="24"/>
        </w:rPr>
        <w:t>used</w:t>
      </w:r>
      <w:proofErr w:type="spellEnd"/>
      <w:r w:rsidRPr="004A376E">
        <w:rPr>
          <w:rFonts w:ascii="Times New Roman" w:hAnsi="Times New Roman" w:cs="Times New Roman"/>
          <w:sz w:val="24"/>
          <w:szCs w:val="24"/>
        </w:rPr>
        <w:t xml:space="preserve"> in </w:t>
      </w:r>
      <w:proofErr w:type="spellStart"/>
      <w:r w:rsidRPr="004A376E">
        <w:rPr>
          <w:rFonts w:ascii="Times New Roman" w:hAnsi="Times New Roman" w:cs="Times New Roman"/>
          <w:sz w:val="24"/>
          <w:szCs w:val="24"/>
        </w:rPr>
        <w:t>patients</w:t>
      </w:r>
      <w:proofErr w:type="spellEnd"/>
      <w:r w:rsidRPr="004A376E">
        <w:rPr>
          <w:rFonts w:ascii="Times New Roman" w:hAnsi="Times New Roman" w:cs="Times New Roman"/>
          <w:sz w:val="24"/>
          <w:szCs w:val="24"/>
        </w:rPr>
        <w:t xml:space="preserve"> </w:t>
      </w:r>
      <w:proofErr w:type="spellStart"/>
      <w:r w:rsidRPr="004A376E">
        <w:rPr>
          <w:rFonts w:ascii="Times New Roman" w:hAnsi="Times New Roman" w:cs="Times New Roman"/>
          <w:sz w:val="24"/>
          <w:szCs w:val="24"/>
        </w:rPr>
        <w:t>with</w:t>
      </w:r>
      <w:proofErr w:type="spellEnd"/>
      <w:r w:rsidRPr="004A376E">
        <w:rPr>
          <w:rFonts w:ascii="Times New Roman" w:hAnsi="Times New Roman" w:cs="Times New Roman"/>
          <w:sz w:val="24"/>
          <w:szCs w:val="24"/>
        </w:rPr>
        <w:t xml:space="preserve"> </w:t>
      </w:r>
      <w:proofErr w:type="spellStart"/>
      <w:r w:rsidRPr="004A376E">
        <w:rPr>
          <w:rFonts w:ascii="Times New Roman" w:hAnsi="Times New Roman" w:cs="Times New Roman"/>
          <w:sz w:val="24"/>
          <w:szCs w:val="24"/>
        </w:rPr>
        <w:t>mixed</w:t>
      </w:r>
      <w:proofErr w:type="spellEnd"/>
      <w:r w:rsidRPr="004A376E">
        <w:rPr>
          <w:rFonts w:ascii="Times New Roman" w:hAnsi="Times New Roman" w:cs="Times New Roman"/>
          <w:sz w:val="24"/>
          <w:szCs w:val="24"/>
        </w:rPr>
        <w:t xml:space="preserve"> </w:t>
      </w:r>
      <w:proofErr w:type="spellStart"/>
      <w:r w:rsidRPr="004A376E">
        <w:rPr>
          <w:rFonts w:ascii="Times New Roman" w:hAnsi="Times New Roman" w:cs="Times New Roman"/>
          <w:sz w:val="24"/>
          <w:szCs w:val="24"/>
        </w:rPr>
        <w:t>depression</w:t>
      </w:r>
      <w:proofErr w:type="spellEnd"/>
      <w:r w:rsidRPr="004A376E">
        <w:rPr>
          <w:rFonts w:ascii="Times New Roman" w:hAnsi="Times New Roman" w:cs="Times New Roman"/>
          <w:sz w:val="24"/>
          <w:szCs w:val="24"/>
        </w:rPr>
        <w:t xml:space="preserve">. </w:t>
      </w:r>
      <w:proofErr w:type="spellStart"/>
      <w:r w:rsidRPr="004A376E">
        <w:rPr>
          <w:rFonts w:ascii="Times New Roman" w:hAnsi="Times New Roman" w:cs="Times New Roman"/>
          <w:sz w:val="24"/>
          <w:szCs w:val="24"/>
        </w:rPr>
        <w:t>There</w:t>
      </w:r>
      <w:proofErr w:type="spellEnd"/>
      <w:r w:rsidRPr="004A376E">
        <w:rPr>
          <w:rFonts w:ascii="Times New Roman" w:hAnsi="Times New Roman" w:cs="Times New Roman"/>
          <w:sz w:val="24"/>
          <w:szCs w:val="24"/>
        </w:rPr>
        <w:t xml:space="preserve"> </w:t>
      </w:r>
      <w:proofErr w:type="spellStart"/>
      <w:r w:rsidRPr="004A376E">
        <w:rPr>
          <w:rFonts w:ascii="Times New Roman" w:hAnsi="Times New Roman" w:cs="Times New Roman"/>
          <w:sz w:val="24"/>
          <w:szCs w:val="24"/>
        </w:rPr>
        <w:t>was</w:t>
      </w:r>
      <w:proofErr w:type="spellEnd"/>
      <w:r w:rsidRPr="004A376E">
        <w:rPr>
          <w:rFonts w:ascii="Times New Roman" w:hAnsi="Times New Roman" w:cs="Times New Roman"/>
          <w:sz w:val="24"/>
          <w:szCs w:val="24"/>
        </w:rPr>
        <w:t xml:space="preserve"> a </w:t>
      </w:r>
      <w:proofErr w:type="spellStart"/>
      <w:r w:rsidRPr="004A376E">
        <w:rPr>
          <w:rFonts w:ascii="Times New Roman" w:hAnsi="Times New Roman" w:cs="Times New Roman"/>
          <w:sz w:val="24"/>
          <w:szCs w:val="24"/>
        </w:rPr>
        <w:t>significant</w:t>
      </w:r>
      <w:proofErr w:type="spellEnd"/>
      <w:r w:rsidRPr="004A376E">
        <w:rPr>
          <w:rFonts w:ascii="Times New Roman" w:hAnsi="Times New Roman" w:cs="Times New Roman"/>
          <w:sz w:val="24"/>
          <w:szCs w:val="24"/>
        </w:rPr>
        <w:t xml:space="preserve"> </w:t>
      </w:r>
      <w:proofErr w:type="spellStart"/>
      <w:r w:rsidRPr="004A376E">
        <w:rPr>
          <w:rFonts w:ascii="Times New Roman" w:hAnsi="Times New Roman" w:cs="Times New Roman"/>
          <w:sz w:val="24"/>
          <w:szCs w:val="24"/>
        </w:rPr>
        <w:t>positive</w:t>
      </w:r>
      <w:proofErr w:type="spellEnd"/>
      <w:r w:rsidRPr="004A376E">
        <w:rPr>
          <w:rFonts w:ascii="Times New Roman" w:hAnsi="Times New Roman" w:cs="Times New Roman"/>
          <w:sz w:val="24"/>
          <w:szCs w:val="24"/>
        </w:rPr>
        <w:t xml:space="preserve"> </w:t>
      </w:r>
      <w:proofErr w:type="spellStart"/>
      <w:r w:rsidRPr="004A376E">
        <w:rPr>
          <w:rFonts w:ascii="Times New Roman" w:hAnsi="Times New Roman" w:cs="Times New Roman"/>
          <w:sz w:val="24"/>
          <w:szCs w:val="24"/>
        </w:rPr>
        <w:t>correlation</w:t>
      </w:r>
      <w:proofErr w:type="spellEnd"/>
      <w:r w:rsidRPr="004A376E">
        <w:rPr>
          <w:rFonts w:ascii="Times New Roman" w:hAnsi="Times New Roman" w:cs="Times New Roman"/>
          <w:sz w:val="24"/>
          <w:szCs w:val="24"/>
        </w:rPr>
        <w:t xml:space="preserve"> </w:t>
      </w:r>
      <w:proofErr w:type="spellStart"/>
      <w:r w:rsidRPr="004A376E">
        <w:rPr>
          <w:rFonts w:ascii="Times New Roman" w:hAnsi="Times New Roman" w:cs="Times New Roman"/>
          <w:sz w:val="24"/>
          <w:szCs w:val="24"/>
        </w:rPr>
        <w:t>between</w:t>
      </w:r>
      <w:proofErr w:type="spellEnd"/>
      <w:r w:rsidRPr="004A376E">
        <w:rPr>
          <w:rFonts w:ascii="Times New Roman" w:hAnsi="Times New Roman" w:cs="Times New Roman"/>
          <w:sz w:val="24"/>
          <w:szCs w:val="24"/>
        </w:rPr>
        <w:t xml:space="preserve"> “</w:t>
      </w:r>
      <w:proofErr w:type="spellStart"/>
      <w:r w:rsidRPr="004A376E">
        <w:rPr>
          <w:rFonts w:ascii="Times New Roman" w:hAnsi="Times New Roman" w:cs="Times New Roman"/>
          <w:sz w:val="24"/>
          <w:szCs w:val="24"/>
        </w:rPr>
        <w:t>numbness</w:t>
      </w:r>
      <w:proofErr w:type="spellEnd"/>
      <w:r w:rsidRPr="004A376E">
        <w:rPr>
          <w:rFonts w:ascii="Times New Roman" w:hAnsi="Times New Roman" w:cs="Times New Roman"/>
          <w:sz w:val="24"/>
          <w:szCs w:val="24"/>
        </w:rPr>
        <w:t xml:space="preserve">” </w:t>
      </w:r>
      <w:proofErr w:type="spellStart"/>
      <w:r w:rsidRPr="004A376E">
        <w:rPr>
          <w:rFonts w:ascii="Times New Roman" w:hAnsi="Times New Roman" w:cs="Times New Roman"/>
          <w:sz w:val="24"/>
          <w:szCs w:val="24"/>
        </w:rPr>
        <w:t>and</w:t>
      </w:r>
      <w:proofErr w:type="spellEnd"/>
      <w:r w:rsidRPr="004A376E">
        <w:rPr>
          <w:rFonts w:ascii="Times New Roman" w:hAnsi="Times New Roman" w:cs="Times New Roman"/>
          <w:sz w:val="24"/>
          <w:szCs w:val="24"/>
        </w:rPr>
        <w:t xml:space="preserve"> </w:t>
      </w:r>
      <w:proofErr w:type="spellStart"/>
      <w:r w:rsidRPr="004A376E">
        <w:rPr>
          <w:rFonts w:ascii="Times New Roman" w:hAnsi="Times New Roman" w:cs="Times New Roman"/>
          <w:sz w:val="24"/>
          <w:szCs w:val="24"/>
        </w:rPr>
        <w:t>mixed</w:t>
      </w:r>
      <w:proofErr w:type="spellEnd"/>
      <w:r w:rsidRPr="004A376E">
        <w:rPr>
          <w:rFonts w:ascii="Times New Roman" w:hAnsi="Times New Roman" w:cs="Times New Roman"/>
          <w:sz w:val="24"/>
          <w:szCs w:val="24"/>
        </w:rPr>
        <w:t xml:space="preserve"> </w:t>
      </w:r>
      <w:proofErr w:type="spellStart"/>
      <w:r w:rsidRPr="004A376E">
        <w:rPr>
          <w:rFonts w:ascii="Times New Roman" w:hAnsi="Times New Roman" w:cs="Times New Roman"/>
          <w:sz w:val="24"/>
          <w:szCs w:val="24"/>
        </w:rPr>
        <w:t>symptoms</w:t>
      </w:r>
      <w:proofErr w:type="spellEnd"/>
      <w:r w:rsidRPr="004A376E">
        <w:rPr>
          <w:rFonts w:ascii="Times New Roman" w:hAnsi="Times New Roman" w:cs="Times New Roman"/>
          <w:sz w:val="24"/>
          <w:szCs w:val="24"/>
        </w:rPr>
        <w:t xml:space="preserve">, </w:t>
      </w:r>
      <w:proofErr w:type="spellStart"/>
      <w:r w:rsidRPr="004A376E">
        <w:rPr>
          <w:rFonts w:ascii="Times New Roman" w:hAnsi="Times New Roman" w:cs="Times New Roman"/>
          <w:sz w:val="24"/>
          <w:szCs w:val="24"/>
        </w:rPr>
        <w:t>which</w:t>
      </w:r>
      <w:proofErr w:type="spellEnd"/>
      <w:r w:rsidRPr="004A376E">
        <w:rPr>
          <w:rFonts w:ascii="Times New Roman" w:hAnsi="Times New Roman" w:cs="Times New Roman"/>
          <w:sz w:val="24"/>
          <w:szCs w:val="24"/>
        </w:rPr>
        <w:t xml:space="preserve"> </w:t>
      </w:r>
      <w:proofErr w:type="spellStart"/>
      <w:r w:rsidRPr="004A376E">
        <w:rPr>
          <w:rFonts w:ascii="Times New Roman" w:hAnsi="Times New Roman" w:cs="Times New Roman"/>
          <w:sz w:val="24"/>
          <w:szCs w:val="24"/>
        </w:rPr>
        <w:t>may</w:t>
      </w:r>
      <w:proofErr w:type="spellEnd"/>
      <w:r w:rsidRPr="004A376E">
        <w:rPr>
          <w:rFonts w:ascii="Times New Roman" w:hAnsi="Times New Roman" w:cs="Times New Roman"/>
          <w:sz w:val="24"/>
          <w:szCs w:val="24"/>
        </w:rPr>
        <w:t xml:space="preserve"> be </w:t>
      </w:r>
      <w:proofErr w:type="spellStart"/>
      <w:r w:rsidRPr="004A376E">
        <w:rPr>
          <w:rFonts w:ascii="Times New Roman" w:hAnsi="Times New Roman" w:cs="Times New Roman"/>
          <w:sz w:val="24"/>
          <w:szCs w:val="24"/>
        </w:rPr>
        <w:t>attributed</w:t>
      </w:r>
      <w:proofErr w:type="spellEnd"/>
      <w:r w:rsidRPr="004A376E">
        <w:rPr>
          <w:rFonts w:ascii="Times New Roman" w:hAnsi="Times New Roman" w:cs="Times New Roman"/>
          <w:sz w:val="24"/>
          <w:szCs w:val="24"/>
        </w:rPr>
        <w:t xml:space="preserve"> </w:t>
      </w:r>
      <w:proofErr w:type="spellStart"/>
      <w:r w:rsidRPr="004A376E">
        <w:rPr>
          <w:rFonts w:ascii="Times New Roman" w:hAnsi="Times New Roman" w:cs="Times New Roman"/>
          <w:sz w:val="24"/>
          <w:szCs w:val="24"/>
        </w:rPr>
        <w:t>to</w:t>
      </w:r>
      <w:proofErr w:type="spellEnd"/>
      <w:r w:rsidRPr="004A376E">
        <w:rPr>
          <w:rFonts w:ascii="Times New Roman" w:hAnsi="Times New Roman" w:cs="Times New Roman"/>
          <w:sz w:val="24"/>
          <w:szCs w:val="24"/>
        </w:rPr>
        <w:t xml:space="preserve"> </w:t>
      </w:r>
      <w:proofErr w:type="spellStart"/>
      <w:r w:rsidRPr="004A376E">
        <w:rPr>
          <w:rFonts w:ascii="Times New Roman" w:hAnsi="Times New Roman" w:cs="Times New Roman"/>
          <w:sz w:val="24"/>
          <w:szCs w:val="24"/>
        </w:rPr>
        <w:t>the</w:t>
      </w:r>
      <w:proofErr w:type="spellEnd"/>
      <w:r w:rsidRPr="004A376E">
        <w:rPr>
          <w:rFonts w:ascii="Times New Roman" w:hAnsi="Times New Roman" w:cs="Times New Roman"/>
          <w:sz w:val="24"/>
          <w:szCs w:val="24"/>
        </w:rPr>
        <w:t xml:space="preserve"> </w:t>
      </w:r>
      <w:proofErr w:type="spellStart"/>
      <w:r w:rsidRPr="004A376E">
        <w:rPr>
          <w:rFonts w:ascii="Times New Roman" w:hAnsi="Times New Roman" w:cs="Times New Roman"/>
          <w:sz w:val="24"/>
          <w:szCs w:val="24"/>
        </w:rPr>
        <w:t>use</w:t>
      </w:r>
      <w:proofErr w:type="spellEnd"/>
      <w:r w:rsidRPr="004A376E">
        <w:rPr>
          <w:rFonts w:ascii="Times New Roman" w:hAnsi="Times New Roman" w:cs="Times New Roman"/>
          <w:sz w:val="24"/>
          <w:szCs w:val="24"/>
        </w:rPr>
        <w:t xml:space="preserve"> of </w:t>
      </w:r>
      <w:proofErr w:type="spellStart"/>
      <w:r w:rsidRPr="004A376E">
        <w:rPr>
          <w:rFonts w:ascii="Times New Roman" w:hAnsi="Times New Roman" w:cs="Times New Roman"/>
          <w:sz w:val="24"/>
          <w:szCs w:val="24"/>
        </w:rPr>
        <w:t>the</w:t>
      </w:r>
      <w:proofErr w:type="spellEnd"/>
      <w:r w:rsidRPr="004A376E">
        <w:rPr>
          <w:rFonts w:ascii="Times New Roman" w:hAnsi="Times New Roman" w:cs="Times New Roman"/>
          <w:sz w:val="24"/>
          <w:szCs w:val="24"/>
        </w:rPr>
        <w:t xml:space="preserve"> “</w:t>
      </w:r>
      <w:proofErr w:type="spellStart"/>
      <w:r w:rsidRPr="004A376E">
        <w:rPr>
          <w:rFonts w:ascii="Times New Roman" w:hAnsi="Times New Roman" w:cs="Times New Roman"/>
          <w:sz w:val="24"/>
          <w:szCs w:val="24"/>
        </w:rPr>
        <w:t>numbness</w:t>
      </w:r>
      <w:proofErr w:type="spellEnd"/>
      <w:r w:rsidRPr="004A376E">
        <w:rPr>
          <w:rFonts w:ascii="Times New Roman" w:hAnsi="Times New Roman" w:cs="Times New Roman"/>
          <w:sz w:val="24"/>
          <w:szCs w:val="24"/>
        </w:rPr>
        <w:t xml:space="preserve">” </w:t>
      </w:r>
      <w:proofErr w:type="spellStart"/>
      <w:r w:rsidRPr="004A376E">
        <w:rPr>
          <w:rFonts w:ascii="Times New Roman" w:hAnsi="Times New Roman" w:cs="Times New Roman"/>
          <w:sz w:val="24"/>
          <w:szCs w:val="24"/>
        </w:rPr>
        <w:t>schema</w:t>
      </w:r>
      <w:proofErr w:type="spellEnd"/>
      <w:r w:rsidRPr="004A376E">
        <w:rPr>
          <w:rFonts w:ascii="Times New Roman" w:hAnsi="Times New Roman" w:cs="Times New Roman"/>
          <w:sz w:val="24"/>
          <w:szCs w:val="24"/>
        </w:rPr>
        <w:t xml:space="preserve"> in </w:t>
      </w:r>
      <w:proofErr w:type="spellStart"/>
      <w:r w:rsidRPr="004A376E">
        <w:rPr>
          <w:rFonts w:ascii="Times New Roman" w:hAnsi="Times New Roman" w:cs="Times New Roman"/>
          <w:sz w:val="24"/>
          <w:szCs w:val="24"/>
        </w:rPr>
        <w:t>suppressing</w:t>
      </w:r>
      <w:proofErr w:type="spellEnd"/>
      <w:r w:rsidRPr="004A376E">
        <w:rPr>
          <w:rFonts w:ascii="Times New Roman" w:hAnsi="Times New Roman" w:cs="Times New Roman"/>
          <w:sz w:val="24"/>
          <w:szCs w:val="24"/>
        </w:rPr>
        <w:t xml:space="preserve"> </w:t>
      </w:r>
      <w:proofErr w:type="spellStart"/>
      <w:r w:rsidRPr="004A376E">
        <w:rPr>
          <w:rFonts w:ascii="Times New Roman" w:hAnsi="Times New Roman" w:cs="Times New Roman"/>
          <w:sz w:val="24"/>
          <w:szCs w:val="24"/>
        </w:rPr>
        <w:t>intense</w:t>
      </w:r>
      <w:proofErr w:type="spellEnd"/>
      <w:r w:rsidRPr="004A376E">
        <w:rPr>
          <w:rFonts w:ascii="Times New Roman" w:hAnsi="Times New Roman" w:cs="Times New Roman"/>
          <w:sz w:val="24"/>
          <w:szCs w:val="24"/>
        </w:rPr>
        <w:t xml:space="preserve"> </w:t>
      </w:r>
      <w:proofErr w:type="spellStart"/>
      <w:r w:rsidRPr="004A376E">
        <w:rPr>
          <w:rFonts w:ascii="Times New Roman" w:hAnsi="Times New Roman" w:cs="Times New Roman"/>
          <w:sz w:val="24"/>
          <w:szCs w:val="24"/>
        </w:rPr>
        <w:t>emotions</w:t>
      </w:r>
      <w:proofErr w:type="spellEnd"/>
      <w:r w:rsidRPr="004A376E">
        <w:rPr>
          <w:rFonts w:ascii="Times New Roman" w:hAnsi="Times New Roman" w:cs="Times New Roman"/>
          <w:sz w:val="24"/>
          <w:szCs w:val="24"/>
        </w:rPr>
        <w:t xml:space="preserve"> in </w:t>
      </w:r>
      <w:proofErr w:type="spellStart"/>
      <w:r w:rsidRPr="004A376E">
        <w:rPr>
          <w:rFonts w:ascii="Times New Roman" w:hAnsi="Times New Roman" w:cs="Times New Roman"/>
          <w:sz w:val="24"/>
          <w:szCs w:val="24"/>
        </w:rPr>
        <w:t>patients</w:t>
      </w:r>
      <w:proofErr w:type="spellEnd"/>
      <w:r w:rsidRPr="004A376E">
        <w:rPr>
          <w:rFonts w:ascii="Times New Roman" w:hAnsi="Times New Roman" w:cs="Times New Roman"/>
          <w:sz w:val="24"/>
          <w:szCs w:val="24"/>
        </w:rPr>
        <w:t xml:space="preserve"> </w:t>
      </w:r>
      <w:proofErr w:type="spellStart"/>
      <w:r w:rsidRPr="004A376E">
        <w:rPr>
          <w:rFonts w:ascii="Times New Roman" w:hAnsi="Times New Roman" w:cs="Times New Roman"/>
          <w:sz w:val="24"/>
          <w:szCs w:val="24"/>
        </w:rPr>
        <w:t>with</w:t>
      </w:r>
      <w:proofErr w:type="spellEnd"/>
      <w:r w:rsidRPr="004A376E">
        <w:rPr>
          <w:rFonts w:ascii="Times New Roman" w:hAnsi="Times New Roman" w:cs="Times New Roman"/>
          <w:sz w:val="24"/>
          <w:szCs w:val="24"/>
        </w:rPr>
        <w:t xml:space="preserve"> </w:t>
      </w:r>
      <w:proofErr w:type="spellStart"/>
      <w:r w:rsidRPr="004A376E">
        <w:rPr>
          <w:rFonts w:ascii="Times New Roman" w:hAnsi="Times New Roman" w:cs="Times New Roman"/>
          <w:sz w:val="24"/>
          <w:szCs w:val="24"/>
        </w:rPr>
        <w:t>mixed</w:t>
      </w:r>
      <w:proofErr w:type="spellEnd"/>
      <w:r w:rsidRPr="004A376E">
        <w:rPr>
          <w:rFonts w:ascii="Times New Roman" w:hAnsi="Times New Roman" w:cs="Times New Roman"/>
          <w:sz w:val="24"/>
          <w:szCs w:val="24"/>
        </w:rPr>
        <w:t xml:space="preserve"> </w:t>
      </w:r>
      <w:proofErr w:type="spellStart"/>
      <w:r w:rsidRPr="004A376E">
        <w:rPr>
          <w:rFonts w:ascii="Times New Roman" w:hAnsi="Times New Roman" w:cs="Times New Roman"/>
          <w:sz w:val="24"/>
          <w:szCs w:val="24"/>
        </w:rPr>
        <w:t>depression</w:t>
      </w:r>
      <w:proofErr w:type="spellEnd"/>
      <w:r w:rsidRPr="004A376E">
        <w:rPr>
          <w:rFonts w:ascii="Times New Roman" w:hAnsi="Times New Roman" w:cs="Times New Roman"/>
          <w:sz w:val="24"/>
          <w:szCs w:val="24"/>
        </w:rPr>
        <w:t xml:space="preserve">. </w:t>
      </w:r>
      <w:proofErr w:type="spellStart"/>
      <w:r w:rsidRPr="004A376E">
        <w:rPr>
          <w:rFonts w:ascii="Times New Roman" w:hAnsi="Times New Roman" w:cs="Times New Roman"/>
          <w:sz w:val="24"/>
          <w:szCs w:val="24"/>
        </w:rPr>
        <w:t>The</w:t>
      </w:r>
      <w:proofErr w:type="spellEnd"/>
      <w:r w:rsidRPr="004A376E">
        <w:rPr>
          <w:rFonts w:ascii="Times New Roman" w:hAnsi="Times New Roman" w:cs="Times New Roman"/>
          <w:sz w:val="24"/>
          <w:szCs w:val="24"/>
        </w:rPr>
        <w:t xml:space="preserve"> "</w:t>
      </w:r>
      <w:proofErr w:type="spellStart"/>
      <w:r w:rsidRPr="004A376E">
        <w:rPr>
          <w:rFonts w:ascii="Times New Roman" w:hAnsi="Times New Roman" w:cs="Times New Roman"/>
          <w:sz w:val="24"/>
          <w:szCs w:val="24"/>
        </w:rPr>
        <w:t>guilt</w:t>
      </w:r>
      <w:proofErr w:type="spellEnd"/>
      <w:r w:rsidRPr="004A376E">
        <w:rPr>
          <w:rFonts w:ascii="Times New Roman" w:hAnsi="Times New Roman" w:cs="Times New Roman"/>
          <w:sz w:val="24"/>
          <w:szCs w:val="24"/>
        </w:rPr>
        <w:t xml:space="preserve">" </w:t>
      </w:r>
      <w:proofErr w:type="spellStart"/>
      <w:r w:rsidRPr="004A376E">
        <w:rPr>
          <w:rFonts w:ascii="Times New Roman" w:hAnsi="Times New Roman" w:cs="Times New Roman"/>
          <w:sz w:val="24"/>
          <w:szCs w:val="24"/>
        </w:rPr>
        <w:t>dimension</w:t>
      </w:r>
      <w:proofErr w:type="spellEnd"/>
      <w:r w:rsidRPr="004A376E">
        <w:rPr>
          <w:rFonts w:ascii="Times New Roman" w:hAnsi="Times New Roman" w:cs="Times New Roman"/>
          <w:sz w:val="24"/>
          <w:szCs w:val="24"/>
        </w:rPr>
        <w:t xml:space="preserve"> </w:t>
      </w:r>
      <w:proofErr w:type="spellStart"/>
      <w:r w:rsidRPr="004A376E">
        <w:rPr>
          <w:rFonts w:ascii="Times New Roman" w:hAnsi="Times New Roman" w:cs="Times New Roman"/>
          <w:sz w:val="24"/>
          <w:szCs w:val="24"/>
        </w:rPr>
        <w:t>received</w:t>
      </w:r>
      <w:proofErr w:type="spellEnd"/>
      <w:r w:rsidRPr="004A376E">
        <w:rPr>
          <w:rFonts w:ascii="Times New Roman" w:hAnsi="Times New Roman" w:cs="Times New Roman"/>
          <w:sz w:val="24"/>
          <w:szCs w:val="24"/>
        </w:rPr>
        <w:t xml:space="preserve"> </w:t>
      </w:r>
      <w:proofErr w:type="spellStart"/>
      <w:r w:rsidRPr="004A376E">
        <w:rPr>
          <w:rFonts w:ascii="Times New Roman" w:hAnsi="Times New Roman" w:cs="Times New Roman"/>
          <w:sz w:val="24"/>
          <w:szCs w:val="24"/>
        </w:rPr>
        <w:t>higher</w:t>
      </w:r>
      <w:proofErr w:type="spellEnd"/>
      <w:r w:rsidRPr="004A376E">
        <w:rPr>
          <w:rFonts w:ascii="Times New Roman" w:hAnsi="Times New Roman" w:cs="Times New Roman"/>
          <w:sz w:val="24"/>
          <w:szCs w:val="24"/>
        </w:rPr>
        <w:t xml:space="preserve"> </w:t>
      </w:r>
      <w:proofErr w:type="spellStart"/>
      <w:r w:rsidRPr="004A376E">
        <w:rPr>
          <w:rFonts w:ascii="Times New Roman" w:hAnsi="Times New Roman" w:cs="Times New Roman"/>
          <w:sz w:val="24"/>
          <w:szCs w:val="24"/>
        </w:rPr>
        <w:t>scores</w:t>
      </w:r>
      <w:proofErr w:type="spellEnd"/>
      <w:r w:rsidRPr="004A376E">
        <w:rPr>
          <w:rFonts w:ascii="Times New Roman" w:hAnsi="Times New Roman" w:cs="Times New Roman"/>
          <w:sz w:val="24"/>
          <w:szCs w:val="24"/>
        </w:rPr>
        <w:t xml:space="preserve"> in </w:t>
      </w:r>
      <w:proofErr w:type="spellStart"/>
      <w:r w:rsidRPr="004A376E">
        <w:rPr>
          <w:rFonts w:ascii="Times New Roman" w:hAnsi="Times New Roman" w:cs="Times New Roman"/>
          <w:sz w:val="24"/>
          <w:szCs w:val="24"/>
        </w:rPr>
        <w:t>the</w:t>
      </w:r>
      <w:proofErr w:type="spellEnd"/>
      <w:r w:rsidRPr="004A376E">
        <w:rPr>
          <w:rFonts w:ascii="Times New Roman" w:hAnsi="Times New Roman" w:cs="Times New Roman"/>
          <w:sz w:val="24"/>
          <w:szCs w:val="24"/>
        </w:rPr>
        <w:t xml:space="preserve"> </w:t>
      </w:r>
      <w:proofErr w:type="spellStart"/>
      <w:r w:rsidRPr="004A376E">
        <w:rPr>
          <w:rFonts w:ascii="Times New Roman" w:hAnsi="Times New Roman" w:cs="Times New Roman"/>
          <w:sz w:val="24"/>
          <w:szCs w:val="24"/>
        </w:rPr>
        <w:t>mixed</w:t>
      </w:r>
      <w:proofErr w:type="spellEnd"/>
      <w:r w:rsidRPr="004A376E">
        <w:rPr>
          <w:rFonts w:ascii="Times New Roman" w:hAnsi="Times New Roman" w:cs="Times New Roman"/>
          <w:sz w:val="24"/>
          <w:szCs w:val="24"/>
        </w:rPr>
        <w:t xml:space="preserve"> </w:t>
      </w:r>
      <w:proofErr w:type="spellStart"/>
      <w:r w:rsidRPr="004A376E">
        <w:rPr>
          <w:rFonts w:ascii="Times New Roman" w:hAnsi="Times New Roman" w:cs="Times New Roman"/>
          <w:sz w:val="24"/>
          <w:szCs w:val="24"/>
        </w:rPr>
        <w:t>depression</w:t>
      </w:r>
      <w:proofErr w:type="spellEnd"/>
      <w:r w:rsidRPr="004A376E">
        <w:rPr>
          <w:rFonts w:ascii="Times New Roman" w:hAnsi="Times New Roman" w:cs="Times New Roman"/>
          <w:sz w:val="24"/>
          <w:szCs w:val="24"/>
        </w:rPr>
        <w:t xml:space="preserve"> </w:t>
      </w:r>
      <w:proofErr w:type="spellStart"/>
      <w:r w:rsidRPr="004A376E">
        <w:rPr>
          <w:rFonts w:ascii="Times New Roman" w:hAnsi="Times New Roman" w:cs="Times New Roman"/>
          <w:sz w:val="24"/>
          <w:szCs w:val="24"/>
        </w:rPr>
        <w:t>group</w:t>
      </w:r>
      <w:proofErr w:type="spellEnd"/>
      <w:r w:rsidRPr="004A376E">
        <w:rPr>
          <w:rFonts w:ascii="Times New Roman" w:hAnsi="Times New Roman" w:cs="Times New Roman"/>
          <w:sz w:val="24"/>
          <w:szCs w:val="24"/>
        </w:rPr>
        <w:t xml:space="preserve"> </w:t>
      </w:r>
      <w:proofErr w:type="spellStart"/>
      <w:r w:rsidRPr="004A376E">
        <w:rPr>
          <w:rFonts w:ascii="Times New Roman" w:hAnsi="Times New Roman" w:cs="Times New Roman"/>
          <w:sz w:val="24"/>
          <w:szCs w:val="24"/>
        </w:rPr>
        <w:t>than</w:t>
      </w:r>
      <w:proofErr w:type="spellEnd"/>
      <w:r w:rsidRPr="004A376E">
        <w:rPr>
          <w:rFonts w:ascii="Times New Roman" w:hAnsi="Times New Roman" w:cs="Times New Roman"/>
          <w:sz w:val="24"/>
          <w:szCs w:val="24"/>
        </w:rPr>
        <w:t xml:space="preserve"> in </w:t>
      </w:r>
      <w:proofErr w:type="spellStart"/>
      <w:r w:rsidRPr="004A376E">
        <w:rPr>
          <w:rFonts w:ascii="Times New Roman" w:hAnsi="Times New Roman" w:cs="Times New Roman"/>
          <w:sz w:val="24"/>
          <w:szCs w:val="24"/>
        </w:rPr>
        <w:t>the</w:t>
      </w:r>
      <w:proofErr w:type="spellEnd"/>
      <w:r w:rsidRPr="004A376E">
        <w:rPr>
          <w:rFonts w:ascii="Times New Roman" w:hAnsi="Times New Roman" w:cs="Times New Roman"/>
          <w:sz w:val="24"/>
          <w:szCs w:val="24"/>
        </w:rPr>
        <w:t xml:space="preserve"> </w:t>
      </w:r>
      <w:proofErr w:type="spellStart"/>
      <w:r w:rsidRPr="004A376E">
        <w:rPr>
          <w:rFonts w:ascii="Times New Roman" w:hAnsi="Times New Roman" w:cs="Times New Roman"/>
          <w:sz w:val="24"/>
          <w:szCs w:val="24"/>
        </w:rPr>
        <w:t>pure</w:t>
      </w:r>
      <w:proofErr w:type="spellEnd"/>
      <w:r w:rsidRPr="004A376E">
        <w:rPr>
          <w:rFonts w:ascii="Times New Roman" w:hAnsi="Times New Roman" w:cs="Times New Roman"/>
          <w:sz w:val="24"/>
          <w:szCs w:val="24"/>
        </w:rPr>
        <w:t xml:space="preserve"> </w:t>
      </w:r>
      <w:proofErr w:type="spellStart"/>
      <w:r w:rsidRPr="004A376E">
        <w:rPr>
          <w:rFonts w:ascii="Times New Roman" w:hAnsi="Times New Roman" w:cs="Times New Roman"/>
          <w:sz w:val="24"/>
          <w:szCs w:val="24"/>
        </w:rPr>
        <w:t>depression</w:t>
      </w:r>
      <w:proofErr w:type="spellEnd"/>
      <w:r w:rsidRPr="004A376E">
        <w:rPr>
          <w:rFonts w:ascii="Times New Roman" w:hAnsi="Times New Roman" w:cs="Times New Roman"/>
          <w:sz w:val="24"/>
          <w:szCs w:val="24"/>
        </w:rPr>
        <w:t xml:space="preserve"> </w:t>
      </w:r>
      <w:proofErr w:type="spellStart"/>
      <w:r w:rsidRPr="004A376E">
        <w:rPr>
          <w:rFonts w:ascii="Times New Roman" w:hAnsi="Times New Roman" w:cs="Times New Roman"/>
          <w:sz w:val="24"/>
          <w:szCs w:val="24"/>
        </w:rPr>
        <w:t>group</w:t>
      </w:r>
      <w:proofErr w:type="spellEnd"/>
      <w:r w:rsidRPr="004A376E">
        <w:rPr>
          <w:rFonts w:ascii="Times New Roman" w:hAnsi="Times New Roman" w:cs="Times New Roman"/>
          <w:sz w:val="24"/>
          <w:szCs w:val="24"/>
        </w:rPr>
        <w:t xml:space="preserve">. </w:t>
      </w:r>
      <w:proofErr w:type="spellStart"/>
      <w:r w:rsidRPr="004A376E">
        <w:rPr>
          <w:rFonts w:ascii="Times New Roman" w:hAnsi="Times New Roman" w:cs="Times New Roman"/>
          <w:sz w:val="24"/>
          <w:szCs w:val="24"/>
        </w:rPr>
        <w:t>The</w:t>
      </w:r>
      <w:proofErr w:type="spellEnd"/>
      <w:r w:rsidRPr="004A376E">
        <w:rPr>
          <w:rFonts w:ascii="Times New Roman" w:hAnsi="Times New Roman" w:cs="Times New Roman"/>
          <w:sz w:val="24"/>
          <w:szCs w:val="24"/>
        </w:rPr>
        <w:t xml:space="preserve"> </w:t>
      </w:r>
      <w:proofErr w:type="spellStart"/>
      <w:r w:rsidRPr="004A376E">
        <w:rPr>
          <w:rFonts w:ascii="Times New Roman" w:hAnsi="Times New Roman" w:cs="Times New Roman"/>
          <w:sz w:val="24"/>
          <w:szCs w:val="24"/>
        </w:rPr>
        <w:t>descriptive</w:t>
      </w:r>
      <w:proofErr w:type="spellEnd"/>
      <w:r w:rsidRPr="004A376E">
        <w:rPr>
          <w:rFonts w:ascii="Times New Roman" w:hAnsi="Times New Roman" w:cs="Times New Roman"/>
          <w:sz w:val="24"/>
          <w:szCs w:val="24"/>
        </w:rPr>
        <w:t xml:space="preserve"> </w:t>
      </w:r>
      <w:proofErr w:type="spellStart"/>
      <w:r w:rsidRPr="004A376E">
        <w:rPr>
          <w:rFonts w:ascii="Times New Roman" w:hAnsi="Times New Roman" w:cs="Times New Roman"/>
          <w:sz w:val="24"/>
          <w:szCs w:val="24"/>
        </w:rPr>
        <w:t>features</w:t>
      </w:r>
      <w:proofErr w:type="spellEnd"/>
      <w:r w:rsidRPr="004A376E">
        <w:rPr>
          <w:rFonts w:ascii="Times New Roman" w:hAnsi="Times New Roman" w:cs="Times New Roman"/>
          <w:sz w:val="24"/>
          <w:szCs w:val="24"/>
        </w:rPr>
        <w:t xml:space="preserve"> of </w:t>
      </w:r>
      <w:proofErr w:type="spellStart"/>
      <w:r w:rsidRPr="004A376E">
        <w:rPr>
          <w:rFonts w:ascii="Times New Roman" w:hAnsi="Times New Roman" w:cs="Times New Roman"/>
          <w:sz w:val="24"/>
          <w:szCs w:val="24"/>
        </w:rPr>
        <w:t>mixed</w:t>
      </w:r>
      <w:proofErr w:type="spellEnd"/>
      <w:r w:rsidRPr="004A376E">
        <w:rPr>
          <w:rFonts w:ascii="Times New Roman" w:hAnsi="Times New Roman" w:cs="Times New Roman"/>
          <w:sz w:val="24"/>
          <w:szCs w:val="24"/>
        </w:rPr>
        <w:t xml:space="preserve"> </w:t>
      </w:r>
      <w:proofErr w:type="spellStart"/>
      <w:r w:rsidRPr="004A376E">
        <w:rPr>
          <w:rFonts w:ascii="Times New Roman" w:hAnsi="Times New Roman" w:cs="Times New Roman"/>
          <w:sz w:val="24"/>
          <w:szCs w:val="24"/>
        </w:rPr>
        <w:t>symptoms</w:t>
      </w:r>
      <w:proofErr w:type="spellEnd"/>
      <w:r w:rsidRPr="004A376E">
        <w:rPr>
          <w:rFonts w:ascii="Times New Roman" w:hAnsi="Times New Roman" w:cs="Times New Roman"/>
          <w:sz w:val="24"/>
          <w:szCs w:val="24"/>
        </w:rPr>
        <w:t xml:space="preserve">, </w:t>
      </w:r>
      <w:proofErr w:type="spellStart"/>
      <w:r w:rsidRPr="004A376E">
        <w:rPr>
          <w:rFonts w:ascii="Times New Roman" w:hAnsi="Times New Roman" w:cs="Times New Roman"/>
          <w:sz w:val="24"/>
          <w:szCs w:val="24"/>
        </w:rPr>
        <w:t>such</w:t>
      </w:r>
      <w:proofErr w:type="spellEnd"/>
      <w:r w:rsidRPr="004A376E">
        <w:rPr>
          <w:rFonts w:ascii="Times New Roman" w:hAnsi="Times New Roman" w:cs="Times New Roman"/>
          <w:sz w:val="24"/>
          <w:szCs w:val="24"/>
        </w:rPr>
        <w:t xml:space="preserve"> as "</w:t>
      </w:r>
      <w:proofErr w:type="spellStart"/>
      <w:r w:rsidRPr="004A376E">
        <w:rPr>
          <w:rFonts w:ascii="Times New Roman" w:hAnsi="Times New Roman" w:cs="Times New Roman"/>
          <w:sz w:val="24"/>
          <w:szCs w:val="24"/>
        </w:rPr>
        <w:t>emotional</w:t>
      </w:r>
      <w:proofErr w:type="spellEnd"/>
      <w:r w:rsidRPr="004A376E">
        <w:rPr>
          <w:rFonts w:ascii="Times New Roman" w:hAnsi="Times New Roman" w:cs="Times New Roman"/>
          <w:sz w:val="24"/>
          <w:szCs w:val="24"/>
        </w:rPr>
        <w:t xml:space="preserve"> </w:t>
      </w:r>
      <w:proofErr w:type="spellStart"/>
      <w:r w:rsidRPr="004A376E">
        <w:rPr>
          <w:rFonts w:ascii="Times New Roman" w:hAnsi="Times New Roman" w:cs="Times New Roman"/>
          <w:sz w:val="24"/>
          <w:szCs w:val="24"/>
        </w:rPr>
        <w:t>instability</w:t>
      </w:r>
      <w:proofErr w:type="spellEnd"/>
      <w:r w:rsidRPr="004A376E">
        <w:rPr>
          <w:rFonts w:ascii="Times New Roman" w:hAnsi="Times New Roman" w:cs="Times New Roman"/>
          <w:sz w:val="24"/>
          <w:szCs w:val="24"/>
        </w:rPr>
        <w:t xml:space="preserve">, </w:t>
      </w:r>
      <w:proofErr w:type="spellStart"/>
      <w:r w:rsidRPr="004A376E">
        <w:rPr>
          <w:rFonts w:ascii="Times New Roman" w:hAnsi="Times New Roman" w:cs="Times New Roman"/>
          <w:sz w:val="24"/>
          <w:szCs w:val="24"/>
        </w:rPr>
        <w:t>inner</w:t>
      </w:r>
      <w:proofErr w:type="spellEnd"/>
      <w:r w:rsidRPr="004A376E">
        <w:rPr>
          <w:rFonts w:ascii="Times New Roman" w:hAnsi="Times New Roman" w:cs="Times New Roman"/>
          <w:sz w:val="24"/>
          <w:szCs w:val="24"/>
        </w:rPr>
        <w:t xml:space="preserve"> </w:t>
      </w:r>
      <w:proofErr w:type="spellStart"/>
      <w:r w:rsidRPr="004A376E">
        <w:rPr>
          <w:rFonts w:ascii="Times New Roman" w:hAnsi="Times New Roman" w:cs="Times New Roman"/>
          <w:sz w:val="24"/>
          <w:szCs w:val="24"/>
        </w:rPr>
        <w:t>tension</w:t>
      </w:r>
      <w:proofErr w:type="spellEnd"/>
      <w:r w:rsidRPr="004A376E">
        <w:rPr>
          <w:rFonts w:ascii="Times New Roman" w:hAnsi="Times New Roman" w:cs="Times New Roman"/>
          <w:sz w:val="24"/>
          <w:szCs w:val="24"/>
        </w:rPr>
        <w:t xml:space="preserve">, </w:t>
      </w:r>
      <w:proofErr w:type="spellStart"/>
      <w:r w:rsidRPr="004A376E">
        <w:rPr>
          <w:rFonts w:ascii="Times New Roman" w:hAnsi="Times New Roman" w:cs="Times New Roman"/>
          <w:sz w:val="24"/>
          <w:szCs w:val="24"/>
        </w:rPr>
        <w:t>increased</w:t>
      </w:r>
      <w:proofErr w:type="spellEnd"/>
      <w:r w:rsidRPr="004A376E">
        <w:rPr>
          <w:rFonts w:ascii="Times New Roman" w:hAnsi="Times New Roman" w:cs="Times New Roman"/>
          <w:sz w:val="24"/>
          <w:szCs w:val="24"/>
        </w:rPr>
        <w:t xml:space="preserve"> </w:t>
      </w:r>
      <w:proofErr w:type="spellStart"/>
      <w:r w:rsidRPr="004A376E">
        <w:rPr>
          <w:rFonts w:ascii="Times New Roman" w:hAnsi="Times New Roman" w:cs="Times New Roman"/>
          <w:sz w:val="24"/>
          <w:szCs w:val="24"/>
        </w:rPr>
        <w:t>risky</w:t>
      </w:r>
      <w:proofErr w:type="spellEnd"/>
      <w:r w:rsidRPr="004A376E">
        <w:rPr>
          <w:rFonts w:ascii="Times New Roman" w:hAnsi="Times New Roman" w:cs="Times New Roman"/>
          <w:sz w:val="24"/>
          <w:szCs w:val="24"/>
        </w:rPr>
        <w:t xml:space="preserve"> </w:t>
      </w:r>
      <w:proofErr w:type="spellStart"/>
      <w:r w:rsidRPr="004A376E">
        <w:rPr>
          <w:rFonts w:ascii="Times New Roman" w:hAnsi="Times New Roman" w:cs="Times New Roman"/>
          <w:sz w:val="24"/>
          <w:szCs w:val="24"/>
        </w:rPr>
        <w:t>behaviors</w:t>
      </w:r>
      <w:proofErr w:type="spellEnd"/>
      <w:r w:rsidRPr="004A376E">
        <w:rPr>
          <w:rFonts w:ascii="Times New Roman" w:hAnsi="Times New Roman" w:cs="Times New Roman"/>
          <w:sz w:val="24"/>
          <w:szCs w:val="24"/>
        </w:rPr>
        <w:t xml:space="preserve">, </w:t>
      </w:r>
      <w:proofErr w:type="spellStart"/>
      <w:r w:rsidRPr="004A376E">
        <w:rPr>
          <w:rFonts w:ascii="Times New Roman" w:hAnsi="Times New Roman" w:cs="Times New Roman"/>
          <w:sz w:val="24"/>
          <w:szCs w:val="24"/>
        </w:rPr>
        <w:t>and</w:t>
      </w:r>
      <w:proofErr w:type="spellEnd"/>
      <w:r w:rsidRPr="004A376E">
        <w:rPr>
          <w:rFonts w:ascii="Times New Roman" w:hAnsi="Times New Roman" w:cs="Times New Roman"/>
          <w:sz w:val="24"/>
          <w:szCs w:val="24"/>
        </w:rPr>
        <w:t xml:space="preserve"> </w:t>
      </w:r>
      <w:proofErr w:type="spellStart"/>
      <w:r w:rsidRPr="004A376E">
        <w:rPr>
          <w:rFonts w:ascii="Times New Roman" w:hAnsi="Times New Roman" w:cs="Times New Roman"/>
          <w:sz w:val="24"/>
          <w:szCs w:val="24"/>
        </w:rPr>
        <w:t>impulsivity</w:t>
      </w:r>
      <w:proofErr w:type="spellEnd"/>
      <w:r w:rsidRPr="004A376E">
        <w:rPr>
          <w:rFonts w:ascii="Times New Roman" w:hAnsi="Times New Roman" w:cs="Times New Roman"/>
          <w:sz w:val="24"/>
          <w:szCs w:val="24"/>
        </w:rPr>
        <w:t xml:space="preserve">," </w:t>
      </w:r>
      <w:proofErr w:type="spellStart"/>
      <w:r w:rsidRPr="004A376E">
        <w:rPr>
          <w:rFonts w:ascii="Times New Roman" w:hAnsi="Times New Roman" w:cs="Times New Roman"/>
          <w:sz w:val="24"/>
          <w:szCs w:val="24"/>
        </w:rPr>
        <w:t>and</w:t>
      </w:r>
      <w:proofErr w:type="spellEnd"/>
      <w:r w:rsidRPr="004A376E">
        <w:rPr>
          <w:rFonts w:ascii="Times New Roman" w:hAnsi="Times New Roman" w:cs="Times New Roman"/>
          <w:sz w:val="24"/>
          <w:szCs w:val="24"/>
        </w:rPr>
        <w:t xml:space="preserve"> </w:t>
      </w:r>
      <w:proofErr w:type="spellStart"/>
      <w:r w:rsidRPr="004A376E">
        <w:rPr>
          <w:rFonts w:ascii="Times New Roman" w:hAnsi="Times New Roman" w:cs="Times New Roman"/>
          <w:sz w:val="24"/>
          <w:szCs w:val="24"/>
        </w:rPr>
        <w:t>the</w:t>
      </w:r>
      <w:proofErr w:type="spellEnd"/>
      <w:r w:rsidRPr="004A376E">
        <w:rPr>
          <w:rFonts w:ascii="Times New Roman" w:hAnsi="Times New Roman" w:cs="Times New Roman"/>
          <w:sz w:val="24"/>
          <w:szCs w:val="24"/>
        </w:rPr>
        <w:t xml:space="preserve"> </w:t>
      </w:r>
      <w:proofErr w:type="spellStart"/>
      <w:r w:rsidRPr="004A376E">
        <w:rPr>
          <w:rFonts w:ascii="Times New Roman" w:hAnsi="Times New Roman" w:cs="Times New Roman"/>
          <w:sz w:val="24"/>
          <w:szCs w:val="24"/>
        </w:rPr>
        <w:t>higher</w:t>
      </w:r>
      <w:proofErr w:type="spellEnd"/>
      <w:r w:rsidRPr="004A376E">
        <w:rPr>
          <w:rFonts w:ascii="Times New Roman" w:hAnsi="Times New Roman" w:cs="Times New Roman"/>
          <w:sz w:val="24"/>
          <w:szCs w:val="24"/>
        </w:rPr>
        <w:t xml:space="preserve"> </w:t>
      </w:r>
      <w:proofErr w:type="spellStart"/>
      <w:r w:rsidRPr="004A376E">
        <w:rPr>
          <w:rFonts w:ascii="Times New Roman" w:hAnsi="Times New Roman" w:cs="Times New Roman"/>
          <w:sz w:val="24"/>
          <w:szCs w:val="24"/>
        </w:rPr>
        <w:t>tendency</w:t>
      </w:r>
      <w:proofErr w:type="spellEnd"/>
      <w:r w:rsidRPr="004A376E">
        <w:rPr>
          <w:rFonts w:ascii="Times New Roman" w:hAnsi="Times New Roman" w:cs="Times New Roman"/>
          <w:sz w:val="24"/>
          <w:szCs w:val="24"/>
        </w:rPr>
        <w:t xml:space="preserve"> </w:t>
      </w:r>
      <w:proofErr w:type="spellStart"/>
      <w:r w:rsidRPr="004A376E">
        <w:rPr>
          <w:rFonts w:ascii="Times New Roman" w:hAnsi="Times New Roman" w:cs="Times New Roman"/>
          <w:sz w:val="24"/>
          <w:szCs w:val="24"/>
        </w:rPr>
        <w:t>for</w:t>
      </w:r>
      <w:proofErr w:type="spellEnd"/>
      <w:r w:rsidRPr="004A376E">
        <w:rPr>
          <w:rFonts w:ascii="Times New Roman" w:hAnsi="Times New Roman" w:cs="Times New Roman"/>
          <w:sz w:val="24"/>
          <w:szCs w:val="24"/>
        </w:rPr>
        <w:t xml:space="preserve"> </w:t>
      </w:r>
      <w:proofErr w:type="spellStart"/>
      <w:r w:rsidRPr="004A376E">
        <w:rPr>
          <w:rFonts w:ascii="Times New Roman" w:hAnsi="Times New Roman" w:cs="Times New Roman"/>
          <w:sz w:val="24"/>
          <w:szCs w:val="24"/>
        </w:rPr>
        <w:t>suicide</w:t>
      </w:r>
      <w:proofErr w:type="spellEnd"/>
      <w:r w:rsidRPr="004A376E">
        <w:rPr>
          <w:rFonts w:ascii="Times New Roman" w:hAnsi="Times New Roman" w:cs="Times New Roman"/>
          <w:sz w:val="24"/>
          <w:szCs w:val="24"/>
        </w:rPr>
        <w:t xml:space="preserve"> in </w:t>
      </w:r>
      <w:proofErr w:type="spellStart"/>
      <w:r w:rsidRPr="004A376E">
        <w:rPr>
          <w:rFonts w:ascii="Times New Roman" w:hAnsi="Times New Roman" w:cs="Times New Roman"/>
          <w:sz w:val="24"/>
          <w:szCs w:val="24"/>
        </w:rPr>
        <w:t>mixed</w:t>
      </w:r>
      <w:proofErr w:type="spellEnd"/>
      <w:r w:rsidRPr="004A376E">
        <w:rPr>
          <w:rFonts w:ascii="Times New Roman" w:hAnsi="Times New Roman" w:cs="Times New Roman"/>
          <w:sz w:val="24"/>
          <w:szCs w:val="24"/>
        </w:rPr>
        <w:t xml:space="preserve"> </w:t>
      </w:r>
      <w:proofErr w:type="spellStart"/>
      <w:r w:rsidRPr="004A376E">
        <w:rPr>
          <w:rFonts w:ascii="Times New Roman" w:hAnsi="Times New Roman" w:cs="Times New Roman"/>
          <w:sz w:val="24"/>
          <w:szCs w:val="24"/>
        </w:rPr>
        <w:t>depression</w:t>
      </w:r>
      <w:proofErr w:type="spellEnd"/>
      <w:r w:rsidRPr="004A376E">
        <w:rPr>
          <w:rFonts w:ascii="Times New Roman" w:hAnsi="Times New Roman" w:cs="Times New Roman"/>
          <w:sz w:val="24"/>
          <w:szCs w:val="24"/>
        </w:rPr>
        <w:t xml:space="preserve"> </w:t>
      </w:r>
      <w:proofErr w:type="spellStart"/>
      <w:r w:rsidRPr="004A376E">
        <w:rPr>
          <w:rFonts w:ascii="Times New Roman" w:hAnsi="Times New Roman" w:cs="Times New Roman"/>
          <w:sz w:val="24"/>
          <w:szCs w:val="24"/>
        </w:rPr>
        <w:t>may</w:t>
      </w:r>
      <w:proofErr w:type="spellEnd"/>
      <w:r w:rsidRPr="004A376E">
        <w:rPr>
          <w:rFonts w:ascii="Times New Roman" w:hAnsi="Times New Roman" w:cs="Times New Roman"/>
          <w:sz w:val="24"/>
          <w:szCs w:val="24"/>
        </w:rPr>
        <w:t xml:space="preserve"> be </w:t>
      </w:r>
      <w:proofErr w:type="spellStart"/>
      <w:r w:rsidRPr="004A376E">
        <w:rPr>
          <w:rFonts w:ascii="Times New Roman" w:hAnsi="Times New Roman" w:cs="Times New Roman"/>
          <w:sz w:val="24"/>
          <w:szCs w:val="24"/>
        </w:rPr>
        <w:t>related</w:t>
      </w:r>
      <w:proofErr w:type="spellEnd"/>
      <w:r w:rsidRPr="004A376E">
        <w:rPr>
          <w:rFonts w:ascii="Times New Roman" w:hAnsi="Times New Roman" w:cs="Times New Roman"/>
          <w:sz w:val="24"/>
          <w:szCs w:val="24"/>
        </w:rPr>
        <w:t xml:space="preserve"> </w:t>
      </w:r>
      <w:proofErr w:type="spellStart"/>
      <w:r w:rsidRPr="004A376E">
        <w:rPr>
          <w:rFonts w:ascii="Times New Roman" w:hAnsi="Times New Roman" w:cs="Times New Roman"/>
          <w:sz w:val="24"/>
          <w:szCs w:val="24"/>
        </w:rPr>
        <w:t>to</w:t>
      </w:r>
      <w:proofErr w:type="spellEnd"/>
      <w:r w:rsidRPr="004A376E">
        <w:rPr>
          <w:rFonts w:ascii="Times New Roman" w:hAnsi="Times New Roman" w:cs="Times New Roman"/>
          <w:sz w:val="24"/>
          <w:szCs w:val="24"/>
        </w:rPr>
        <w:t xml:space="preserve"> </w:t>
      </w:r>
      <w:proofErr w:type="spellStart"/>
      <w:r w:rsidRPr="004A376E">
        <w:rPr>
          <w:rFonts w:ascii="Times New Roman" w:hAnsi="Times New Roman" w:cs="Times New Roman"/>
          <w:sz w:val="24"/>
          <w:szCs w:val="24"/>
        </w:rPr>
        <w:t>the</w:t>
      </w:r>
      <w:proofErr w:type="spellEnd"/>
      <w:r w:rsidRPr="004A376E">
        <w:rPr>
          <w:rFonts w:ascii="Times New Roman" w:hAnsi="Times New Roman" w:cs="Times New Roman"/>
          <w:sz w:val="24"/>
          <w:szCs w:val="24"/>
        </w:rPr>
        <w:t xml:space="preserve"> </w:t>
      </w:r>
      <w:proofErr w:type="spellStart"/>
      <w:r w:rsidRPr="004A376E">
        <w:rPr>
          <w:rFonts w:ascii="Times New Roman" w:hAnsi="Times New Roman" w:cs="Times New Roman"/>
          <w:sz w:val="24"/>
          <w:szCs w:val="24"/>
        </w:rPr>
        <w:t>schema</w:t>
      </w:r>
      <w:proofErr w:type="spellEnd"/>
      <w:r w:rsidRPr="004A376E">
        <w:rPr>
          <w:rFonts w:ascii="Times New Roman" w:hAnsi="Times New Roman" w:cs="Times New Roman"/>
          <w:sz w:val="24"/>
          <w:szCs w:val="24"/>
        </w:rPr>
        <w:t xml:space="preserve"> of "self-</w:t>
      </w:r>
      <w:proofErr w:type="spellStart"/>
      <w:r w:rsidRPr="004A376E">
        <w:rPr>
          <w:rFonts w:ascii="Times New Roman" w:hAnsi="Times New Roman" w:cs="Times New Roman"/>
          <w:sz w:val="24"/>
          <w:szCs w:val="24"/>
        </w:rPr>
        <w:t>blame</w:t>
      </w:r>
      <w:proofErr w:type="spellEnd"/>
      <w:r w:rsidRPr="004A376E">
        <w:rPr>
          <w:rFonts w:ascii="Times New Roman" w:hAnsi="Times New Roman" w:cs="Times New Roman"/>
          <w:sz w:val="24"/>
          <w:szCs w:val="24"/>
        </w:rPr>
        <w:t xml:space="preserve"> </w:t>
      </w:r>
      <w:proofErr w:type="spellStart"/>
      <w:r w:rsidRPr="004A376E">
        <w:rPr>
          <w:rFonts w:ascii="Times New Roman" w:hAnsi="Times New Roman" w:cs="Times New Roman"/>
          <w:sz w:val="24"/>
          <w:szCs w:val="24"/>
        </w:rPr>
        <w:t>about</w:t>
      </w:r>
      <w:proofErr w:type="spellEnd"/>
      <w:r w:rsidRPr="004A376E">
        <w:rPr>
          <w:rFonts w:ascii="Times New Roman" w:hAnsi="Times New Roman" w:cs="Times New Roman"/>
          <w:sz w:val="24"/>
          <w:szCs w:val="24"/>
        </w:rPr>
        <w:t xml:space="preserve"> </w:t>
      </w:r>
      <w:proofErr w:type="spellStart"/>
      <w:r w:rsidRPr="004A376E">
        <w:rPr>
          <w:rFonts w:ascii="Times New Roman" w:hAnsi="Times New Roman" w:cs="Times New Roman"/>
          <w:sz w:val="24"/>
          <w:szCs w:val="24"/>
        </w:rPr>
        <w:t>emotions</w:t>
      </w:r>
      <w:proofErr w:type="spellEnd"/>
      <w:r w:rsidRPr="004A376E">
        <w:rPr>
          <w:rFonts w:ascii="Times New Roman" w:hAnsi="Times New Roman" w:cs="Times New Roman"/>
          <w:sz w:val="24"/>
          <w:szCs w:val="24"/>
        </w:rPr>
        <w:t xml:space="preserve">." </w:t>
      </w:r>
      <w:proofErr w:type="spellStart"/>
      <w:r w:rsidRPr="004A376E">
        <w:rPr>
          <w:rFonts w:ascii="Times New Roman" w:hAnsi="Times New Roman" w:cs="Times New Roman"/>
          <w:sz w:val="24"/>
          <w:szCs w:val="24"/>
        </w:rPr>
        <w:t>There</w:t>
      </w:r>
      <w:proofErr w:type="spellEnd"/>
      <w:r w:rsidRPr="004A376E">
        <w:rPr>
          <w:rFonts w:ascii="Times New Roman" w:hAnsi="Times New Roman" w:cs="Times New Roman"/>
          <w:sz w:val="24"/>
          <w:szCs w:val="24"/>
        </w:rPr>
        <w:t xml:space="preserve"> </w:t>
      </w:r>
      <w:proofErr w:type="spellStart"/>
      <w:r w:rsidRPr="004A376E">
        <w:rPr>
          <w:rFonts w:ascii="Times New Roman" w:hAnsi="Times New Roman" w:cs="Times New Roman"/>
          <w:sz w:val="24"/>
          <w:szCs w:val="24"/>
        </w:rPr>
        <w:t>was</w:t>
      </w:r>
      <w:proofErr w:type="spellEnd"/>
      <w:r w:rsidRPr="004A376E">
        <w:rPr>
          <w:rFonts w:ascii="Times New Roman" w:hAnsi="Times New Roman" w:cs="Times New Roman"/>
          <w:sz w:val="24"/>
          <w:szCs w:val="24"/>
        </w:rPr>
        <w:t xml:space="preserve"> </w:t>
      </w:r>
      <w:proofErr w:type="spellStart"/>
      <w:r w:rsidRPr="004A376E">
        <w:rPr>
          <w:rFonts w:ascii="Times New Roman" w:hAnsi="Times New Roman" w:cs="Times New Roman"/>
          <w:sz w:val="24"/>
          <w:szCs w:val="24"/>
        </w:rPr>
        <w:t>no</w:t>
      </w:r>
      <w:proofErr w:type="spellEnd"/>
      <w:r w:rsidRPr="004A376E">
        <w:rPr>
          <w:rFonts w:ascii="Times New Roman" w:hAnsi="Times New Roman" w:cs="Times New Roman"/>
          <w:sz w:val="24"/>
          <w:szCs w:val="24"/>
        </w:rPr>
        <w:t xml:space="preserve"> </w:t>
      </w:r>
      <w:proofErr w:type="spellStart"/>
      <w:r w:rsidRPr="004A376E">
        <w:rPr>
          <w:rFonts w:ascii="Times New Roman" w:hAnsi="Times New Roman" w:cs="Times New Roman"/>
          <w:sz w:val="24"/>
          <w:szCs w:val="24"/>
        </w:rPr>
        <w:t>significant</w:t>
      </w:r>
      <w:proofErr w:type="spellEnd"/>
      <w:r w:rsidRPr="004A376E">
        <w:rPr>
          <w:rFonts w:ascii="Times New Roman" w:hAnsi="Times New Roman" w:cs="Times New Roman"/>
          <w:sz w:val="24"/>
          <w:szCs w:val="24"/>
        </w:rPr>
        <w:t xml:space="preserve"> </w:t>
      </w:r>
      <w:proofErr w:type="spellStart"/>
      <w:r w:rsidRPr="004A376E">
        <w:rPr>
          <w:rFonts w:ascii="Times New Roman" w:hAnsi="Times New Roman" w:cs="Times New Roman"/>
          <w:sz w:val="24"/>
          <w:szCs w:val="24"/>
        </w:rPr>
        <w:t>difference</w:t>
      </w:r>
      <w:proofErr w:type="spellEnd"/>
      <w:r w:rsidRPr="004A376E">
        <w:rPr>
          <w:rFonts w:ascii="Times New Roman" w:hAnsi="Times New Roman" w:cs="Times New Roman"/>
          <w:sz w:val="24"/>
          <w:szCs w:val="24"/>
        </w:rPr>
        <w:t xml:space="preserve"> </w:t>
      </w:r>
      <w:proofErr w:type="spellStart"/>
      <w:r w:rsidRPr="004A376E">
        <w:rPr>
          <w:rFonts w:ascii="Times New Roman" w:hAnsi="Times New Roman" w:cs="Times New Roman"/>
          <w:sz w:val="24"/>
          <w:szCs w:val="24"/>
        </w:rPr>
        <w:t>between</w:t>
      </w:r>
      <w:proofErr w:type="spellEnd"/>
      <w:r w:rsidRPr="004A376E">
        <w:rPr>
          <w:rFonts w:ascii="Times New Roman" w:hAnsi="Times New Roman" w:cs="Times New Roman"/>
          <w:sz w:val="24"/>
          <w:szCs w:val="24"/>
        </w:rPr>
        <w:t xml:space="preserve"> </w:t>
      </w:r>
      <w:proofErr w:type="spellStart"/>
      <w:r w:rsidRPr="004A376E">
        <w:rPr>
          <w:rFonts w:ascii="Times New Roman" w:hAnsi="Times New Roman" w:cs="Times New Roman"/>
          <w:sz w:val="24"/>
          <w:szCs w:val="24"/>
        </w:rPr>
        <w:t>the</w:t>
      </w:r>
      <w:proofErr w:type="spellEnd"/>
      <w:r w:rsidRPr="004A376E">
        <w:rPr>
          <w:rFonts w:ascii="Times New Roman" w:hAnsi="Times New Roman" w:cs="Times New Roman"/>
          <w:sz w:val="24"/>
          <w:szCs w:val="24"/>
        </w:rPr>
        <w:t xml:space="preserve"> </w:t>
      </w:r>
      <w:proofErr w:type="spellStart"/>
      <w:r w:rsidRPr="004A376E">
        <w:rPr>
          <w:rFonts w:ascii="Times New Roman" w:hAnsi="Times New Roman" w:cs="Times New Roman"/>
          <w:sz w:val="24"/>
          <w:szCs w:val="24"/>
        </w:rPr>
        <w:t>groups</w:t>
      </w:r>
      <w:proofErr w:type="spellEnd"/>
      <w:r w:rsidRPr="004A376E">
        <w:rPr>
          <w:rFonts w:ascii="Times New Roman" w:hAnsi="Times New Roman" w:cs="Times New Roman"/>
          <w:sz w:val="24"/>
          <w:szCs w:val="24"/>
        </w:rPr>
        <w:t xml:space="preserve"> in </w:t>
      </w:r>
      <w:proofErr w:type="spellStart"/>
      <w:r w:rsidRPr="004A376E">
        <w:rPr>
          <w:rFonts w:ascii="Times New Roman" w:hAnsi="Times New Roman" w:cs="Times New Roman"/>
          <w:sz w:val="24"/>
          <w:szCs w:val="24"/>
        </w:rPr>
        <w:t>the</w:t>
      </w:r>
      <w:proofErr w:type="spellEnd"/>
      <w:r w:rsidRPr="004A376E">
        <w:rPr>
          <w:rFonts w:ascii="Times New Roman" w:hAnsi="Times New Roman" w:cs="Times New Roman"/>
          <w:sz w:val="24"/>
          <w:szCs w:val="24"/>
        </w:rPr>
        <w:t xml:space="preserve"> "</w:t>
      </w:r>
      <w:proofErr w:type="spellStart"/>
      <w:r w:rsidRPr="004A376E">
        <w:rPr>
          <w:rFonts w:ascii="Times New Roman" w:hAnsi="Times New Roman" w:cs="Times New Roman"/>
          <w:sz w:val="24"/>
          <w:szCs w:val="24"/>
        </w:rPr>
        <w:t>acceptance</w:t>
      </w:r>
      <w:proofErr w:type="spellEnd"/>
      <w:r w:rsidRPr="004A376E">
        <w:rPr>
          <w:rFonts w:ascii="Times New Roman" w:hAnsi="Times New Roman" w:cs="Times New Roman"/>
          <w:sz w:val="24"/>
          <w:szCs w:val="24"/>
        </w:rPr>
        <w:t xml:space="preserve">" </w:t>
      </w:r>
      <w:proofErr w:type="spellStart"/>
      <w:r w:rsidRPr="004A376E">
        <w:rPr>
          <w:rFonts w:ascii="Times New Roman" w:hAnsi="Times New Roman" w:cs="Times New Roman"/>
          <w:sz w:val="24"/>
          <w:szCs w:val="24"/>
        </w:rPr>
        <w:t>dimension</w:t>
      </w:r>
      <w:proofErr w:type="spellEnd"/>
      <w:r w:rsidRPr="004A376E">
        <w:rPr>
          <w:rFonts w:ascii="Times New Roman" w:hAnsi="Times New Roman" w:cs="Times New Roman"/>
          <w:sz w:val="24"/>
          <w:szCs w:val="24"/>
        </w:rPr>
        <w:t xml:space="preserve">, but </w:t>
      </w:r>
      <w:proofErr w:type="spellStart"/>
      <w:r w:rsidRPr="004A376E">
        <w:rPr>
          <w:rFonts w:ascii="Times New Roman" w:hAnsi="Times New Roman" w:cs="Times New Roman"/>
          <w:sz w:val="24"/>
          <w:szCs w:val="24"/>
        </w:rPr>
        <w:t>the</w:t>
      </w:r>
      <w:proofErr w:type="spellEnd"/>
      <w:r w:rsidRPr="004A376E">
        <w:rPr>
          <w:rFonts w:ascii="Times New Roman" w:hAnsi="Times New Roman" w:cs="Times New Roman"/>
          <w:sz w:val="24"/>
          <w:szCs w:val="24"/>
        </w:rPr>
        <w:t xml:space="preserve"> </w:t>
      </w:r>
      <w:proofErr w:type="spellStart"/>
      <w:r w:rsidRPr="004A376E">
        <w:rPr>
          <w:rFonts w:ascii="Times New Roman" w:hAnsi="Times New Roman" w:cs="Times New Roman"/>
          <w:sz w:val="24"/>
          <w:szCs w:val="24"/>
        </w:rPr>
        <w:t>mixed</w:t>
      </w:r>
      <w:proofErr w:type="spellEnd"/>
      <w:r w:rsidRPr="004A376E">
        <w:rPr>
          <w:rFonts w:ascii="Times New Roman" w:hAnsi="Times New Roman" w:cs="Times New Roman"/>
          <w:sz w:val="24"/>
          <w:szCs w:val="24"/>
        </w:rPr>
        <w:t xml:space="preserve"> </w:t>
      </w:r>
      <w:proofErr w:type="spellStart"/>
      <w:r w:rsidRPr="004A376E">
        <w:rPr>
          <w:rFonts w:ascii="Times New Roman" w:hAnsi="Times New Roman" w:cs="Times New Roman"/>
          <w:sz w:val="24"/>
          <w:szCs w:val="24"/>
        </w:rPr>
        <w:t>group</w:t>
      </w:r>
      <w:proofErr w:type="spellEnd"/>
      <w:r w:rsidRPr="004A376E">
        <w:rPr>
          <w:rFonts w:ascii="Times New Roman" w:hAnsi="Times New Roman" w:cs="Times New Roman"/>
          <w:sz w:val="24"/>
          <w:szCs w:val="24"/>
        </w:rPr>
        <w:t xml:space="preserve"> had </w:t>
      </w:r>
      <w:proofErr w:type="spellStart"/>
      <w:r w:rsidRPr="004A376E">
        <w:rPr>
          <w:rFonts w:ascii="Times New Roman" w:hAnsi="Times New Roman" w:cs="Times New Roman"/>
          <w:sz w:val="24"/>
          <w:szCs w:val="24"/>
        </w:rPr>
        <w:t>higher</w:t>
      </w:r>
      <w:proofErr w:type="spellEnd"/>
      <w:r w:rsidRPr="004A376E">
        <w:rPr>
          <w:rFonts w:ascii="Times New Roman" w:hAnsi="Times New Roman" w:cs="Times New Roman"/>
          <w:sz w:val="24"/>
          <w:szCs w:val="24"/>
        </w:rPr>
        <w:t xml:space="preserve"> </w:t>
      </w:r>
      <w:proofErr w:type="spellStart"/>
      <w:r w:rsidRPr="004A376E">
        <w:rPr>
          <w:rFonts w:ascii="Times New Roman" w:hAnsi="Times New Roman" w:cs="Times New Roman"/>
          <w:sz w:val="24"/>
          <w:szCs w:val="24"/>
        </w:rPr>
        <w:t>scores</w:t>
      </w:r>
      <w:proofErr w:type="spellEnd"/>
      <w:r w:rsidRPr="004A376E">
        <w:rPr>
          <w:rFonts w:ascii="Times New Roman" w:hAnsi="Times New Roman" w:cs="Times New Roman"/>
          <w:sz w:val="24"/>
          <w:szCs w:val="24"/>
        </w:rPr>
        <w:t xml:space="preserve"> in </w:t>
      </w:r>
      <w:proofErr w:type="spellStart"/>
      <w:r w:rsidRPr="004A376E">
        <w:rPr>
          <w:rFonts w:ascii="Times New Roman" w:hAnsi="Times New Roman" w:cs="Times New Roman"/>
          <w:sz w:val="24"/>
          <w:szCs w:val="24"/>
        </w:rPr>
        <w:t>this</w:t>
      </w:r>
      <w:proofErr w:type="spellEnd"/>
      <w:r w:rsidRPr="004A376E">
        <w:rPr>
          <w:rFonts w:ascii="Times New Roman" w:hAnsi="Times New Roman" w:cs="Times New Roman"/>
          <w:sz w:val="24"/>
          <w:szCs w:val="24"/>
        </w:rPr>
        <w:t xml:space="preserve"> </w:t>
      </w:r>
      <w:proofErr w:type="spellStart"/>
      <w:r w:rsidRPr="004A376E">
        <w:rPr>
          <w:rFonts w:ascii="Times New Roman" w:hAnsi="Times New Roman" w:cs="Times New Roman"/>
          <w:sz w:val="24"/>
          <w:szCs w:val="24"/>
        </w:rPr>
        <w:t>dimension</w:t>
      </w:r>
      <w:proofErr w:type="spellEnd"/>
      <w:r w:rsidRPr="004A376E">
        <w:rPr>
          <w:rFonts w:ascii="Times New Roman" w:hAnsi="Times New Roman" w:cs="Times New Roman"/>
          <w:sz w:val="24"/>
          <w:szCs w:val="24"/>
        </w:rPr>
        <w:t xml:space="preserve">. </w:t>
      </w:r>
      <w:proofErr w:type="spellStart"/>
      <w:r w:rsidRPr="004A376E">
        <w:rPr>
          <w:rFonts w:ascii="Times New Roman" w:hAnsi="Times New Roman" w:cs="Times New Roman"/>
          <w:sz w:val="24"/>
          <w:szCs w:val="24"/>
        </w:rPr>
        <w:t>In</w:t>
      </w:r>
      <w:proofErr w:type="spellEnd"/>
      <w:r w:rsidRPr="004A376E">
        <w:rPr>
          <w:rFonts w:ascii="Times New Roman" w:hAnsi="Times New Roman" w:cs="Times New Roman"/>
          <w:sz w:val="24"/>
          <w:szCs w:val="24"/>
        </w:rPr>
        <w:t xml:space="preserve"> </w:t>
      </w:r>
      <w:proofErr w:type="spellStart"/>
      <w:r w:rsidRPr="004A376E">
        <w:rPr>
          <w:rFonts w:ascii="Times New Roman" w:hAnsi="Times New Roman" w:cs="Times New Roman"/>
          <w:sz w:val="24"/>
          <w:szCs w:val="24"/>
        </w:rPr>
        <w:t>patients</w:t>
      </w:r>
      <w:proofErr w:type="spellEnd"/>
      <w:r w:rsidRPr="004A376E">
        <w:rPr>
          <w:rFonts w:ascii="Times New Roman" w:hAnsi="Times New Roman" w:cs="Times New Roman"/>
          <w:sz w:val="24"/>
          <w:szCs w:val="24"/>
        </w:rPr>
        <w:t xml:space="preserve"> </w:t>
      </w:r>
      <w:proofErr w:type="spellStart"/>
      <w:r w:rsidRPr="004A376E">
        <w:rPr>
          <w:rFonts w:ascii="Times New Roman" w:hAnsi="Times New Roman" w:cs="Times New Roman"/>
          <w:sz w:val="24"/>
          <w:szCs w:val="24"/>
        </w:rPr>
        <w:t>with</w:t>
      </w:r>
      <w:proofErr w:type="spellEnd"/>
      <w:r w:rsidRPr="004A376E">
        <w:rPr>
          <w:rFonts w:ascii="Times New Roman" w:hAnsi="Times New Roman" w:cs="Times New Roman"/>
          <w:sz w:val="24"/>
          <w:szCs w:val="24"/>
        </w:rPr>
        <w:t xml:space="preserve"> </w:t>
      </w:r>
      <w:proofErr w:type="spellStart"/>
      <w:r w:rsidRPr="004A376E">
        <w:rPr>
          <w:rFonts w:ascii="Times New Roman" w:hAnsi="Times New Roman" w:cs="Times New Roman"/>
          <w:sz w:val="24"/>
          <w:szCs w:val="24"/>
        </w:rPr>
        <w:t>mixed</w:t>
      </w:r>
      <w:proofErr w:type="spellEnd"/>
      <w:r w:rsidRPr="004A376E">
        <w:rPr>
          <w:rFonts w:ascii="Times New Roman" w:hAnsi="Times New Roman" w:cs="Times New Roman"/>
          <w:sz w:val="24"/>
          <w:szCs w:val="24"/>
        </w:rPr>
        <w:t xml:space="preserve"> </w:t>
      </w:r>
      <w:proofErr w:type="spellStart"/>
      <w:r w:rsidRPr="004A376E">
        <w:rPr>
          <w:rFonts w:ascii="Times New Roman" w:hAnsi="Times New Roman" w:cs="Times New Roman"/>
          <w:sz w:val="24"/>
          <w:szCs w:val="24"/>
        </w:rPr>
        <w:t>symptoms</w:t>
      </w:r>
      <w:proofErr w:type="spellEnd"/>
      <w:r w:rsidRPr="004A376E">
        <w:rPr>
          <w:rFonts w:ascii="Times New Roman" w:hAnsi="Times New Roman" w:cs="Times New Roman"/>
          <w:sz w:val="24"/>
          <w:szCs w:val="24"/>
        </w:rPr>
        <w:t xml:space="preserve">, </w:t>
      </w:r>
      <w:proofErr w:type="spellStart"/>
      <w:r w:rsidRPr="004A376E">
        <w:rPr>
          <w:rFonts w:ascii="Times New Roman" w:hAnsi="Times New Roman" w:cs="Times New Roman"/>
          <w:sz w:val="24"/>
          <w:szCs w:val="24"/>
        </w:rPr>
        <w:t>this</w:t>
      </w:r>
      <w:proofErr w:type="spellEnd"/>
      <w:r w:rsidRPr="004A376E">
        <w:rPr>
          <w:rFonts w:ascii="Times New Roman" w:hAnsi="Times New Roman" w:cs="Times New Roman"/>
          <w:sz w:val="24"/>
          <w:szCs w:val="24"/>
        </w:rPr>
        <w:t xml:space="preserve"> </w:t>
      </w:r>
      <w:proofErr w:type="spellStart"/>
      <w:r w:rsidRPr="004A376E">
        <w:rPr>
          <w:rFonts w:ascii="Times New Roman" w:hAnsi="Times New Roman" w:cs="Times New Roman"/>
          <w:sz w:val="24"/>
          <w:szCs w:val="24"/>
        </w:rPr>
        <w:t>may</w:t>
      </w:r>
      <w:proofErr w:type="spellEnd"/>
      <w:r w:rsidRPr="004A376E">
        <w:rPr>
          <w:rFonts w:ascii="Times New Roman" w:hAnsi="Times New Roman" w:cs="Times New Roman"/>
          <w:sz w:val="24"/>
          <w:szCs w:val="24"/>
        </w:rPr>
        <w:t xml:space="preserve"> be a </w:t>
      </w:r>
      <w:proofErr w:type="spellStart"/>
      <w:r w:rsidRPr="004A376E">
        <w:rPr>
          <w:rFonts w:ascii="Times New Roman" w:hAnsi="Times New Roman" w:cs="Times New Roman"/>
          <w:sz w:val="24"/>
          <w:szCs w:val="24"/>
        </w:rPr>
        <w:t>positive</w:t>
      </w:r>
      <w:proofErr w:type="spellEnd"/>
      <w:r w:rsidRPr="004A376E">
        <w:rPr>
          <w:rFonts w:ascii="Times New Roman" w:hAnsi="Times New Roman" w:cs="Times New Roman"/>
          <w:sz w:val="24"/>
          <w:szCs w:val="24"/>
        </w:rPr>
        <w:t xml:space="preserve"> </w:t>
      </w:r>
      <w:proofErr w:type="spellStart"/>
      <w:r w:rsidRPr="004A376E">
        <w:rPr>
          <w:rFonts w:ascii="Times New Roman" w:hAnsi="Times New Roman" w:cs="Times New Roman"/>
          <w:sz w:val="24"/>
          <w:szCs w:val="24"/>
        </w:rPr>
        <w:t>strategy</w:t>
      </w:r>
      <w:proofErr w:type="spellEnd"/>
      <w:r w:rsidRPr="004A376E">
        <w:rPr>
          <w:rFonts w:ascii="Times New Roman" w:hAnsi="Times New Roman" w:cs="Times New Roman"/>
          <w:sz w:val="24"/>
          <w:szCs w:val="24"/>
        </w:rPr>
        <w:t xml:space="preserve"> </w:t>
      </w:r>
      <w:proofErr w:type="spellStart"/>
      <w:r w:rsidRPr="004A376E">
        <w:rPr>
          <w:rFonts w:ascii="Times New Roman" w:hAnsi="Times New Roman" w:cs="Times New Roman"/>
          <w:sz w:val="24"/>
          <w:szCs w:val="24"/>
        </w:rPr>
        <w:t>used</w:t>
      </w:r>
      <w:proofErr w:type="spellEnd"/>
      <w:r w:rsidRPr="004A376E">
        <w:rPr>
          <w:rFonts w:ascii="Times New Roman" w:hAnsi="Times New Roman" w:cs="Times New Roman"/>
          <w:sz w:val="24"/>
          <w:szCs w:val="24"/>
        </w:rPr>
        <w:t xml:space="preserve"> </w:t>
      </w:r>
      <w:proofErr w:type="spellStart"/>
      <w:r w:rsidRPr="004A376E">
        <w:rPr>
          <w:rFonts w:ascii="Times New Roman" w:hAnsi="Times New Roman" w:cs="Times New Roman"/>
          <w:sz w:val="24"/>
          <w:szCs w:val="24"/>
        </w:rPr>
        <w:t>to</w:t>
      </w:r>
      <w:proofErr w:type="spellEnd"/>
      <w:r w:rsidRPr="004A376E">
        <w:rPr>
          <w:rFonts w:ascii="Times New Roman" w:hAnsi="Times New Roman" w:cs="Times New Roman"/>
          <w:sz w:val="24"/>
          <w:szCs w:val="24"/>
        </w:rPr>
        <w:t xml:space="preserve"> </w:t>
      </w:r>
      <w:proofErr w:type="spellStart"/>
      <w:r w:rsidRPr="004A376E">
        <w:rPr>
          <w:rFonts w:ascii="Times New Roman" w:hAnsi="Times New Roman" w:cs="Times New Roman"/>
          <w:sz w:val="24"/>
          <w:szCs w:val="24"/>
        </w:rPr>
        <w:t>cope</w:t>
      </w:r>
      <w:proofErr w:type="spellEnd"/>
      <w:r w:rsidRPr="004A376E">
        <w:rPr>
          <w:rFonts w:ascii="Times New Roman" w:hAnsi="Times New Roman" w:cs="Times New Roman"/>
          <w:sz w:val="24"/>
          <w:szCs w:val="24"/>
        </w:rPr>
        <w:t xml:space="preserve"> </w:t>
      </w:r>
      <w:proofErr w:type="spellStart"/>
      <w:r w:rsidRPr="004A376E">
        <w:rPr>
          <w:rFonts w:ascii="Times New Roman" w:hAnsi="Times New Roman" w:cs="Times New Roman"/>
          <w:sz w:val="24"/>
          <w:szCs w:val="24"/>
        </w:rPr>
        <w:t>with</w:t>
      </w:r>
      <w:proofErr w:type="spellEnd"/>
      <w:r w:rsidRPr="004A376E">
        <w:rPr>
          <w:rFonts w:ascii="Times New Roman" w:hAnsi="Times New Roman" w:cs="Times New Roman"/>
          <w:sz w:val="24"/>
          <w:szCs w:val="24"/>
        </w:rPr>
        <w:t xml:space="preserve"> </w:t>
      </w:r>
      <w:proofErr w:type="spellStart"/>
      <w:r w:rsidRPr="004A376E">
        <w:rPr>
          <w:rFonts w:ascii="Times New Roman" w:hAnsi="Times New Roman" w:cs="Times New Roman"/>
          <w:sz w:val="24"/>
          <w:szCs w:val="24"/>
        </w:rPr>
        <w:t>emotional</w:t>
      </w:r>
      <w:proofErr w:type="spellEnd"/>
      <w:r w:rsidRPr="004A376E">
        <w:rPr>
          <w:rFonts w:ascii="Times New Roman" w:hAnsi="Times New Roman" w:cs="Times New Roman"/>
          <w:sz w:val="24"/>
          <w:szCs w:val="24"/>
        </w:rPr>
        <w:t xml:space="preserve"> </w:t>
      </w:r>
      <w:proofErr w:type="spellStart"/>
      <w:r w:rsidRPr="004A376E">
        <w:rPr>
          <w:rFonts w:ascii="Times New Roman" w:hAnsi="Times New Roman" w:cs="Times New Roman"/>
          <w:sz w:val="24"/>
          <w:szCs w:val="24"/>
        </w:rPr>
        <w:t>turmoil</w:t>
      </w:r>
      <w:proofErr w:type="spellEnd"/>
      <w:r w:rsidRPr="004A376E">
        <w:rPr>
          <w:rFonts w:ascii="Times New Roman" w:hAnsi="Times New Roman" w:cs="Times New Roman"/>
          <w:sz w:val="24"/>
          <w:szCs w:val="24"/>
        </w:rPr>
        <w:t xml:space="preserve">. </w:t>
      </w:r>
      <w:proofErr w:type="spellStart"/>
      <w:r w:rsidRPr="004A376E">
        <w:rPr>
          <w:rFonts w:ascii="Times New Roman" w:hAnsi="Times New Roman" w:cs="Times New Roman"/>
          <w:sz w:val="24"/>
          <w:szCs w:val="24"/>
        </w:rPr>
        <w:t>In</w:t>
      </w:r>
      <w:proofErr w:type="spellEnd"/>
      <w:r w:rsidRPr="004A376E">
        <w:rPr>
          <w:rFonts w:ascii="Times New Roman" w:hAnsi="Times New Roman" w:cs="Times New Roman"/>
          <w:sz w:val="24"/>
          <w:szCs w:val="24"/>
        </w:rPr>
        <w:t xml:space="preserve"> </w:t>
      </w:r>
      <w:proofErr w:type="spellStart"/>
      <w:r w:rsidRPr="004A376E">
        <w:rPr>
          <w:rFonts w:ascii="Times New Roman" w:hAnsi="Times New Roman" w:cs="Times New Roman"/>
          <w:sz w:val="24"/>
          <w:szCs w:val="24"/>
        </w:rPr>
        <w:t>conclusion</w:t>
      </w:r>
      <w:proofErr w:type="spellEnd"/>
      <w:r w:rsidRPr="004A376E">
        <w:rPr>
          <w:rFonts w:ascii="Times New Roman" w:hAnsi="Times New Roman" w:cs="Times New Roman"/>
          <w:sz w:val="24"/>
          <w:szCs w:val="24"/>
        </w:rPr>
        <w:t xml:space="preserve">, in </w:t>
      </w:r>
      <w:proofErr w:type="spellStart"/>
      <w:r w:rsidRPr="004A376E">
        <w:rPr>
          <w:rFonts w:ascii="Times New Roman" w:hAnsi="Times New Roman" w:cs="Times New Roman"/>
          <w:sz w:val="24"/>
          <w:szCs w:val="24"/>
        </w:rPr>
        <w:t>patients</w:t>
      </w:r>
      <w:proofErr w:type="spellEnd"/>
      <w:r w:rsidRPr="004A376E">
        <w:rPr>
          <w:rFonts w:ascii="Times New Roman" w:hAnsi="Times New Roman" w:cs="Times New Roman"/>
          <w:sz w:val="24"/>
          <w:szCs w:val="24"/>
        </w:rPr>
        <w:t xml:space="preserve"> </w:t>
      </w:r>
      <w:proofErr w:type="spellStart"/>
      <w:r w:rsidRPr="004A376E">
        <w:rPr>
          <w:rFonts w:ascii="Times New Roman" w:hAnsi="Times New Roman" w:cs="Times New Roman"/>
          <w:sz w:val="24"/>
          <w:szCs w:val="24"/>
        </w:rPr>
        <w:t>with</w:t>
      </w:r>
      <w:proofErr w:type="spellEnd"/>
      <w:r w:rsidRPr="004A376E">
        <w:rPr>
          <w:rFonts w:ascii="Times New Roman" w:hAnsi="Times New Roman" w:cs="Times New Roman"/>
          <w:sz w:val="24"/>
          <w:szCs w:val="24"/>
        </w:rPr>
        <w:t xml:space="preserve"> </w:t>
      </w:r>
      <w:proofErr w:type="spellStart"/>
      <w:r w:rsidRPr="004A376E">
        <w:rPr>
          <w:rFonts w:ascii="Times New Roman" w:hAnsi="Times New Roman" w:cs="Times New Roman"/>
          <w:sz w:val="24"/>
          <w:szCs w:val="24"/>
        </w:rPr>
        <w:t>mixed</w:t>
      </w:r>
      <w:proofErr w:type="spellEnd"/>
      <w:r w:rsidRPr="004A376E">
        <w:rPr>
          <w:rFonts w:ascii="Times New Roman" w:hAnsi="Times New Roman" w:cs="Times New Roman"/>
          <w:sz w:val="24"/>
          <w:szCs w:val="24"/>
        </w:rPr>
        <w:t xml:space="preserve"> </w:t>
      </w:r>
      <w:proofErr w:type="spellStart"/>
      <w:r w:rsidRPr="004A376E">
        <w:rPr>
          <w:rFonts w:ascii="Times New Roman" w:hAnsi="Times New Roman" w:cs="Times New Roman"/>
          <w:sz w:val="24"/>
          <w:szCs w:val="24"/>
        </w:rPr>
        <w:t>depressive</w:t>
      </w:r>
      <w:proofErr w:type="spellEnd"/>
      <w:r w:rsidRPr="004A376E">
        <w:rPr>
          <w:rFonts w:ascii="Times New Roman" w:hAnsi="Times New Roman" w:cs="Times New Roman"/>
          <w:sz w:val="24"/>
          <w:szCs w:val="24"/>
        </w:rPr>
        <w:t xml:space="preserve"> </w:t>
      </w:r>
      <w:proofErr w:type="spellStart"/>
      <w:r w:rsidRPr="004A376E">
        <w:rPr>
          <w:rFonts w:ascii="Times New Roman" w:hAnsi="Times New Roman" w:cs="Times New Roman"/>
          <w:sz w:val="24"/>
          <w:szCs w:val="24"/>
        </w:rPr>
        <w:t>symptoms</w:t>
      </w:r>
      <w:proofErr w:type="spellEnd"/>
      <w:r w:rsidRPr="004A376E">
        <w:rPr>
          <w:rFonts w:ascii="Times New Roman" w:hAnsi="Times New Roman" w:cs="Times New Roman"/>
          <w:sz w:val="24"/>
          <w:szCs w:val="24"/>
        </w:rPr>
        <w:t xml:space="preserve">, </w:t>
      </w:r>
      <w:proofErr w:type="spellStart"/>
      <w:r w:rsidRPr="004A376E">
        <w:rPr>
          <w:rFonts w:ascii="Times New Roman" w:hAnsi="Times New Roman" w:cs="Times New Roman"/>
          <w:sz w:val="24"/>
          <w:szCs w:val="24"/>
        </w:rPr>
        <w:t>the</w:t>
      </w:r>
      <w:proofErr w:type="spellEnd"/>
      <w:r w:rsidRPr="004A376E">
        <w:rPr>
          <w:rFonts w:ascii="Times New Roman" w:hAnsi="Times New Roman" w:cs="Times New Roman"/>
          <w:sz w:val="24"/>
          <w:szCs w:val="24"/>
        </w:rPr>
        <w:t xml:space="preserve"> </w:t>
      </w:r>
      <w:proofErr w:type="spellStart"/>
      <w:r w:rsidRPr="004A376E">
        <w:rPr>
          <w:rFonts w:ascii="Times New Roman" w:hAnsi="Times New Roman" w:cs="Times New Roman"/>
          <w:sz w:val="24"/>
          <w:szCs w:val="24"/>
        </w:rPr>
        <w:t>development</w:t>
      </w:r>
      <w:proofErr w:type="spellEnd"/>
      <w:r w:rsidRPr="004A376E">
        <w:rPr>
          <w:rFonts w:ascii="Times New Roman" w:hAnsi="Times New Roman" w:cs="Times New Roman"/>
          <w:sz w:val="24"/>
          <w:szCs w:val="24"/>
        </w:rPr>
        <w:t xml:space="preserve"> of </w:t>
      </w:r>
      <w:proofErr w:type="spellStart"/>
      <w:r w:rsidRPr="004A376E">
        <w:rPr>
          <w:rFonts w:ascii="Times New Roman" w:hAnsi="Times New Roman" w:cs="Times New Roman"/>
          <w:sz w:val="24"/>
          <w:szCs w:val="24"/>
        </w:rPr>
        <w:t>emotional</w:t>
      </w:r>
      <w:proofErr w:type="spellEnd"/>
      <w:r w:rsidRPr="004A376E">
        <w:rPr>
          <w:rFonts w:ascii="Times New Roman" w:hAnsi="Times New Roman" w:cs="Times New Roman"/>
          <w:sz w:val="24"/>
          <w:szCs w:val="24"/>
        </w:rPr>
        <w:t xml:space="preserve"> </w:t>
      </w:r>
      <w:proofErr w:type="spellStart"/>
      <w:r w:rsidRPr="004A376E">
        <w:rPr>
          <w:rFonts w:ascii="Times New Roman" w:hAnsi="Times New Roman" w:cs="Times New Roman"/>
          <w:sz w:val="24"/>
          <w:szCs w:val="24"/>
        </w:rPr>
        <w:t>responses</w:t>
      </w:r>
      <w:proofErr w:type="spellEnd"/>
      <w:r w:rsidRPr="004A376E">
        <w:rPr>
          <w:rFonts w:ascii="Times New Roman" w:hAnsi="Times New Roman" w:cs="Times New Roman"/>
          <w:sz w:val="24"/>
          <w:szCs w:val="24"/>
        </w:rPr>
        <w:t xml:space="preserve"> in </w:t>
      </w:r>
      <w:proofErr w:type="spellStart"/>
      <w:r w:rsidRPr="004A376E">
        <w:rPr>
          <w:rFonts w:ascii="Times New Roman" w:hAnsi="Times New Roman" w:cs="Times New Roman"/>
          <w:sz w:val="24"/>
          <w:szCs w:val="24"/>
        </w:rPr>
        <w:t>the</w:t>
      </w:r>
      <w:proofErr w:type="spellEnd"/>
      <w:r w:rsidRPr="004A376E">
        <w:rPr>
          <w:rFonts w:ascii="Times New Roman" w:hAnsi="Times New Roman" w:cs="Times New Roman"/>
          <w:sz w:val="24"/>
          <w:szCs w:val="24"/>
        </w:rPr>
        <w:t xml:space="preserve"> form of </w:t>
      </w:r>
      <w:proofErr w:type="spellStart"/>
      <w:r w:rsidRPr="004A376E">
        <w:rPr>
          <w:rFonts w:ascii="Times New Roman" w:hAnsi="Times New Roman" w:cs="Times New Roman"/>
          <w:sz w:val="24"/>
          <w:szCs w:val="24"/>
        </w:rPr>
        <w:t>numbness</w:t>
      </w:r>
      <w:proofErr w:type="spellEnd"/>
      <w:r w:rsidRPr="004A376E">
        <w:rPr>
          <w:rFonts w:ascii="Times New Roman" w:hAnsi="Times New Roman" w:cs="Times New Roman"/>
          <w:sz w:val="24"/>
          <w:szCs w:val="24"/>
        </w:rPr>
        <w:t xml:space="preserve"> in </w:t>
      </w:r>
      <w:proofErr w:type="spellStart"/>
      <w:r w:rsidRPr="004A376E">
        <w:rPr>
          <w:rFonts w:ascii="Times New Roman" w:hAnsi="Times New Roman" w:cs="Times New Roman"/>
          <w:sz w:val="24"/>
          <w:szCs w:val="24"/>
        </w:rPr>
        <w:t>response</w:t>
      </w:r>
      <w:proofErr w:type="spellEnd"/>
      <w:r w:rsidRPr="004A376E">
        <w:rPr>
          <w:rFonts w:ascii="Times New Roman" w:hAnsi="Times New Roman" w:cs="Times New Roman"/>
          <w:sz w:val="24"/>
          <w:szCs w:val="24"/>
        </w:rPr>
        <w:t xml:space="preserve"> </w:t>
      </w:r>
      <w:proofErr w:type="spellStart"/>
      <w:r w:rsidRPr="004A376E">
        <w:rPr>
          <w:rFonts w:ascii="Times New Roman" w:hAnsi="Times New Roman" w:cs="Times New Roman"/>
          <w:sz w:val="24"/>
          <w:szCs w:val="24"/>
        </w:rPr>
        <w:t>to</w:t>
      </w:r>
      <w:proofErr w:type="spellEnd"/>
      <w:r w:rsidRPr="004A376E">
        <w:rPr>
          <w:rFonts w:ascii="Times New Roman" w:hAnsi="Times New Roman" w:cs="Times New Roman"/>
          <w:sz w:val="24"/>
          <w:szCs w:val="24"/>
        </w:rPr>
        <w:t xml:space="preserve"> </w:t>
      </w:r>
      <w:proofErr w:type="spellStart"/>
      <w:r w:rsidRPr="004A376E">
        <w:rPr>
          <w:rFonts w:ascii="Times New Roman" w:hAnsi="Times New Roman" w:cs="Times New Roman"/>
          <w:sz w:val="24"/>
          <w:szCs w:val="24"/>
        </w:rPr>
        <w:t>intense</w:t>
      </w:r>
      <w:proofErr w:type="spellEnd"/>
      <w:r w:rsidRPr="004A376E">
        <w:rPr>
          <w:rFonts w:ascii="Times New Roman" w:hAnsi="Times New Roman" w:cs="Times New Roman"/>
          <w:sz w:val="24"/>
          <w:szCs w:val="24"/>
        </w:rPr>
        <w:t xml:space="preserve"> </w:t>
      </w:r>
      <w:proofErr w:type="spellStart"/>
      <w:r w:rsidRPr="004A376E">
        <w:rPr>
          <w:rFonts w:ascii="Times New Roman" w:hAnsi="Times New Roman" w:cs="Times New Roman"/>
          <w:sz w:val="24"/>
          <w:szCs w:val="24"/>
        </w:rPr>
        <w:t>and</w:t>
      </w:r>
      <w:proofErr w:type="spellEnd"/>
      <w:r w:rsidRPr="004A376E">
        <w:rPr>
          <w:rFonts w:ascii="Times New Roman" w:hAnsi="Times New Roman" w:cs="Times New Roman"/>
          <w:sz w:val="24"/>
          <w:szCs w:val="24"/>
        </w:rPr>
        <w:t xml:space="preserve"> </w:t>
      </w:r>
      <w:proofErr w:type="spellStart"/>
      <w:r w:rsidRPr="004A376E">
        <w:rPr>
          <w:rFonts w:ascii="Times New Roman" w:hAnsi="Times New Roman" w:cs="Times New Roman"/>
          <w:sz w:val="24"/>
          <w:szCs w:val="24"/>
        </w:rPr>
        <w:t>complex</w:t>
      </w:r>
      <w:proofErr w:type="spellEnd"/>
      <w:r w:rsidRPr="004A376E">
        <w:rPr>
          <w:rFonts w:ascii="Times New Roman" w:hAnsi="Times New Roman" w:cs="Times New Roman"/>
          <w:sz w:val="24"/>
          <w:szCs w:val="24"/>
        </w:rPr>
        <w:t xml:space="preserve"> </w:t>
      </w:r>
      <w:proofErr w:type="spellStart"/>
      <w:r w:rsidRPr="004A376E">
        <w:rPr>
          <w:rFonts w:ascii="Times New Roman" w:hAnsi="Times New Roman" w:cs="Times New Roman"/>
          <w:sz w:val="24"/>
          <w:szCs w:val="24"/>
        </w:rPr>
        <w:t>emotions</w:t>
      </w:r>
      <w:proofErr w:type="spellEnd"/>
      <w:r w:rsidRPr="004A376E">
        <w:rPr>
          <w:rFonts w:ascii="Times New Roman" w:hAnsi="Times New Roman" w:cs="Times New Roman"/>
          <w:sz w:val="24"/>
          <w:szCs w:val="24"/>
        </w:rPr>
        <w:t xml:space="preserve"> </w:t>
      </w:r>
      <w:proofErr w:type="spellStart"/>
      <w:r w:rsidRPr="004A376E">
        <w:rPr>
          <w:rFonts w:ascii="Times New Roman" w:hAnsi="Times New Roman" w:cs="Times New Roman"/>
          <w:sz w:val="24"/>
          <w:szCs w:val="24"/>
        </w:rPr>
        <w:t>and</w:t>
      </w:r>
      <w:proofErr w:type="spellEnd"/>
      <w:r w:rsidRPr="004A376E">
        <w:rPr>
          <w:rFonts w:ascii="Times New Roman" w:hAnsi="Times New Roman" w:cs="Times New Roman"/>
          <w:sz w:val="24"/>
          <w:szCs w:val="24"/>
        </w:rPr>
        <w:t xml:space="preserve"> </w:t>
      </w:r>
      <w:proofErr w:type="spellStart"/>
      <w:r w:rsidRPr="004A376E">
        <w:rPr>
          <w:rFonts w:ascii="Times New Roman" w:hAnsi="Times New Roman" w:cs="Times New Roman"/>
          <w:sz w:val="24"/>
          <w:szCs w:val="24"/>
        </w:rPr>
        <w:t>racing</w:t>
      </w:r>
      <w:proofErr w:type="spellEnd"/>
      <w:r w:rsidRPr="004A376E">
        <w:rPr>
          <w:rFonts w:ascii="Times New Roman" w:hAnsi="Times New Roman" w:cs="Times New Roman"/>
          <w:sz w:val="24"/>
          <w:szCs w:val="24"/>
        </w:rPr>
        <w:t xml:space="preserve"> </w:t>
      </w:r>
      <w:proofErr w:type="spellStart"/>
      <w:r w:rsidRPr="004A376E">
        <w:rPr>
          <w:rFonts w:ascii="Times New Roman" w:hAnsi="Times New Roman" w:cs="Times New Roman"/>
          <w:sz w:val="24"/>
          <w:szCs w:val="24"/>
        </w:rPr>
        <w:t>thoughts</w:t>
      </w:r>
      <w:proofErr w:type="spellEnd"/>
      <w:r w:rsidRPr="004A376E">
        <w:rPr>
          <w:rFonts w:ascii="Times New Roman" w:hAnsi="Times New Roman" w:cs="Times New Roman"/>
          <w:sz w:val="24"/>
          <w:szCs w:val="24"/>
        </w:rPr>
        <w:t xml:space="preserve">, </w:t>
      </w:r>
      <w:proofErr w:type="spellStart"/>
      <w:r w:rsidRPr="004A376E">
        <w:rPr>
          <w:rFonts w:ascii="Times New Roman" w:hAnsi="Times New Roman" w:cs="Times New Roman"/>
          <w:sz w:val="24"/>
          <w:szCs w:val="24"/>
        </w:rPr>
        <w:t>and</w:t>
      </w:r>
      <w:proofErr w:type="spellEnd"/>
      <w:r w:rsidRPr="004A376E">
        <w:rPr>
          <w:rFonts w:ascii="Times New Roman" w:hAnsi="Times New Roman" w:cs="Times New Roman"/>
          <w:sz w:val="24"/>
          <w:szCs w:val="24"/>
        </w:rPr>
        <w:t xml:space="preserve"> </w:t>
      </w:r>
      <w:proofErr w:type="spellStart"/>
      <w:r w:rsidRPr="004A376E">
        <w:rPr>
          <w:rFonts w:ascii="Times New Roman" w:hAnsi="Times New Roman" w:cs="Times New Roman"/>
          <w:sz w:val="24"/>
          <w:szCs w:val="24"/>
        </w:rPr>
        <w:t>less</w:t>
      </w:r>
      <w:proofErr w:type="spellEnd"/>
      <w:r w:rsidRPr="004A376E">
        <w:rPr>
          <w:rFonts w:ascii="Times New Roman" w:hAnsi="Times New Roman" w:cs="Times New Roman"/>
          <w:sz w:val="24"/>
          <w:szCs w:val="24"/>
        </w:rPr>
        <w:t xml:space="preserve"> </w:t>
      </w:r>
      <w:proofErr w:type="spellStart"/>
      <w:r w:rsidRPr="004A376E">
        <w:rPr>
          <w:rFonts w:ascii="Times New Roman" w:hAnsi="Times New Roman" w:cs="Times New Roman"/>
          <w:sz w:val="24"/>
          <w:szCs w:val="24"/>
        </w:rPr>
        <w:t>control</w:t>
      </w:r>
      <w:proofErr w:type="spellEnd"/>
      <w:r w:rsidRPr="004A376E">
        <w:rPr>
          <w:rFonts w:ascii="Times New Roman" w:hAnsi="Times New Roman" w:cs="Times New Roman"/>
          <w:sz w:val="24"/>
          <w:szCs w:val="24"/>
        </w:rPr>
        <w:t xml:space="preserve"> </w:t>
      </w:r>
      <w:proofErr w:type="spellStart"/>
      <w:r w:rsidRPr="004A376E">
        <w:rPr>
          <w:rFonts w:ascii="Times New Roman" w:hAnsi="Times New Roman" w:cs="Times New Roman"/>
          <w:sz w:val="24"/>
          <w:szCs w:val="24"/>
        </w:rPr>
        <w:t>over</w:t>
      </w:r>
      <w:proofErr w:type="spellEnd"/>
      <w:r w:rsidRPr="004A376E">
        <w:rPr>
          <w:rFonts w:ascii="Times New Roman" w:hAnsi="Times New Roman" w:cs="Times New Roman"/>
          <w:sz w:val="24"/>
          <w:szCs w:val="24"/>
        </w:rPr>
        <w:t xml:space="preserve"> </w:t>
      </w:r>
      <w:proofErr w:type="spellStart"/>
      <w:r w:rsidRPr="004A376E">
        <w:rPr>
          <w:rFonts w:ascii="Times New Roman" w:hAnsi="Times New Roman" w:cs="Times New Roman"/>
          <w:sz w:val="24"/>
          <w:szCs w:val="24"/>
        </w:rPr>
        <w:t>emotions</w:t>
      </w:r>
      <w:proofErr w:type="spellEnd"/>
      <w:r w:rsidRPr="004A376E">
        <w:rPr>
          <w:rFonts w:ascii="Times New Roman" w:hAnsi="Times New Roman" w:cs="Times New Roman"/>
          <w:sz w:val="24"/>
          <w:szCs w:val="24"/>
        </w:rPr>
        <w:t xml:space="preserve">, </w:t>
      </w:r>
      <w:proofErr w:type="spellStart"/>
      <w:r w:rsidRPr="004A376E">
        <w:rPr>
          <w:rFonts w:ascii="Times New Roman" w:hAnsi="Times New Roman" w:cs="Times New Roman"/>
          <w:sz w:val="24"/>
          <w:szCs w:val="24"/>
        </w:rPr>
        <w:t>partially</w:t>
      </w:r>
      <w:proofErr w:type="spellEnd"/>
      <w:r w:rsidRPr="004A376E">
        <w:rPr>
          <w:rFonts w:ascii="Times New Roman" w:hAnsi="Times New Roman" w:cs="Times New Roman"/>
          <w:sz w:val="24"/>
          <w:szCs w:val="24"/>
        </w:rPr>
        <w:t xml:space="preserve"> </w:t>
      </w:r>
      <w:proofErr w:type="spellStart"/>
      <w:r w:rsidRPr="004A376E">
        <w:rPr>
          <w:rFonts w:ascii="Times New Roman" w:hAnsi="Times New Roman" w:cs="Times New Roman"/>
          <w:sz w:val="24"/>
          <w:szCs w:val="24"/>
        </w:rPr>
        <w:t>suppressing</w:t>
      </w:r>
      <w:proofErr w:type="spellEnd"/>
      <w:r w:rsidRPr="004A376E">
        <w:rPr>
          <w:rFonts w:ascii="Times New Roman" w:hAnsi="Times New Roman" w:cs="Times New Roman"/>
          <w:sz w:val="24"/>
          <w:szCs w:val="24"/>
        </w:rPr>
        <w:t xml:space="preserve"> </w:t>
      </w:r>
      <w:proofErr w:type="spellStart"/>
      <w:r w:rsidRPr="004A376E">
        <w:rPr>
          <w:rFonts w:ascii="Times New Roman" w:hAnsi="Times New Roman" w:cs="Times New Roman"/>
          <w:sz w:val="24"/>
          <w:szCs w:val="24"/>
        </w:rPr>
        <w:t>the</w:t>
      </w:r>
      <w:proofErr w:type="spellEnd"/>
      <w:r w:rsidRPr="004A376E">
        <w:rPr>
          <w:rFonts w:ascii="Times New Roman" w:hAnsi="Times New Roman" w:cs="Times New Roman"/>
          <w:sz w:val="24"/>
          <w:szCs w:val="24"/>
        </w:rPr>
        <w:t xml:space="preserve"> </w:t>
      </w:r>
      <w:proofErr w:type="spellStart"/>
      <w:r w:rsidRPr="004A376E">
        <w:rPr>
          <w:rFonts w:ascii="Times New Roman" w:hAnsi="Times New Roman" w:cs="Times New Roman"/>
          <w:sz w:val="24"/>
          <w:szCs w:val="24"/>
        </w:rPr>
        <w:t>depressive</w:t>
      </w:r>
      <w:proofErr w:type="spellEnd"/>
      <w:r w:rsidRPr="004A376E">
        <w:rPr>
          <w:rFonts w:ascii="Times New Roman" w:hAnsi="Times New Roman" w:cs="Times New Roman"/>
          <w:sz w:val="24"/>
          <w:szCs w:val="24"/>
        </w:rPr>
        <w:t xml:space="preserve"> </w:t>
      </w:r>
      <w:proofErr w:type="spellStart"/>
      <w:r w:rsidRPr="004A376E">
        <w:rPr>
          <w:rFonts w:ascii="Times New Roman" w:hAnsi="Times New Roman" w:cs="Times New Roman"/>
          <w:sz w:val="24"/>
          <w:szCs w:val="24"/>
        </w:rPr>
        <w:t>state</w:t>
      </w:r>
      <w:proofErr w:type="spellEnd"/>
      <w:r w:rsidRPr="004A376E">
        <w:rPr>
          <w:rFonts w:ascii="Times New Roman" w:hAnsi="Times New Roman" w:cs="Times New Roman"/>
          <w:sz w:val="24"/>
          <w:szCs w:val="24"/>
        </w:rPr>
        <w:t xml:space="preserve"> </w:t>
      </w:r>
      <w:proofErr w:type="spellStart"/>
      <w:r w:rsidRPr="004A376E">
        <w:rPr>
          <w:rFonts w:ascii="Times New Roman" w:hAnsi="Times New Roman" w:cs="Times New Roman"/>
          <w:sz w:val="24"/>
          <w:szCs w:val="24"/>
        </w:rPr>
        <w:t>by</w:t>
      </w:r>
      <w:proofErr w:type="spellEnd"/>
      <w:r w:rsidRPr="004A376E">
        <w:rPr>
          <w:rFonts w:ascii="Times New Roman" w:hAnsi="Times New Roman" w:cs="Times New Roman"/>
          <w:sz w:val="24"/>
          <w:szCs w:val="24"/>
        </w:rPr>
        <w:t xml:space="preserve"> </w:t>
      </w:r>
      <w:proofErr w:type="spellStart"/>
      <w:r w:rsidRPr="004A376E">
        <w:rPr>
          <w:rFonts w:ascii="Times New Roman" w:hAnsi="Times New Roman" w:cs="Times New Roman"/>
          <w:sz w:val="24"/>
          <w:szCs w:val="24"/>
        </w:rPr>
        <w:t>providing</w:t>
      </w:r>
      <w:proofErr w:type="spellEnd"/>
      <w:r w:rsidRPr="004A376E">
        <w:rPr>
          <w:rFonts w:ascii="Times New Roman" w:hAnsi="Times New Roman" w:cs="Times New Roman"/>
          <w:sz w:val="24"/>
          <w:szCs w:val="24"/>
        </w:rPr>
        <w:t xml:space="preserve"> </w:t>
      </w:r>
      <w:proofErr w:type="spellStart"/>
      <w:r w:rsidRPr="004A376E">
        <w:rPr>
          <w:rFonts w:ascii="Times New Roman" w:hAnsi="Times New Roman" w:cs="Times New Roman"/>
          <w:sz w:val="24"/>
          <w:szCs w:val="24"/>
        </w:rPr>
        <w:t>cognitive</w:t>
      </w:r>
      <w:proofErr w:type="spellEnd"/>
      <w:r w:rsidRPr="004A376E">
        <w:rPr>
          <w:rFonts w:ascii="Times New Roman" w:hAnsi="Times New Roman" w:cs="Times New Roman"/>
          <w:sz w:val="24"/>
          <w:szCs w:val="24"/>
        </w:rPr>
        <w:t xml:space="preserve"> </w:t>
      </w:r>
      <w:proofErr w:type="spellStart"/>
      <w:r w:rsidRPr="004A376E">
        <w:rPr>
          <w:rFonts w:ascii="Times New Roman" w:hAnsi="Times New Roman" w:cs="Times New Roman"/>
          <w:sz w:val="24"/>
          <w:szCs w:val="24"/>
        </w:rPr>
        <w:t>confidence</w:t>
      </w:r>
      <w:proofErr w:type="spellEnd"/>
      <w:r w:rsidRPr="004A376E">
        <w:rPr>
          <w:rFonts w:ascii="Times New Roman" w:hAnsi="Times New Roman" w:cs="Times New Roman"/>
          <w:sz w:val="24"/>
          <w:szCs w:val="24"/>
        </w:rPr>
        <w:t xml:space="preserve">, can </w:t>
      </w:r>
      <w:proofErr w:type="spellStart"/>
      <w:r w:rsidRPr="004A376E">
        <w:rPr>
          <w:rFonts w:ascii="Times New Roman" w:hAnsi="Times New Roman" w:cs="Times New Roman"/>
          <w:sz w:val="24"/>
          <w:szCs w:val="24"/>
        </w:rPr>
        <w:t>reinforce</w:t>
      </w:r>
      <w:proofErr w:type="spellEnd"/>
      <w:r w:rsidRPr="004A376E">
        <w:rPr>
          <w:rFonts w:ascii="Times New Roman" w:hAnsi="Times New Roman" w:cs="Times New Roman"/>
          <w:sz w:val="24"/>
          <w:szCs w:val="24"/>
        </w:rPr>
        <w:t xml:space="preserve"> </w:t>
      </w:r>
      <w:proofErr w:type="spellStart"/>
      <w:r w:rsidRPr="004A376E">
        <w:rPr>
          <w:rFonts w:ascii="Times New Roman" w:hAnsi="Times New Roman" w:cs="Times New Roman"/>
          <w:sz w:val="24"/>
          <w:szCs w:val="24"/>
        </w:rPr>
        <w:t>the</w:t>
      </w:r>
      <w:proofErr w:type="spellEnd"/>
      <w:r w:rsidRPr="004A376E">
        <w:rPr>
          <w:rFonts w:ascii="Times New Roman" w:hAnsi="Times New Roman" w:cs="Times New Roman"/>
          <w:sz w:val="24"/>
          <w:szCs w:val="24"/>
        </w:rPr>
        <w:t xml:space="preserve"> </w:t>
      </w:r>
      <w:proofErr w:type="spellStart"/>
      <w:r w:rsidRPr="004A376E">
        <w:rPr>
          <w:rFonts w:ascii="Times New Roman" w:hAnsi="Times New Roman" w:cs="Times New Roman"/>
          <w:sz w:val="24"/>
          <w:szCs w:val="24"/>
        </w:rPr>
        <w:t>use</w:t>
      </w:r>
      <w:proofErr w:type="spellEnd"/>
      <w:r w:rsidRPr="004A376E">
        <w:rPr>
          <w:rFonts w:ascii="Times New Roman" w:hAnsi="Times New Roman" w:cs="Times New Roman"/>
          <w:sz w:val="24"/>
          <w:szCs w:val="24"/>
        </w:rPr>
        <w:t xml:space="preserve"> of </w:t>
      </w:r>
      <w:proofErr w:type="spellStart"/>
      <w:r w:rsidRPr="004A376E">
        <w:rPr>
          <w:rFonts w:ascii="Times New Roman" w:hAnsi="Times New Roman" w:cs="Times New Roman"/>
          <w:sz w:val="24"/>
          <w:szCs w:val="24"/>
        </w:rPr>
        <w:t>negative</w:t>
      </w:r>
      <w:proofErr w:type="spellEnd"/>
      <w:r w:rsidRPr="004A376E">
        <w:rPr>
          <w:rFonts w:ascii="Times New Roman" w:hAnsi="Times New Roman" w:cs="Times New Roman"/>
          <w:sz w:val="24"/>
          <w:szCs w:val="24"/>
        </w:rPr>
        <w:t xml:space="preserve"> </w:t>
      </w:r>
      <w:proofErr w:type="spellStart"/>
      <w:r w:rsidRPr="004A376E">
        <w:rPr>
          <w:rFonts w:ascii="Times New Roman" w:hAnsi="Times New Roman" w:cs="Times New Roman"/>
          <w:sz w:val="24"/>
          <w:szCs w:val="24"/>
        </w:rPr>
        <w:t>metacognitive</w:t>
      </w:r>
      <w:proofErr w:type="spellEnd"/>
      <w:r w:rsidRPr="004A376E">
        <w:rPr>
          <w:rFonts w:ascii="Times New Roman" w:hAnsi="Times New Roman" w:cs="Times New Roman"/>
          <w:sz w:val="24"/>
          <w:szCs w:val="24"/>
        </w:rPr>
        <w:t xml:space="preserve"> </w:t>
      </w:r>
      <w:proofErr w:type="spellStart"/>
      <w:r w:rsidRPr="004A376E">
        <w:rPr>
          <w:rFonts w:ascii="Times New Roman" w:hAnsi="Times New Roman" w:cs="Times New Roman"/>
          <w:sz w:val="24"/>
          <w:szCs w:val="24"/>
        </w:rPr>
        <w:t>factors</w:t>
      </w:r>
      <w:proofErr w:type="spellEnd"/>
      <w:r w:rsidRPr="004A376E">
        <w:rPr>
          <w:rFonts w:ascii="Times New Roman" w:hAnsi="Times New Roman" w:cs="Times New Roman"/>
          <w:sz w:val="24"/>
          <w:szCs w:val="24"/>
        </w:rPr>
        <w:t xml:space="preserve"> </w:t>
      </w:r>
      <w:proofErr w:type="spellStart"/>
      <w:r w:rsidRPr="004A376E">
        <w:rPr>
          <w:rFonts w:ascii="Times New Roman" w:hAnsi="Times New Roman" w:cs="Times New Roman"/>
          <w:sz w:val="24"/>
          <w:szCs w:val="24"/>
        </w:rPr>
        <w:t>and</w:t>
      </w:r>
      <w:proofErr w:type="spellEnd"/>
      <w:r w:rsidRPr="004A376E">
        <w:rPr>
          <w:rFonts w:ascii="Times New Roman" w:hAnsi="Times New Roman" w:cs="Times New Roman"/>
          <w:sz w:val="24"/>
          <w:szCs w:val="24"/>
        </w:rPr>
        <w:t xml:space="preserve"> </w:t>
      </w:r>
      <w:proofErr w:type="spellStart"/>
      <w:r w:rsidRPr="004A376E">
        <w:rPr>
          <w:rFonts w:ascii="Times New Roman" w:hAnsi="Times New Roman" w:cs="Times New Roman"/>
          <w:sz w:val="24"/>
          <w:szCs w:val="24"/>
        </w:rPr>
        <w:t>lead</w:t>
      </w:r>
      <w:proofErr w:type="spellEnd"/>
      <w:r w:rsidRPr="004A376E">
        <w:rPr>
          <w:rFonts w:ascii="Times New Roman" w:hAnsi="Times New Roman" w:cs="Times New Roman"/>
          <w:sz w:val="24"/>
          <w:szCs w:val="24"/>
        </w:rPr>
        <w:t xml:space="preserve"> </w:t>
      </w:r>
      <w:proofErr w:type="spellStart"/>
      <w:r w:rsidRPr="004A376E">
        <w:rPr>
          <w:rFonts w:ascii="Times New Roman" w:hAnsi="Times New Roman" w:cs="Times New Roman"/>
          <w:sz w:val="24"/>
          <w:szCs w:val="24"/>
        </w:rPr>
        <w:t>to</w:t>
      </w:r>
      <w:proofErr w:type="spellEnd"/>
      <w:r w:rsidRPr="004A376E">
        <w:rPr>
          <w:rFonts w:ascii="Times New Roman" w:hAnsi="Times New Roman" w:cs="Times New Roman"/>
          <w:sz w:val="24"/>
          <w:szCs w:val="24"/>
        </w:rPr>
        <w:t xml:space="preserve"> </w:t>
      </w:r>
      <w:proofErr w:type="spellStart"/>
      <w:r w:rsidRPr="004A376E">
        <w:rPr>
          <w:rFonts w:ascii="Times New Roman" w:hAnsi="Times New Roman" w:cs="Times New Roman"/>
          <w:sz w:val="24"/>
          <w:szCs w:val="24"/>
        </w:rPr>
        <w:t>avoidance</w:t>
      </w:r>
      <w:proofErr w:type="spellEnd"/>
      <w:r w:rsidRPr="004A376E">
        <w:rPr>
          <w:rFonts w:ascii="Times New Roman" w:hAnsi="Times New Roman" w:cs="Times New Roman"/>
          <w:sz w:val="24"/>
          <w:szCs w:val="24"/>
        </w:rPr>
        <w:t xml:space="preserve"> of </w:t>
      </w:r>
      <w:proofErr w:type="spellStart"/>
      <w:r w:rsidRPr="004A376E">
        <w:rPr>
          <w:rFonts w:ascii="Times New Roman" w:hAnsi="Times New Roman" w:cs="Times New Roman"/>
          <w:sz w:val="24"/>
          <w:szCs w:val="24"/>
        </w:rPr>
        <w:t>the</w:t>
      </w:r>
      <w:proofErr w:type="spellEnd"/>
      <w:r w:rsidRPr="004A376E">
        <w:rPr>
          <w:rFonts w:ascii="Times New Roman" w:hAnsi="Times New Roman" w:cs="Times New Roman"/>
          <w:sz w:val="24"/>
          <w:szCs w:val="24"/>
        </w:rPr>
        <w:t xml:space="preserve"> </w:t>
      </w:r>
      <w:proofErr w:type="spellStart"/>
      <w:r w:rsidRPr="004A376E">
        <w:rPr>
          <w:rFonts w:ascii="Times New Roman" w:hAnsi="Times New Roman" w:cs="Times New Roman"/>
          <w:sz w:val="24"/>
          <w:szCs w:val="24"/>
        </w:rPr>
        <w:t>realistic</w:t>
      </w:r>
      <w:proofErr w:type="spellEnd"/>
      <w:r w:rsidRPr="004A376E">
        <w:rPr>
          <w:rFonts w:ascii="Times New Roman" w:hAnsi="Times New Roman" w:cs="Times New Roman"/>
          <w:sz w:val="24"/>
          <w:szCs w:val="24"/>
        </w:rPr>
        <w:t xml:space="preserve"> </w:t>
      </w:r>
      <w:proofErr w:type="spellStart"/>
      <w:r w:rsidRPr="004A376E">
        <w:rPr>
          <w:rFonts w:ascii="Times New Roman" w:hAnsi="Times New Roman" w:cs="Times New Roman"/>
          <w:sz w:val="24"/>
          <w:szCs w:val="24"/>
        </w:rPr>
        <w:t>experience</w:t>
      </w:r>
      <w:proofErr w:type="spellEnd"/>
      <w:r w:rsidRPr="004A376E">
        <w:rPr>
          <w:rFonts w:ascii="Times New Roman" w:hAnsi="Times New Roman" w:cs="Times New Roman"/>
          <w:sz w:val="24"/>
          <w:szCs w:val="24"/>
        </w:rPr>
        <w:t xml:space="preserve"> of "</w:t>
      </w:r>
      <w:proofErr w:type="spellStart"/>
      <w:r w:rsidRPr="004A376E">
        <w:rPr>
          <w:rFonts w:ascii="Times New Roman" w:hAnsi="Times New Roman" w:cs="Times New Roman"/>
          <w:sz w:val="24"/>
          <w:szCs w:val="24"/>
        </w:rPr>
        <w:t>negative</w:t>
      </w:r>
      <w:proofErr w:type="spellEnd"/>
      <w:r w:rsidRPr="004A376E">
        <w:rPr>
          <w:rFonts w:ascii="Times New Roman" w:hAnsi="Times New Roman" w:cs="Times New Roman"/>
          <w:sz w:val="24"/>
          <w:szCs w:val="24"/>
        </w:rPr>
        <w:t xml:space="preserve"> </w:t>
      </w:r>
      <w:proofErr w:type="spellStart"/>
      <w:r w:rsidRPr="004A376E">
        <w:rPr>
          <w:rFonts w:ascii="Times New Roman" w:hAnsi="Times New Roman" w:cs="Times New Roman"/>
          <w:sz w:val="24"/>
          <w:szCs w:val="24"/>
        </w:rPr>
        <w:t>beliefs</w:t>
      </w:r>
      <w:proofErr w:type="spellEnd"/>
      <w:r w:rsidRPr="004A376E">
        <w:rPr>
          <w:rFonts w:ascii="Times New Roman" w:hAnsi="Times New Roman" w:cs="Times New Roman"/>
          <w:sz w:val="24"/>
          <w:szCs w:val="24"/>
        </w:rPr>
        <w:t xml:space="preserve"> </w:t>
      </w:r>
      <w:proofErr w:type="spellStart"/>
      <w:r w:rsidRPr="004A376E">
        <w:rPr>
          <w:rFonts w:ascii="Times New Roman" w:hAnsi="Times New Roman" w:cs="Times New Roman"/>
          <w:sz w:val="24"/>
          <w:szCs w:val="24"/>
        </w:rPr>
        <w:t>about</w:t>
      </w:r>
      <w:proofErr w:type="spellEnd"/>
      <w:r w:rsidRPr="004A376E">
        <w:rPr>
          <w:rFonts w:ascii="Times New Roman" w:hAnsi="Times New Roman" w:cs="Times New Roman"/>
          <w:sz w:val="24"/>
          <w:szCs w:val="24"/>
        </w:rPr>
        <w:t xml:space="preserve"> </w:t>
      </w:r>
      <w:proofErr w:type="spellStart"/>
      <w:r w:rsidRPr="004A376E">
        <w:rPr>
          <w:rFonts w:ascii="Times New Roman" w:hAnsi="Times New Roman" w:cs="Times New Roman"/>
          <w:sz w:val="24"/>
          <w:szCs w:val="24"/>
        </w:rPr>
        <w:t>emotions</w:t>
      </w:r>
      <w:proofErr w:type="spellEnd"/>
      <w:r w:rsidRPr="004A376E">
        <w:rPr>
          <w:rFonts w:ascii="Times New Roman" w:hAnsi="Times New Roman" w:cs="Times New Roman"/>
          <w:sz w:val="24"/>
          <w:szCs w:val="24"/>
        </w:rPr>
        <w:t xml:space="preserve">," </w:t>
      </w:r>
      <w:proofErr w:type="spellStart"/>
      <w:r w:rsidRPr="004A376E">
        <w:rPr>
          <w:rFonts w:ascii="Times New Roman" w:hAnsi="Times New Roman" w:cs="Times New Roman"/>
          <w:sz w:val="24"/>
          <w:szCs w:val="24"/>
        </w:rPr>
        <w:t>thus</w:t>
      </w:r>
      <w:proofErr w:type="spellEnd"/>
      <w:r w:rsidRPr="004A376E">
        <w:rPr>
          <w:rFonts w:ascii="Times New Roman" w:hAnsi="Times New Roman" w:cs="Times New Roman"/>
          <w:sz w:val="24"/>
          <w:szCs w:val="24"/>
        </w:rPr>
        <w:t xml:space="preserve"> </w:t>
      </w:r>
      <w:proofErr w:type="spellStart"/>
      <w:r w:rsidRPr="004A376E">
        <w:rPr>
          <w:rFonts w:ascii="Times New Roman" w:hAnsi="Times New Roman" w:cs="Times New Roman"/>
          <w:sz w:val="24"/>
          <w:szCs w:val="24"/>
        </w:rPr>
        <w:t>causing</w:t>
      </w:r>
      <w:proofErr w:type="spellEnd"/>
      <w:r w:rsidRPr="004A376E">
        <w:rPr>
          <w:rFonts w:ascii="Times New Roman" w:hAnsi="Times New Roman" w:cs="Times New Roman"/>
          <w:sz w:val="24"/>
          <w:szCs w:val="24"/>
        </w:rPr>
        <w:t xml:space="preserve"> </w:t>
      </w:r>
      <w:proofErr w:type="spellStart"/>
      <w:r w:rsidRPr="004A376E">
        <w:rPr>
          <w:rFonts w:ascii="Times New Roman" w:hAnsi="Times New Roman" w:cs="Times New Roman"/>
          <w:sz w:val="24"/>
          <w:szCs w:val="24"/>
        </w:rPr>
        <w:t>the</w:t>
      </w:r>
      <w:proofErr w:type="spellEnd"/>
      <w:r w:rsidRPr="004A376E">
        <w:rPr>
          <w:rFonts w:ascii="Times New Roman" w:hAnsi="Times New Roman" w:cs="Times New Roman"/>
          <w:sz w:val="24"/>
          <w:szCs w:val="24"/>
        </w:rPr>
        <w:t xml:space="preserve"> </w:t>
      </w:r>
      <w:proofErr w:type="spellStart"/>
      <w:r w:rsidRPr="004A376E">
        <w:rPr>
          <w:rFonts w:ascii="Times New Roman" w:hAnsi="Times New Roman" w:cs="Times New Roman"/>
          <w:sz w:val="24"/>
          <w:szCs w:val="24"/>
        </w:rPr>
        <w:t>validation</w:t>
      </w:r>
      <w:proofErr w:type="spellEnd"/>
      <w:r w:rsidRPr="004A376E">
        <w:rPr>
          <w:rFonts w:ascii="Times New Roman" w:hAnsi="Times New Roman" w:cs="Times New Roman"/>
          <w:sz w:val="24"/>
          <w:szCs w:val="24"/>
        </w:rPr>
        <w:t xml:space="preserve"> </w:t>
      </w:r>
      <w:proofErr w:type="spellStart"/>
      <w:r w:rsidRPr="004A376E">
        <w:rPr>
          <w:rFonts w:ascii="Times New Roman" w:hAnsi="Times New Roman" w:cs="Times New Roman"/>
          <w:sz w:val="24"/>
          <w:szCs w:val="24"/>
        </w:rPr>
        <w:t>and</w:t>
      </w:r>
      <w:proofErr w:type="spellEnd"/>
      <w:r w:rsidRPr="004A376E">
        <w:rPr>
          <w:rFonts w:ascii="Times New Roman" w:hAnsi="Times New Roman" w:cs="Times New Roman"/>
          <w:sz w:val="24"/>
          <w:szCs w:val="24"/>
        </w:rPr>
        <w:t xml:space="preserve"> </w:t>
      </w:r>
      <w:proofErr w:type="spellStart"/>
      <w:r w:rsidRPr="004A376E">
        <w:rPr>
          <w:rFonts w:ascii="Times New Roman" w:hAnsi="Times New Roman" w:cs="Times New Roman"/>
          <w:sz w:val="24"/>
          <w:szCs w:val="24"/>
        </w:rPr>
        <w:t>continuation</w:t>
      </w:r>
      <w:proofErr w:type="spellEnd"/>
      <w:r w:rsidRPr="004A376E">
        <w:rPr>
          <w:rFonts w:ascii="Times New Roman" w:hAnsi="Times New Roman" w:cs="Times New Roman"/>
          <w:sz w:val="24"/>
          <w:szCs w:val="24"/>
        </w:rPr>
        <w:t xml:space="preserve"> of </w:t>
      </w:r>
      <w:proofErr w:type="spellStart"/>
      <w:r w:rsidRPr="004A376E">
        <w:rPr>
          <w:rFonts w:ascii="Times New Roman" w:hAnsi="Times New Roman" w:cs="Times New Roman"/>
          <w:sz w:val="24"/>
          <w:szCs w:val="24"/>
        </w:rPr>
        <w:t>negative</w:t>
      </w:r>
      <w:proofErr w:type="spellEnd"/>
      <w:r w:rsidRPr="004A376E">
        <w:rPr>
          <w:rFonts w:ascii="Times New Roman" w:hAnsi="Times New Roman" w:cs="Times New Roman"/>
          <w:sz w:val="24"/>
          <w:szCs w:val="24"/>
        </w:rPr>
        <w:t xml:space="preserve"> </w:t>
      </w:r>
      <w:proofErr w:type="spellStart"/>
      <w:r w:rsidRPr="004A376E">
        <w:rPr>
          <w:rFonts w:ascii="Times New Roman" w:hAnsi="Times New Roman" w:cs="Times New Roman"/>
          <w:sz w:val="24"/>
          <w:szCs w:val="24"/>
        </w:rPr>
        <w:t>beliefs</w:t>
      </w:r>
      <w:proofErr w:type="spellEnd"/>
      <w:r w:rsidRPr="004A376E">
        <w:rPr>
          <w:rFonts w:ascii="Times New Roman" w:hAnsi="Times New Roman" w:cs="Times New Roman"/>
          <w:sz w:val="24"/>
          <w:szCs w:val="24"/>
        </w:rPr>
        <w:t xml:space="preserve"> </w:t>
      </w:r>
      <w:proofErr w:type="spellStart"/>
      <w:r w:rsidRPr="004A376E">
        <w:rPr>
          <w:rFonts w:ascii="Times New Roman" w:hAnsi="Times New Roman" w:cs="Times New Roman"/>
          <w:sz w:val="24"/>
          <w:szCs w:val="24"/>
        </w:rPr>
        <w:t>and</w:t>
      </w:r>
      <w:proofErr w:type="spellEnd"/>
      <w:r w:rsidRPr="004A376E">
        <w:rPr>
          <w:rFonts w:ascii="Times New Roman" w:hAnsi="Times New Roman" w:cs="Times New Roman"/>
          <w:sz w:val="24"/>
          <w:szCs w:val="24"/>
        </w:rPr>
        <w:t xml:space="preserve"> </w:t>
      </w:r>
      <w:proofErr w:type="spellStart"/>
      <w:r w:rsidRPr="004A376E">
        <w:rPr>
          <w:rFonts w:ascii="Times New Roman" w:hAnsi="Times New Roman" w:cs="Times New Roman"/>
          <w:sz w:val="24"/>
          <w:szCs w:val="24"/>
        </w:rPr>
        <w:t>potentially</w:t>
      </w:r>
      <w:proofErr w:type="spellEnd"/>
      <w:r w:rsidRPr="004A376E">
        <w:rPr>
          <w:rFonts w:ascii="Times New Roman" w:hAnsi="Times New Roman" w:cs="Times New Roman"/>
          <w:sz w:val="24"/>
          <w:szCs w:val="24"/>
        </w:rPr>
        <w:t xml:space="preserve"> </w:t>
      </w:r>
      <w:proofErr w:type="spellStart"/>
      <w:r w:rsidRPr="004A376E">
        <w:rPr>
          <w:rFonts w:ascii="Times New Roman" w:hAnsi="Times New Roman" w:cs="Times New Roman"/>
          <w:sz w:val="24"/>
          <w:szCs w:val="24"/>
        </w:rPr>
        <w:t>contributing</w:t>
      </w:r>
      <w:proofErr w:type="spellEnd"/>
      <w:r w:rsidRPr="004A376E">
        <w:rPr>
          <w:rFonts w:ascii="Times New Roman" w:hAnsi="Times New Roman" w:cs="Times New Roman"/>
          <w:sz w:val="24"/>
          <w:szCs w:val="24"/>
        </w:rPr>
        <w:t xml:space="preserve"> </w:t>
      </w:r>
      <w:proofErr w:type="spellStart"/>
      <w:r w:rsidRPr="004A376E">
        <w:rPr>
          <w:rFonts w:ascii="Times New Roman" w:hAnsi="Times New Roman" w:cs="Times New Roman"/>
          <w:sz w:val="24"/>
          <w:szCs w:val="24"/>
        </w:rPr>
        <w:t>to</w:t>
      </w:r>
      <w:proofErr w:type="spellEnd"/>
      <w:r w:rsidRPr="004A376E">
        <w:rPr>
          <w:rFonts w:ascii="Times New Roman" w:hAnsi="Times New Roman" w:cs="Times New Roman"/>
          <w:sz w:val="24"/>
          <w:szCs w:val="24"/>
        </w:rPr>
        <w:t xml:space="preserve"> </w:t>
      </w:r>
      <w:proofErr w:type="spellStart"/>
      <w:r w:rsidRPr="004A376E">
        <w:rPr>
          <w:rFonts w:ascii="Times New Roman" w:hAnsi="Times New Roman" w:cs="Times New Roman"/>
          <w:sz w:val="24"/>
          <w:szCs w:val="24"/>
        </w:rPr>
        <w:t>the</w:t>
      </w:r>
      <w:proofErr w:type="spellEnd"/>
      <w:r w:rsidRPr="004A376E">
        <w:rPr>
          <w:rFonts w:ascii="Times New Roman" w:hAnsi="Times New Roman" w:cs="Times New Roman"/>
          <w:sz w:val="24"/>
          <w:szCs w:val="24"/>
        </w:rPr>
        <w:t xml:space="preserve"> </w:t>
      </w:r>
      <w:proofErr w:type="spellStart"/>
      <w:r w:rsidRPr="004A376E">
        <w:rPr>
          <w:rFonts w:ascii="Times New Roman" w:hAnsi="Times New Roman" w:cs="Times New Roman"/>
          <w:sz w:val="24"/>
          <w:szCs w:val="24"/>
        </w:rPr>
        <w:t>onset</w:t>
      </w:r>
      <w:proofErr w:type="spellEnd"/>
      <w:r w:rsidRPr="004A376E">
        <w:rPr>
          <w:rFonts w:ascii="Times New Roman" w:hAnsi="Times New Roman" w:cs="Times New Roman"/>
          <w:sz w:val="24"/>
          <w:szCs w:val="24"/>
        </w:rPr>
        <w:t xml:space="preserve"> </w:t>
      </w:r>
      <w:proofErr w:type="spellStart"/>
      <w:r w:rsidRPr="004A376E">
        <w:rPr>
          <w:rFonts w:ascii="Times New Roman" w:hAnsi="Times New Roman" w:cs="Times New Roman"/>
          <w:sz w:val="24"/>
          <w:szCs w:val="24"/>
        </w:rPr>
        <w:t>and</w:t>
      </w:r>
      <w:proofErr w:type="spellEnd"/>
      <w:r w:rsidRPr="004A376E">
        <w:rPr>
          <w:rFonts w:ascii="Times New Roman" w:hAnsi="Times New Roman" w:cs="Times New Roman"/>
          <w:sz w:val="24"/>
          <w:szCs w:val="24"/>
        </w:rPr>
        <w:t xml:space="preserve"> </w:t>
      </w:r>
      <w:proofErr w:type="spellStart"/>
      <w:r w:rsidRPr="004A376E">
        <w:rPr>
          <w:rFonts w:ascii="Times New Roman" w:hAnsi="Times New Roman" w:cs="Times New Roman"/>
          <w:sz w:val="24"/>
          <w:szCs w:val="24"/>
        </w:rPr>
        <w:t>maintenance</w:t>
      </w:r>
      <w:proofErr w:type="spellEnd"/>
      <w:r w:rsidRPr="004A376E">
        <w:rPr>
          <w:rFonts w:ascii="Times New Roman" w:hAnsi="Times New Roman" w:cs="Times New Roman"/>
          <w:sz w:val="24"/>
          <w:szCs w:val="24"/>
        </w:rPr>
        <w:t xml:space="preserve"> of </w:t>
      </w:r>
      <w:proofErr w:type="spellStart"/>
      <w:r w:rsidRPr="004A376E">
        <w:rPr>
          <w:rFonts w:ascii="Times New Roman" w:hAnsi="Times New Roman" w:cs="Times New Roman"/>
          <w:sz w:val="24"/>
          <w:szCs w:val="24"/>
        </w:rPr>
        <w:t>psychopathology</w:t>
      </w:r>
      <w:proofErr w:type="spellEnd"/>
      <w:r w:rsidRPr="004A376E">
        <w:rPr>
          <w:rFonts w:ascii="Times New Roman" w:hAnsi="Times New Roman" w:cs="Times New Roman"/>
          <w:sz w:val="24"/>
          <w:szCs w:val="24"/>
        </w:rPr>
        <w:t xml:space="preserve">, </w:t>
      </w:r>
      <w:proofErr w:type="spellStart"/>
      <w:r w:rsidRPr="004A376E">
        <w:rPr>
          <w:rFonts w:ascii="Times New Roman" w:hAnsi="Times New Roman" w:cs="Times New Roman"/>
          <w:sz w:val="24"/>
          <w:szCs w:val="24"/>
        </w:rPr>
        <w:t>and</w:t>
      </w:r>
      <w:proofErr w:type="spellEnd"/>
      <w:r w:rsidRPr="004A376E">
        <w:rPr>
          <w:rFonts w:ascii="Times New Roman" w:hAnsi="Times New Roman" w:cs="Times New Roman"/>
          <w:sz w:val="24"/>
          <w:szCs w:val="24"/>
        </w:rPr>
        <w:t xml:space="preserve"> </w:t>
      </w:r>
      <w:proofErr w:type="spellStart"/>
      <w:r w:rsidRPr="004A376E">
        <w:rPr>
          <w:rFonts w:ascii="Times New Roman" w:hAnsi="Times New Roman" w:cs="Times New Roman"/>
          <w:sz w:val="24"/>
          <w:szCs w:val="24"/>
        </w:rPr>
        <w:t>resistance</w:t>
      </w:r>
      <w:proofErr w:type="spellEnd"/>
      <w:r w:rsidRPr="004A376E">
        <w:rPr>
          <w:rFonts w:ascii="Times New Roman" w:hAnsi="Times New Roman" w:cs="Times New Roman"/>
          <w:sz w:val="24"/>
          <w:szCs w:val="24"/>
        </w:rPr>
        <w:t xml:space="preserve"> </w:t>
      </w:r>
      <w:proofErr w:type="spellStart"/>
      <w:r w:rsidRPr="004A376E">
        <w:rPr>
          <w:rFonts w:ascii="Times New Roman" w:hAnsi="Times New Roman" w:cs="Times New Roman"/>
          <w:sz w:val="24"/>
          <w:szCs w:val="24"/>
        </w:rPr>
        <w:t>to</w:t>
      </w:r>
      <w:proofErr w:type="spellEnd"/>
      <w:r w:rsidRPr="004A376E">
        <w:rPr>
          <w:rFonts w:ascii="Times New Roman" w:hAnsi="Times New Roman" w:cs="Times New Roman"/>
          <w:sz w:val="24"/>
          <w:szCs w:val="24"/>
        </w:rPr>
        <w:t xml:space="preserve"> </w:t>
      </w:r>
      <w:proofErr w:type="spellStart"/>
      <w:r w:rsidRPr="004A376E">
        <w:rPr>
          <w:rFonts w:ascii="Times New Roman" w:hAnsi="Times New Roman" w:cs="Times New Roman"/>
          <w:sz w:val="24"/>
          <w:szCs w:val="24"/>
        </w:rPr>
        <w:t>current</w:t>
      </w:r>
      <w:proofErr w:type="spellEnd"/>
      <w:r w:rsidRPr="004A376E">
        <w:rPr>
          <w:rFonts w:ascii="Times New Roman" w:hAnsi="Times New Roman" w:cs="Times New Roman"/>
          <w:sz w:val="24"/>
          <w:szCs w:val="24"/>
        </w:rPr>
        <w:t xml:space="preserve"> </w:t>
      </w:r>
      <w:proofErr w:type="spellStart"/>
      <w:r w:rsidRPr="004A376E">
        <w:rPr>
          <w:rFonts w:ascii="Times New Roman" w:hAnsi="Times New Roman" w:cs="Times New Roman"/>
          <w:sz w:val="24"/>
          <w:szCs w:val="24"/>
        </w:rPr>
        <w:t>treatments</w:t>
      </w:r>
      <w:proofErr w:type="spellEnd"/>
      <w:r w:rsidRPr="004A376E">
        <w:rPr>
          <w:rFonts w:ascii="Times New Roman" w:hAnsi="Times New Roman" w:cs="Times New Roman"/>
          <w:sz w:val="24"/>
          <w:szCs w:val="24"/>
        </w:rPr>
        <w:t>.</w:t>
      </w:r>
    </w:p>
    <w:p w14:paraId="22A83429" w14:textId="77777777" w:rsidR="00CC0688" w:rsidRDefault="00CC0688" w:rsidP="00CC0688">
      <w:pPr>
        <w:spacing w:line="480" w:lineRule="auto"/>
        <w:jc w:val="both"/>
        <w:rPr>
          <w:rFonts w:eastAsiaTheme="minorEastAsia" w:cstheme="minorHAnsi"/>
          <w:sz w:val="20"/>
          <w:szCs w:val="20"/>
        </w:rPr>
      </w:pPr>
    </w:p>
    <w:p w14:paraId="29E5CE81" w14:textId="77777777" w:rsidR="00CC0688" w:rsidRDefault="00CC0688" w:rsidP="00CC0688">
      <w:pPr>
        <w:spacing w:line="480" w:lineRule="auto"/>
        <w:jc w:val="both"/>
        <w:rPr>
          <w:rFonts w:eastAsiaTheme="minorEastAsia" w:cstheme="minorHAnsi"/>
          <w:sz w:val="20"/>
          <w:szCs w:val="20"/>
        </w:rPr>
      </w:pPr>
    </w:p>
    <w:p w14:paraId="681F90E9" w14:textId="77777777" w:rsidR="00266CC4" w:rsidRDefault="00266CC4"/>
    <w:sectPr w:rsidR="00266CC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C16"/>
    <w:rsid w:val="00233A9B"/>
    <w:rsid w:val="00266CC4"/>
    <w:rsid w:val="002D501D"/>
    <w:rsid w:val="00365F1C"/>
    <w:rsid w:val="00481E9A"/>
    <w:rsid w:val="004957E6"/>
    <w:rsid w:val="004A12BF"/>
    <w:rsid w:val="004A376E"/>
    <w:rsid w:val="004C73AC"/>
    <w:rsid w:val="004E7B72"/>
    <w:rsid w:val="0058533A"/>
    <w:rsid w:val="00590CEA"/>
    <w:rsid w:val="0065742E"/>
    <w:rsid w:val="006E619F"/>
    <w:rsid w:val="007C01C7"/>
    <w:rsid w:val="007F4EDE"/>
    <w:rsid w:val="008A75AD"/>
    <w:rsid w:val="009039ED"/>
    <w:rsid w:val="00953C16"/>
    <w:rsid w:val="00B13D13"/>
    <w:rsid w:val="00B60C0D"/>
    <w:rsid w:val="00B73C75"/>
    <w:rsid w:val="00B90D2D"/>
    <w:rsid w:val="00C33E34"/>
    <w:rsid w:val="00C52A53"/>
    <w:rsid w:val="00CC0688"/>
    <w:rsid w:val="00E36AB7"/>
    <w:rsid w:val="00F254B6"/>
    <w:rsid w:val="00F857C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8E7E0"/>
  <w15:docId w15:val="{D00100ED-7DCB-488D-8F4D-87EA8C8F6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3C16"/>
    <w:pPr>
      <w:spacing w:after="160" w:line="259"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953C1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53C16"/>
    <w:rPr>
      <w:rFonts w:ascii="Tahoma" w:hAnsi="Tahoma" w:cs="Tahoma"/>
      <w:sz w:val="16"/>
      <w:szCs w:val="16"/>
    </w:rPr>
  </w:style>
  <w:style w:type="character" w:styleId="Kpr">
    <w:name w:val="Hyperlink"/>
    <w:basedOn w:val="VarsaylanParagrafYazTipi"/>
    <w:uiPriority w:val="99"/>
    <w:unhideWhenUsed/>
    <w:rsid w:val="00CC0688"/>
    <w:rPr>
      <w:color w:val="0000FF" w:themeColor="hyperlink"/>
      <w:u w:val="single"/>
    </w:rPr>
  </w:style>
  <w:style w:type="character" w:styleId="Vurgu">
    <w:name w:val="Emphasis"/>
    <w:basedOn w:val="VarsaylanParagrafYazTipi"/>
    <w:uiPriority w:val="20"/>
    <w:qFormat/>
    <w:rsid w:val="00F857C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133156">
      <w:bodyDiv w:val="1"/>
      <w:marLeft w:val="0"/>
      <w:marRight w:val="0"/>
      <w:marTop w:val="0"/>
      <w:marBottom w:val="0"/>
      <w:divBdr>
        <w:top w:val="none" w:sz="0" w:space="0" w:color="auto"/>
        <w:left w:val="none" w:sz="0" w:space="0" w:color="auto"/>
        <w:bottom w:val="none" w:sz="0" w:space="0" w:color="auto"/>
        <w:right w:val="none" w:sz="0" w:space="0" w:color="auto"/>
      </w:divBdr>
    </w:div>
    <w:div w:id="1304892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glossaryDocument" Target="glossary/document.xml"/><Relationship Id="rId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A44AC918B9F415EA7923E116FBDF416"/>
        <w:category>
          <w:name w:val="Genel"/>
          <w:gallery w:val="placeholder"/>
        </w:category>
        <w:types>
          <w:type w:val="bbPlcHdr"/>
        </w:types>
        <w:behaviors>
          <w:behavior w:val="content"/>
        </w:behaviors>
        <w:guid w:val="{51F94CA5-6EDD-40DD-A87E-D4F0DDB1B276}"/>
      </w:docPartPr>
      <w:docPartBody>
        <w:p w:rsidR="00AC4121" w:rsidRDefault="001F5BD4" w:rsidP="001F5BD4">
          <w:pPr>
            <w:pStyle w:val="AA44AC918B9F415EA7923E116FBDF416"/>
          </w:pPr>
          <w:r>
            <w:t>Metin girmek için buraya tıklayın.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F5BD4"/>
    <w:rsid w:val="000D02C1"/>
    <w:rsid w:val="001F5BD4"/>
    <w:rsid w:val="00405426"/>
    <w:rsid w:val="0050758D"/>
    <w:rsid w:val="00792A44"/>
    <w:rsid w:val="00AC02A4"/>
    <w:rsid w:val="00AC4121"/>
    <w:rsid w:val="00AE5D7B"/>
    <w:rsid w:val="00B63E91"/>
    <w:rsid w:val="00C3528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AA44AC918B9F415EA7923E116FBDF416">
    <w:name w:val="AA44AC918B9F415EA7923E116FBDF416"/>
    <w:rsid w:val="001F5B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Pages>
  <Words>5821</Words>
  <Characters>33182</Characters>
  <Application>Microsoft Office Word</Application>
  <DocSecurity>0</DocSecurity>
  <Lines>276</Lines>
  <Paragraphs>77</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38926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FNK</dc:creator>
  <cp:lastModifiedBy>ahmet ubur</cp:lastModifiedBy>
  <cp:revision>2</cp:revision>
  <dcterms:created xsi:type="dcterms:W3CDTF">2023-08-07T19:03:00Z</dcterms:created>
  <dcterms:modified xsi:type="dcterms:W3CDTF">2023-08-07T19:03:00Z</dcterms:modified>
</cp:coreProperties>
</file>